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448E" w14:textId="77777777" w:rsidR="00632D81" w:rsidRPr="00D45A16" w:rsidRDefault="00632D81" w:rsidP="00632D81">
      <w:pPr>
        <w:tabs>
          <w:tab w:val="left" w:pos="284"/>
        </w:tabs>
        <w:spacing w:before="60"/>
        <w:jc w:val="center"/>
        <w:rPr>
          <w:rFonts w:ascii="Times New Roman" w:hAnsi="Times New Roman"/>
          <w:b/>
          <w:bCs/>
          <w:sz w:val="28"/>
          <w:szCs w:val="28"/>
        </w:rPr>
      </w:pPr>
      <w:r w:rsidRPr="00D45A16">
        <w:rPr>
          <w:rFonts w:ascii="Times New Roman" w:hAnsi="Times New Roman"/>
          <w:b/>
          <w:bCs/>
          <w:sz w:val="28"/>
          <w:szCs w:val="28"/>
        </w:rPr>
        <w:t>PHỤ LỤC</w:t>
      </w:r>
    </w:p>
    <w:p w14:paraId="1A53F2E0" w14:textId="77777777" w:rsidR="00632D81" w:rsidRPr="00D45A16" w:rsidRDefault="00632D81" w:rsidP="00632D81">
      <w:pPr>
        <w:tabs>
          <w:tab w:val="left" w:pos="284"/>
        </w:tabs>
        <w:spacing w:before="60"/>
        <w:jc w:val="center"/>
        <w:rPr>
          <w:rFonts w:ascii="Times New Roman" w:hAnsi="Times New Roman"/>
          <w:b/>
          <w:sz w:val="28"/>
          <w:szCs w:val="28"/>
        </w:rPr>
      </w:pPr>
      <w:r>
        <w:rPr>
          <w:rFonts w:ascii="Times New Roman" w:hAnsi="Times New Roman"/>
          <w:b/>
          <w:sz w:val="28"/>
          <w:szCs w:val="28"/>
        </w:rPr>
        <w:t xml:space="preserve">HƯỚNG DẪN </w:t>
      </w:r>
      <w:r w:rsidRPr="00D45A16">
        <w:rPr>
          <w:rFonts w:ascii="Times New Roman" w:hAnsi="Times New Roman"/>
          <w:b/>
          <w:sz w:val="28"/>
          <w:szCs w:val="28"/>
        </w:rPr>
        <w:t>HÌNH THỨC ĐÓNG HỌC PHÍ SAU ĐẠI HỌC</w:t>
      </w:r>
    </w:p>
    <w:p w14:paraId="21993572" w14:textId="77777777" w:rsidR="00632D81" w:rsidRPr="002B6598" w:rsidRDefault="00632D81" w:rsidP="00632D81">
      <w:pPr>
        <w:tabs>
          <w:tab w:val="left" w:pos="284"/>
        </w:tabs>
        <w:spacing w:before="60"/>
        <w:jc w:val="center"/>
        <w:rPr>
          <w:rFonts w:ascii="Times New Roman" w:hAnsi="Times New Roman"/>
          <w:b/>
          <w:sz w:val="28"/>
          <w:szCs w:val="28"/>
        </w:rPr>
      </w:pPr>
    </w:p>
    <w:p w14:paraId="0DA4277D" w14:textId="77777777" w:rsidR="00632D81" w:rsidRDefault="00632D81" w:rsidP="00632D81">
      <w:pPr>
        <w:tabs>
          <w:tab w:val="left" w:pos="284"/>
        </w:tabs>
        <w:spacing w:before="12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lang w:val="vi-VN"/>
        </w:rPr>
        <w:t>Học viên</w:t>
      </w:r>
      <w:r>
        <w:rPr>
          <w:rFonts w:ascii="Times New Roman" w:hAnsi="Times New Roman"/>
          <w:sz w:val="26"/>
          <w:szCs w:val="26"/>
        </w:rPr>
        <w:t xml:space="preserve"> (</w:t>
      </w:r>
      <w:r>
        <w:rPr>
          <w:rFonts w:ascii="Times New Roman" w:hAnsi="Times New Roman"/>
          <w:sz w:val="26"/>
          <w:szCs w:val="26"/>
          <w:lang w:val="vi-VN"/>
        </w:rPr>
        <w:t>HV</w:t>
      </w:r>
      <w:r>
        <w:rPr>
          <w:rFonts w:ascii="Times New Roman" w:hAnsi="Times New Roman"/>
          <w:sz w:val="26"/>
          <w:szCs w:val="26"/>
        </w:rPr>
        <w:t>) chọn 01 trong 02 hình thức sau:</w:t>
      </w:r>
    </w:p>
    <w:p w14:paraId="6D8BAE6A" w14:textId="77777777" w:rsidR="00632D81" w:rsidRPr="00D45A16" w:rsidRDefault="00632D81" w:rsidP="00632D81">
      <w:pPr>
        <w:spacing w:before="120"/>
        <w:jc w:val="both"/>
        <w:rPr>
          <w:rFonts w:ascii="Times New Roman" w:hAnsi="Times New Roman"/>
          <w:sz w:val="26"/>
          <w:szCs w:val="26"/>
        </w:rPr>
      </w:pPr>
      <w:r w:rsidRPr="00D45A16">
        <w:rPr>
          <w:rFonts w:ascii="Times New Roman" w:hAnsi="Times New Roman"/>
          <w:b/>
          <w:sz w:val="26"/>
          <w:szCs w:val="26"/>
        </w:rPr>
        <w:t>1.</w:t>
      </w:r>
      <w:r w:rsidRPr="00D45A16">
        <w:rPr>
          <w:rFonts w:ascii="Times New Roman" w:hAnsi="Times New Roman"/>
          <w:sz w:val="26"/>
          <w:szCs w:val="26"/>
        </w:rPr>
        <w:t xml:space="preserve"> </w:t>
      </w:r>
      <w:r w:rsidRPr="00AD36FD">
        <w:rPr>
          <w:rFonts w:ascii="Times New Roman" w:hAnsi="Times New Roman"/>
          <w:b/>
          <w:bCs/>
          <w:sz w:val="26"/>
          <w:szCs w:val="26"/>
          <w:lang w:val="vi-VN"/>
        </w:rPr>
        <w:t>Đ</w:t>
      </w:r>
      <w:r w:rsidRPr="00D45A16">
        <w:rPr>
          <w:rFonts w:ascii="Times New Roman" w:hAnsi="Times New Roman"/>
          <w:b/>
          <w:sz w:val="26"/>
          <w:szCs w:val="26"/>
          <w:lang w:val="pt-BR"/>
        </w:rPr>
        <w:t>óng</w:t>
      </w:r>
      <w:r w:rsidRPr="00D45A16">
        <w:rPr>
          <w:rFonts w:ascii="Times New Roman" w:hAnsi="Times New Roman"/>
          <w:b/>
          <w:sz w:val="26"/>
          <w:szCs w:val="26"/>
        </w:rPr>
        <w:t xml:space="preserve"> học phí qua Ngân hàng Nông nghiệp và Phát triển Nông thôn Việt </w:t>
      </w:r>
      <w:r w:rsidRPr="00D45A16">
        <w:rPr>
          <w:rFonts w:ascii="Times New Roman" w:hAnsi="Times New Roman"/>
          <w:b/>
          <w:sz w:val="26"/>
          <w:szCs w:val="26"/>
          <w:lang w:val="vi-VN"/>
        </w:rPr>
        <w:t>Nam</w:t>
      </w:r>
      <w:r>
        <w:rPr>
          <w:rFonts w:ascii="Times New Roman" w:hAnsi="Times New Roman"/>
          <w:b/>
          <w:sz w:val="26"/>
          <w:szCs w:val="26"/>
        </w:rPr>
        <w:t xml:space="preserve"> (</w:t>
      </w:r>
      <w:r w:rsidRPr="00D45A16">
        <w:rPr>
          <w:rFonts w:ascii="Times New Roman" w:hAnsi="Times New Roman"/>
          <w:sz w:val="26"/>
          <w:szCs w:val="26"/>
        </w:rPr>
        <w:t>Agribank</w:t>
      </w:r>
      <w:r>
        <w:rPr>
          <w:rFonts w:ascii="Times New Roman" w:hAnsi="Times New Roman"/>
          <w:sz w:val="26"/>
          <w:szCs w:val="26"/>
        </w:rPr>
        <w:t>)</w:t>
      </w:r>
    </w:p>
    <w:p w14:paraId="22AF07B4" w14:textId="77777777" w:rsidR="00632D81" w:rsidRDefault="00632D81" w:rsidP="00632D81">
      <w:pPr>
        <w:numPr>
          <w:ilvl w:val="1"/>
          <w:numId w:val="2"/>
        </w:numPr>
        <w:tabs>
          <w:tab w:val="left" w:pos="993"/>
        </w:tabs>
        <w:spacing w:before="120"/>
        <w:ind w:left="0" w:firstLine="567"/>
        <w:jc w:val="both"/>
        <w:rPr>
          <w:rFonts w:ascii="Times New Roman" w:hAnsi="Times New Roman"/>
          <w:sz w:val="26"/>
          <w:szCs w:val="26"/>
        </w:rPr>
      </w:pPr>
      <w:r>
        <w:rPr>
          <w:rFonts w:ascii="Times New Roman" w:hAnsi="Times New Roman"/>
          <w:sz w:val="26"/>
          <w:szCs w:val="26"/>
        </w:rPr>
        <w:t xml:space="preserve">Đóng trực tiếp tại </w:t>
      </w:r>
      <w:r w:rsidRPr="00D45A16">
        <w:rPr>
          <w:rFonts w:ascii="Times New Roman" w:hAnsi="Times New Roman"/>
          <w:sz w:val="26"/>
          <w:szCs w:val="26"/>
        </w:rPr>
        <w:t xml:space="preserve">chi nhánh, phòng giao dịch, điểm giao dịch </w:t>
      </w:r>
      <w:r>
        <w:rPr>
          <w:rFonts w:ascii="Times New Roman" w:hAnsi="Times New Roman"/>
          <w:sz w:val="26"/>
          <w:szCs w:val="26"/>
        </w:rPr>
        <w:t>của ngân hàng Agribank: NCS</w:t>
      </w:r>
      <w:r w:rsidRPr="00D45A16">
        <w:rPr>
          <w:rFonts w:ascii="Times New Roman" w:hAnsi="Times New Roman"/>
          <w:sz w:val="26"/>
          <w:szCs w:val="26"/>
        </w:rPr>
        <w:t xml:space="preserve"> cung cấp </w:t>
      </w:r>
      <w:r w:rsidRPr="009C2F22">
        <w:rPr>
          <w:rFonts w:ascii="Times New Roman" w:hAnsi="Times New Roman"/>
          <w:color w:val="FF0000"/>
          <w:sz w:val="26"/>
          <w:szCs w:val="26"/>
        </w:rPr>
        <w:t xml:space="preserve">mã số </w:t>
      </w:r>
      <w:r>
        <w:rPr>
          <w:rFonts w:ascii="Times New Roman" w:hAnsi="Times New Roman"/>
          <w:color w:val="FF0000"/>
          <w:sz w:val="26"/>
          <w:szCs w:val="26"/>
          <w:lang w:val="vi-VN"/>
        </w:rPr>
        <w:t>HV</w:t>
      </w:r>
      <w:r w:rsidRPr="00D45A16">
        <w:rPr>
          <w:rFonts w:ascii="Times New Roman" w:hAnsi="Times New Roman"/>
          <w:sz w:val="26"/>
          <w:szCs w:val="26"/>
        </w:rPr>
        <w:t xml:space="preserve"> và tên Trường Đại học Khoa học tự nhiên cho nhân viên ngân hàng Agribank khi liên hệ đóng học phí.</w:t>
      </w:r>
    </w:p>
    <w:p w14:paraId="2FC74D26" w14:textId="77777777" w:rsidR="00632D81" w:rsidRPr="00D45A16" w:rsidRDefault="00632D81" w:rsidP="00632D81">
      <w:pPr>
        <w:numPr>
          <w:ilvl w:val="1"/>
          <w:numId w:val="2"/>
        </w:numPr>
        <w:tabs>
          <w:tab w:val="left" w:pos="993"/>
        </w:tabs>
        <w:spacing w:before="120"/>
        <w:ind w:left="0" w:firstLine="567"/>
        <w:jc w:val="both"/>
        <w:rPr>
          <w:rFonts w:ascii="Times New Roman" w:hAnsi="Times New Roman"/>
          <w:sz w:val="26"/>
          <w:szCs w:val="26"/>
        </w:rPr>
      </w:pPr>
      <w:r>
        <w:rPr>
          <w:rFonts w:ascii="Times New Roman" w:hAnsi="Times New Roman"/>
          <w:sz w:val="26"/>
          <w:szCs w:val="26"/>
        </w:rPr>
        <w:t xml:space="preserve">Đóng qua dịch vụ </w:t>
      </w:r>
      <w:r w:rsidRPr="009C2F22">
        <w:rPr>
          <w:rFonts w:ascii="Times New Roman" w:hAnsi="Times New Roman"/>
          <w:sz w:val="26"/>
          <w:szCs w:val="26"/>
        </w:rPr>
        <w:t>I</w:t>
      </w:r>
      <w:r w:rsidRPr="00D45A16">
        <w:rPr>
          <w:rFonts w:ascii="Times New Roman" w:hAnsi="Times New Roman"/>
          <w:sz w:val="26"/>
          <w:szCs w:val="26"/>
        </w:rPr>
        <w:t>nternet, E-Mobile Banking</w:t>
      </w:r>
      <w:r>
        <w:rPr>
          <w:rFonts w:ascii="Times New Roman" w:hAnsi="Times New Roman"/>
          <w:sz w:val="26"/>
          <w:szCs w:val="26"/>
        </w:rPr>
        <w:t xml:space="preserve"> </w:t>
      </w:r>
      <w:r w:rsidRPr="00D45A16">
        <w:rPr>
          <w:rFonts w:ascii="Times New Roman" w:hAnsi="Times New Roman"/>
          <w:sz w:val="26"/>
          <w:szCs w:val="26"/>
        </w:rPr>
        <w:t>theo hình thức Bill Payment (</w:t>
      </w:r>
      <w:r w:rsidRPr="000E7802">
        <w:rPr>
          <w:rFonts w:ascii="Times New Roman" w:hAnsi="Times New Roman"/>
          <w:i/>
          <w:iCs/>
          <w:sz w:val="26"/>
          <w:szCs w:val="26"/>
        </w:rPr>
        <w:t xml:space="preserve">Thanh toán hóa đơn/ nộp tiền học phí/ nhập tên trường ĐHKHTN và mã số </w:t>
      </w:r>
      <w:r>
        <w:rPr>
          <w:rFonts w:ascii="Times New Roman" w:hAnsi="Times New Roman"/>
          <w:i/>
          <w:iCs/>
          <w:sz w:val="26"/>
          <w:szCs w:val="26"/>
          <w:lang w:val="vi-VN"/>
        </w:rPr>
        <w:t>HV</w:t>
      </w:r>
      <w:r w:rsidRPr="00D45A16">
        <w:rPr>
          <w:rFonts w:ascii="Times New Roman" w:hAnsi="Times New Roman"/>
          <w:sz w:val="26"/>
          <w:szCs w:val="26"/>
        </w:rPr>
        <w:t>).</w:t>
      </w:r>
    </w:p>
    <w:p w14:paraId="0BE76C98" w14:textId="77777777" w:rsidR="00632D81" w:rsidRPr="00D45A16" w:rsidRDefault="00632D81" w:rsidP="00632D81">
      <w:pPr>
        <w:tabs>
          <w:tab w:val="left" w:pos="567"/>
        </w:tabs>
        <w:spacing w:before="120"/>
        <w:ind w:firstLine="426"/>
        <w:jc w:val="both"/>
        <w:rPr>
          <w:rFonts w:ascii="Times New Roman" w:hAnsi="Times New Roman"/>
          <w:sz w:val="26"/>
          <w:szCs w:val="26"/>
        </w:rPr>
      </w:pPr>
      <w:r w:rsidRPr="00D45A16">
        <w:rPr>
          <w:rFonts w:ascii="Times New Roman" w:hAnsi="Times New Roman"/>
          <w:sz w:val="26"/>
          <w:szCs w:val="26"/>
        </w:rPr>
        <w:t xml:space="preserve">Sau khi đóng học phí, </w:t>
      </w:r>
      <w:r>
        <w:rPr>
          <w:rFonts w:ascii="Times New Roman" w:hAnsi="Times New Roman"/>
          <w:sz w:val="26"/>
          <w:szCs w:val="26"/>
          <w:lang w:val="vi-VN"/>
        </w:rPr>
        <w:t>HV</w:t>
      </w:r>
      <w:r w:rsidRPr="00D45A16">
        <w:rPr>
          <w:rFonts w:ascii="Times New Roman" w:hAnsi="Times New Roman"/>
          <w:sz w:val="26"/>
          <w:szCs w:val="26"/>
        </w:rPr>
        <w:t xml:space="preserve"> </w:t>
      </w:r>
      <w:r>
        <w:rPr>
          <w:rFonts w:ascii="Times New Roman" w:hAnsi="Times New Roman"/>
          <w:sz w:val="26"/>
          <w:szCs w:val="26"/>
        </w:rPr>
        <w:t>cần</w:t>
      </w:r>
      <w:r w:rsidRPr="00D45A16">
        <w:rPr>
          <w:rFonts w:ascii="Times New Roman" w:hAnsi="Times New Roman"/>
          <w:sz w:val="26"/>
          <w:szCs w:val="26"/>
        </w:rPr>
        <w:t xml:space="preserve"> giữ chứng từ nộp tiền của ngân hàng để xác nhận đã đóng học phí khi cần thiết. Hóa đơn thu học phí sẽ được gửi vào địa chỉ email của </w:t>
      </w:r>
      <w:r>
        <w:rPr>
          <w:rFonts w:ascii="Times New Roman" w:hAnsi="Times New Roman"/>
          <w:sz w:val="26"/>
          <w:szCs w:val="26"/>
          <w:lang w:val="vi-VN"/>
        </w:rPr>
        <w:t>học</w:t>
      </w:r>
      <w:r w:rsidRPr="00D45A16">
        <w:rPr>
          <w:rFonts w:ascii="Times New Roman" w:hAnsi="Times New Roman"/>
          <w:sz w:val="26"/>
          <w:szCs w:val="26"/>
        </w:rPr>
        <w:t xml:space="preserve"> viên.</w:t>
      </w:r>
    </w:p>
    <w:p w14:paraId="483DC920" w14:textId="77777777" w:rsidR="00632D81" w:rsidRPr="00D45A16" w:rsidRDefault="00632D81" w:rsidP="00632D81">
      <w:pPr>
        <w:tabs>
          <w:tab w:val="left" w:pos="567"/>
        </w:tabs>
        <w:spacing w:before="120"/>
        <w:ind w:firstLine="426"/>
        <w:jc w:val="both"/>
        <w:rPr>
          <w:rFonts w:ascii="Times New Roman" w:hAnsi="Times New Roman"/>
          <w:sz w:val="26"/>
          <w:szCs w:val="26"/>
        </w:rPr>
      </w:pPr>
      <w:r>
        <w:rPr>
          <w:rFonts w:ascii="Times New Roman" w:hAnsi="Times New Roman"/>
          <w:bCs/>
          <w:sz w:val="26"/>
          <w:szCs w:val="26"/>
          <w:lang w:val="vi-VN"/>
        </w:rPr>
        <w:t>HV</w:t>
      </w:r>
      <w:r w:rsidRPr="00D45A16">
        <w:rPr>
          <w:rFonts w:ascii="Times New Roman" w:hAnsi="Times New Roman"/>
          <w:sz w:val="26"/>
          <w:szCs w:val="26"/>
        </w:rPr>
        <w:t xml:space="preserve"> có thể liên hệ số điện thoại 0902 093 310 (anh Duy) để được hỗ trợ từ Ngân hàng Agribank hướng dẫn đóng học phí.</w:t>
      </w:r>
    </w:p>
    <w:p w14:paraId="0559BC87" w14:textId="77777777" w:rsidR="00632D81" w:rsidRPr="00AD36FD" w:rsidRDefault="00632D81" w:rsidP="00632D81">
      <w:pPr>
        <w:spacing w:before="120"/>
        <w:jc w:val="both"/>
        <w:rPr>
          <w:rFonts w:ascii="Times New Roman" w:hAnsi="Times New Roman"/>
          <w:sz w:val="26"/>
          <w:szCs w:val="26"/>
          <w:lang w:val="vi-VN"/>
        </w:rPr>
      </w:pPr>
      <w:r w:rsidRPr="00D45A16">
        <w:rPr>
          <w:rFonts w:ascii="Times New Roman" w:hAnsi="Times New Roman"/>
          <w:b/>
          <w:sz w:val="26"/>
          <w:szCs w:val="26"/>
        </w:rPr>
        <w:t xml:space="preserve">2. Đóng học phí qua website: </w:t>
      </w:r>
      <w:hyperlink r:id="rId5" w:history="1">
        <w:r w:rsidRPr="00D45A16">
          <w:rPr>
            <w:rStyle w:val="Hyperlink"/>
            <w:rFonts w:ascii="Times New Roman" w:hAnsi="Times New Roman"/>
            <w:b/>
            <w:bCs/>
            <w:iCs/>
            <w:sz w:val="26"/>
            <w:szCs w:val="26"/>
          </w:rPr>
          <w:t>https://hocphi.hcmus.edu.vn</w:t>
        </w:r>
      </w:hyperlink>
      <w:r w:rsidRPr="009C2F22">
        <w:rPr>
          <w:rStyle w:val="Hyperlink"/>
          <w:rFonts w:ascii="Times New Roman" w:hAnsi="Times New Roman"/>
          <w:b/>
          <w:bCs/>
          <w:iCs/>
          <w:sz w:val="26"/>
          <w:szCs w:val="26"/>
        </w:rPr>
        <w:t>,</w:t>
      </w:r>
      <w:r>
        <w:rPr>
          <w:rStyle w:val="Hyperlink"/>
          <w:rFonts w:ascii="Times New Roman" w:hAnsi="Times New Roman"/>
          <w:b/>
          <w:bCs/>
          <w:iCs/>
          <w:sz w:val="26"/>
          <w:szCs w:val="26"/>
          <w:lang w:val="vi-VN"/>
        </w:rPr>
        <w:t xml:space="preserve"> </w:t>
      </w:r>
      <w:r w:rsidRPr="00D45A16">
        <w:rPr>
          <w:rFonts w:ascii="Times New Roman" w:hAnsi="Times New Roman"/>
          <w:sz w:val="26"/>
          <w:szCs w:val="26"/>
        </w:rPr>
        <w:t xml:space="preserve"> </w:t>
      </w:r>
      <w:r>
        <w:rPr>
          <w:rFonts w:ascii="Times New Roman" w:hAnsi="Times New Roman"/>
          <w:sz w:val="26"/>
          <w:szCs w:val="26"/>
        </w:rPr>
        <w:t xml:space="preserve">nhập </w:t>
      </w:r>
      <w:r w:rsidRPr="00D45A16">
        <w:rPr>
          <w:rFonts w:ascii="Times New Roman" w:hAnsi="Times New Roman"/>
          <w:sz w:val="26"/>
          <w:szCs w:val="26"/>
        </w:rPr>
        <w:t xml:space="preserve">mã số </w:t>
      </w:r>
      <w:r>
        <w:rPr>
          <w:rFonts w:ascii="Times New Roman" w:hAnsi="Times New Roman"/>
          <w:sz w:val="26"/>
          <w:szCs w:val="26"/>
        </w:rPr>
        <w:t xml:space="preserve">NCS </w:t>
      </w:r>
      <w:r w:rsidRPr="00D45A16">
        <w:rPr>
          <w:rFonts w:ascii="Times New Roman" w:hAnsi="Times New Roman"/>
          <w:sz w:val="26"/>
          <w:szCs w:val="26"/>
        </w:rPr>
        <w:t>để đăng nhập (mật khẩu ban đầu là: 123)</w:t>
      </w:r>
      <w:r>
        <w:rPr>
          <w:rFonts w:ascii="Times New Roman" w:hAnsi="Times New Roman"/>
          <w:sz w:val="26"/>
          <w:szCs w:val="26"/>
          <w:lang w:val="vi-VN"/>
        </w:rPr>
        <w:t xml:space="preserve">. </w:t>
      </w:r>
      <w:r>
        <w:rPr>
          <w:rFonts w:ascii="Times New Roman" w:hAnsi="Times New Roman"/>
          <w:bCs/>
          <w:sz w:val="26"/>
          <w:szCs w:val="26"/>
          <w:lang w:val="vi-VN"/>
        </w:rPr>
        <w:t>HV</w:t>
      </w:r>
      <w:r w:rsidRPr="00D45A16">
        <w:rPr>
          <w:rFonts w:ascii="Times New Roman" w:hAnsi="Times New Roman"/>
          <w:sz w:val="26"/>
          <w:szCs w:val="26"/>
        </w:rPr>
        <w:t xml:space="preserve"> chọn 1 trong các cổng thanh toán sau để thanh toán: </w:t>
      </w:r>
    </w:p>
    <w:p w14:paraId="5EA229BC" w14:textId="77777777" w:rsidR="00632D81" w:rsidRPr="00D45A16" w:rsidRDefault="00632D81" w:rsidP="00632D81">
      <w:pPr>
        <w:spacing w:before="120"/>
        <w:ind w:firstLine="567"/>
        <w:jc w:val="both"/>
        <w:rPr>
          <w:rFonts w:ascii="Times New Roman" w:hAnsi="Times New Roman"/>
          <w:sz w:val="26"/>
          <w:szCs w:val="26"/>
        </w:rPr>
      </w:pPr>
      <w:r w:rsidRPr="00D45A16">
        <w:rPr>
          <w:rFonts w:ascii="Times New Roman" w:hAnsi="Times New Roman"/>
          <w:b/>
          <w:i/>
          <w:sz w:val="26"/>
          <w:szCs w:val="26"/>
        </w:rPr>
        <w:t>2.1 Cổng thanh toán VNPAY</w:t>
      </w:r>
      <w:r w:rsidRPr="00D45A16">
        <w:rPr>
          <w:rFonts w:ascii="Times New Roman" w:hAnsi="Times New Roman"/>
          <w:sz w:val="26"/>
          <w:szCs w:val="26"/>
        </w:rPr>
        <w:t xml:space="preserve">: kết nối với 40 ngân hàng tại Việt Nam, khi thanh toán xong sẽ gạch nợ trực tiếp trên hệ thống thu học phí của nhà trường. Phí giao dịch (do người sử dụng kênh thanh toán trả) như sau: </w:t>
      </w:r>
    </w:p>
    <w:p w14:paraId="0E27EEF6" w14:textId="77777777" w:rsidR="00632D81" w:rsidRPr="00D45A16" w:rsidRDefault="00632D81" w:rsidP="00632D81">
      <w:pPr>
        <w:numPr>
          <w:ilvl w:val="0"/>
          <w:numId w:val="3"/>
        </w:numPr>
        <w:tabs>
          <w:tab w:val="left" w:pos="851"/>
        </w:tabs>
        <w:spacing w:before="120"/>
        <w:ind w:left="0" w:firstLine="567"/>
        <w:jc w:val="both"/>
        <w:rPr>
          <w:rFonts w:ascii="Times New Roman" w:hAnsi="Times New Roman"/>
          <w:sz w:val="26"/>
          <w:szCs w:val="26"/>
        </w:rPr>
      </w:pPr>
      <w:r w:rsidRPr="00D45A16">
        <w:rPr>
          <w:rFonts w:ascii="Times New Roman" w:hAnsi="Times New Roman"/>
          <w:sz w:val="26"/>
          <w:szCs w:val="26"/>
        </w:rPr>
        <w:t xml:space="preserve">Thẻ nội địa/tài khoản ngân hàng/ví điện tử: </w:t>
      </w:r>
      <w:r w:rsidRPr="00DF5AE1">
        <w:rPr>
          <w:rFonts w:ascii="Times New Roman" w:hAnsi="Times New Roman"/>
          <w:sz w:val="26"/>
          <w:szCs w:val="26"/>
        </w:rPr>
        <w:t>3.300 đồng/giao dịch</w:t>
      </w:r>
    </w:p>
    <w:p w14:paraId="2D0708CB" w14:textId="77777777" w:rsidR="00632D81" w:rsidRPr="00D45A16" w:rsidRDefault="00632D81" w:rsidP="00632D81">
      <w:pPr>
        <w:numPr>
          <w:ilvl w:val="0"/>
          <w:numId w:val="3"/>
        </w:numPr>
        <w:tabs>
          <w:tab w:val="left" w:pos="851"/>
        </w:tabs>
        <w:spacing w:before="120"/>
        <w:ind w:left="0" w:firstLine="567"/>
        <w:jc w:val="both"/>
        <w:rPr>
          <w:rFonts w:ascii="Times New Roman" w:hAnsi="Times New Roman"/>
          <w:sz w:val="26"/>
          <w:szCs w:val="26"/>
        </w:rPr>
      </w:pPr>
      <w:r w:rsidRPr="00D45A16">
        <w:rPr>
          <w:rFonts w:ascii="Times New Roman" w:hAnsi="Times New Roman"/>
          <w:sz w:val="26"/>
          <w:szCs w:val="26"/>
        </w:rPr>
        <w:t>Thẻ quốc tế BIN trong nước: 1,6%/ số tiền giao dịch</w:t>
      </w:r>
    </w:p>
    <w:p w14:paraId="01E91AC8" w14:textId="77777777" w:rsidR="00632D81" w:rsidRPr="00D45A16" w:rsidRDefault="00632D81" w:rsidP="00632D81">
      <w:pPr>
        <w:spacing w:before="120"/>
        <w:ind w:firstLine="567"/>
        <w:jc w:val="both"/>
        <w:rPr>
          <w:rFonts w:ascii="Times New Roman" w:hAnsi="Times New Roman"/>
          <w:b/>
          <w:i/>
          <w:sz w:val="26"/>
          <w:szCs w:val="26"/>
        </w:rPr>
      </w:pPr>
      <w:r w:rsidRPr="00D45A16">
        <w:rPr>
          <w:rFonts w:ascii="Times New Roman" w:hAnsi="Times New Roman"/>
          <w:b/>
          <w:i/>
          <w:sz w:val="26"/>
          <w:szCs w:val="26"/>
        </w:rPr>
        <w:t>2.2 Cổng thanh toán Viettel Money:</w:t>
      </w:r>
    </w:p>
    <w:p w14:paraId="66B5259F" w14:textId="77777777" w:rsidR="00632D81" w:rsidRPr="00D45A16" w:rsidRDefault="00632D81" w:rsidP="00632D81">
      <w:pPr>
        <w:spacing w:before="120"/>
        <w:ind w:firstLine="567"/>
        <w:jc w:val="both"/>
        <w:rPr>
          <w:rFonts w:ascii="Times New Roman" w:hAnsi="Times New Roman"/>
          <w:sz w:val="26"/>
          <w:szCs w:val="26"/>
        </w:rPr>
      </w:pPr>
      <w:r w:rsidRPr="00D45A16">
        <w:rPr>
          <w:rFonts w:ascii="Times New Roman" w:hAnsi="Times New Roman"/>
          <w:sz w:val="26"/>
          <w:szCs w:val="26"/>
        </w:rPr>
        <w:t xml:space="preserve">Phí giao dịch (do người sử dụng kênh thanh toán trả): </w:t>
      </w:r>
      <w:r w:rsidRPr="00DF5AE1">
        <w:rPr>
          <w:rFonts w:ascii="Times New Roman" w:hAnsi="Times New Roman"/>
          <w:sz w:val="26"/>
          <w:szCs w:val="26"/>
        </w:rPr>
        <w:t>3.300 đồng/giao dịch</w:t>
      </w:r>
    </w:p>
    <w:p w14:paraId="4E714318" w14:textId="77777777" w:rsidR="00632D81" w:rsidRPr="00D45A16" w:rsidRDefault="00632D81" w:rsidP="00632D81">
      <w:pPr>
        <w:spacing w:before="120"/>
        <w:jc w:val="both"/>
        <w:rPr>
          <w:rFonts w:ascii="Times New Roman" w:hAnsi="Times New Roman"/>
          <w:sz w:val="26"/>
          <w:szCs w:val="26"/>
        </w:rPr>
      </w:pPr>
      <w:r w:rsidRPr="00D45A16">
        <w:rPr>
          <w:rFonts w:ascii="Times New Roman" w:hAnsi="Times New Roman"/>
          <w:sz w:val="26"/>
          <w:szCs w:val="26"/>
        </w:rPr>
        <w:t>Sinh viên có thể liên hệ số điện thoại 0979.587.739 (anh Minh) hoặc số tổng đài 1800 9000 (miễn phí) để được hỗ trợ từ Viettel Money.</w:t>
      </w:r>
    </w:p>
    <w:p w14:paraId="6A27C3A3" w14:textId="77777777" w:rsidR="00632D81" w:rsidRPr="00D45A16" w:rsidRDefault="00632D81" w:rsidP="00632D81">
      <w:pPr>
        <w:spacing w:before="120"/>
        <w:ind w:firstLine="567"/>
        <w:jc w:val="both"/>
        <w:rPr>
          <w:rFonts w:ascii="Times New Roman" w:hAnsi="Times New Roman"/>
          <w:b/>
          <w:i/>
          <w:sz w:val="26"/>
          <w:szCs w:val="26"/>
        </w:rPr>
      </w:pPr>
      <w:r w:rsidRPr="00D45A16">
        <w:rPr>
          <w:rFonts w:ascii="Times New Roman" w:hAnsi="Times New Roman"/>
          <w:b/>
          <w:i/>
          <w:sz w:val="26"/>
          <w:szCs w:val="26"/>
        </w:rPr>
        <w:t>2.3. Hệ thống tạo mã VietQR:</w:t>
      </w:r>
    </w:p>
    <w:p w14:paraId="12892ED7" w14:textId="77777777" w:rsidR="00632D81" w:rsidRPr="00D45A16" w:rsidRDefault="00632D81" w:rsidP="00632D81">
      <w:pPr>
        <w:numPr>
          <w:ilvl w:val="0"/>
          <w:numId w:val="4"/>
        </w:numPr>
        <w:tabs>
          <w:tab w:val="left" w:pos="851"/>
        </w:tabs>
        <w:spacing w:before="120"/>
        <w:ind w:left="0" w:firstLine="567"/>
        <w:jc w:val="both"/>
        <w:rPr>
          <w:rFonts w:ascii="Times New Roman" w:hAnsi="Times New Roman"/>
          <w:sz w:val="26"/>
          <w:szCs w:val="26"/>
        </w:rPr>
      </w:pPr>
      <w:r>
        <w:rPr>
          <w:rFonts w:ascii="Times New Roman" w:hAnsi="Times New Roman"/>
          <w:sz w:val="26"/>
          <w:szCs w:val="26"/>
        </w:rPr>
        <w:t>NCS</w:t>
      </w:r>
      <w:r w:rsidRPr="00D45A16">
        <w:rPr>
          <w:rFonts w:ascii="Times New Roman" w:hAnsi="Times New Roman"/>
          <w:sz w:val="26"/>
          <w:szCs w:val="26"/>
        </w:rPr>
        <w:t xml:space="preserve"> sử dụng ứng dụng của các ngân hàng để quét mã QR thanh toán</w:t>
      </w:r>
    </w:p>
    <w:p w14:paraId="33D6B3CA" w14:textId="77777777" w:rsidR="00632D81" w:rsidRPr="00D45A16" w:rsidRDefault="00632D81" w:rsidP="00632D81">
      <w:pPr>
        <w:numPr>
          <w:ilvl w:val="0"/>
          <w:numId w:val="4"/>
        </w:numPr>
        <w:tabs>
          <w:tab w:val="left" w:pos="851"/>
        </w:tabs>
        <w:spacing w:before="120"/>
        <w:ind w:left="0" w:firstLine="567"/>
        <w:jc w:val="both"/>
        <w:rPr>
          <w:rFonts w:ascii="Times New Roman" w:hAnsi="Times New Roman"/>
          <w:b/>
          <w:bCs/>
          <w:sz w:val="26"/>
          <w:szCs w:val="26"/>
        </w:rPr>
      </w:pPr>
      <w:r w:rsidRPr="00D45A16">
        <w:rPr>
          <w:rFonts w:ascii="Times New Roman" w:hAnsi="Times New Roman"/>
          <w:sz w:val="26"/>
          <w:szCs w:val="26"/>
        </w:rPr>
        <w:t xml:space="preserve">Phí giao dịch: </w:t>
      </w:r>
      <w:r w:rsidRPr="00D45A16">
        <w:rPr>
          <w:rFonts w:ascii="Times New Roman" w:hAnsi="Times New Roman"/>
          <w:b/>
          <w:bCs/>
          <w:sz w:val="26"/>
          <w:szCs w:val="26"/>
        </w:rPr>
        <w:t>miễn phí.</w:t>
      </w:r>
    </w:p>
    <w:p w14:paraId="4EBC2360" w14:textId="77777777" w:rsidR="00632D81" w:rsidRPr="00AD36FD" w:rsidRDefault="00632D81" w:rsidP="00632D81">
      <w:pPr>
        <w:pStyle w:val="ListParagraph"/>
        <w:tabs>
          <w:tab w:val="left" w:pos="270"/>
        </w:tabs>
        <w:spacing w:before="120"/>
        <w:ind w:left="0" w:right="-179"/>
        <w:jc w:val="both"/>
        <w:rPr>
          <w:rFonts w:ascii="Times New Roman" w:hAnsi="Times New Roman"/>
          <w:b/>
          <w:bCs/>
          <w:sz w:val="26"/>
          <w:szCs w:val="26"/>
        </w:rPr>
      </w:pPr>
      <w:r w:rsidRPr="00AD36FD">
        <w:rPr>
          <w:rFonts w:ascii="Times New Roman" w:hAnsi="Times New Roman"/>
          <w:b/>
          <w:bCs/>
          <w:sz w:val="26"/>
          <w:szCs w:val="26"/>
        </w:rPr>
        <w:t>Lưu ý:</w:t>
      </w:r>
    </w:p>
    <w:p w14:paraId="22A5EF4C" w14:textId="77777777" w:rsidR="00632D81" w:rsidRPr="00AD36FD" w:rsidRDefault="00632D81" w:rsidP="00632D81">
      <w:pPr>
        <w:pStyle w:val="ListParagraph"/>
        <w:numPr>
          <w:ilvl w:val="0"/>
          <w:numId w:val="1"/>
        </w:numPr>
        <w:tabs>
          <w:tab w:val="left" w:pos="567"/>
        </w:tabs>
        <w:spacing w:before="120"/>
        <w:ind w:left="0" w:right="-173" w:firstLine="284"/>
        <w:contextualSpacing w:val="0"/>
        <w:jc w:val="both"/>
        <w:rPr>
          <w:rFonts w:ascii="Times New Roman" w:hAnsi="Times New Roman"/>
          <w:sz w:val="26"/>
          <w:szCs w:val="26"/>
        </w:rPr>
      </w:pPr>
      <w:r w:rsidRPr="00AD36FD">
        <w:rPr>
          <w:rFonts w:ascii="Times New Roman" w:hAnsi="Times New Roman"/>
          <w:sz w:val="26"/>
          <w:szCs w:val="26"/>
        </w:rPr>
        <w:t xml:space="preserve">Phòng Kế hoạch Tài chính, Trường ĐH KHTN gửi hóa đơn học phí điện tử qua địa chỉ email của </w:t>
      </w:r>
      <w:r>
        <w:rPr>
          <w:rFonts w:ascii="Times New Roman" w:hAnsi="Times New Roman"/>
          <w:bCs/>
          <w:sz w:val="26"/>
          <w:szCs w:val="26"/>
          <w:lang w:val="vi-VN"/>
        </w:rPr>
        <w:t>HV</w:t>
      </w:r>
      <w:r w:rsidRPr="00AD36FD">
        <w:rPr>
          <w:rFonts w:ascii="Times New Roman" w:hAnsi="Times New Roman"/>
          <w:sz w:val="26"/>
          <w:szCs w:val="26"/>
        </w:rPr>
        <w:t xml:space="preserve"> ngay sau khi </w:t>
      </w:r>
      <w:r>
        <w:rPr>
          <w:rFonts w:ascii="Times New Roman" w:hAnsi="Times New Roman"/>
          <w:bCs/>
          <w:sz w:val="26"/>
          <w:szCs w:val="26"/>
          <w:lang w:val="vi-VN"/>
        </w:rPr>
        <w:t>HV</w:t>
      </w:r>
      <w:r w:rsidRPr="00AD36FD">
        <w:rPr>
          <w:rFonts w:ascii="Times New Roman" w:hAnsi="Times New Roman"/>
          <w:sz w:val="26"/>
          <w:szCs w:val="26"/>
        </w:rPr>
        <w:t xml:space="preserve"> đóng học phí. Trường hợp </w:t>
      </w:r>
      <w:r>
        <w:rPr>
          <w:rFonts w:ascii="Times New Roman" w:hAnsi="Times New Roman"/>
          <w:bCs/>
          <w:sz w:val="26"/>
          <w:szCs w:val="26"/>
          <w:lang w:val="vi-VN"/>
        </w:rPr>
        <w:t>HV</w:t>
      </w:r>
      <w:r w:rsidRPr="00AD36FD">
        <w:rPr>
          <w:rFonts w:ascii="Times New Roman" w:hAnsi="Times New Roman"/>
          <w:sz w:val="26"/>
          <w:szCs w:val="26"/>
        </w:rPr>
        <w:t xml:space="preserve"> không nhận được hóa đơn tử vui lòng liên hệ email: </w:t>
      </w:r>
      <w:hyperlink r:id="rId6" w:history="1">
        <w:r w:rsidRPr="00AD36FD">
          <w:rPr>
            <w:rStyle w:val="Hyperlink"/>
            <w:rFonts w:ascii="Times New Roman" w:hAnsi="Times New Roman"/>
            <w:sz w:val="26"/>
            <w:szCs w:val="26"/>
          </w:rPr>
          <w:t>ph-khtc@hcmus.edu.vn</w:t>
        </w:r>
      </w:hyperlink>
      <w:r w:rsidRPr="00AD36FD">
        <w:rPr>
          <w:rFonts w:ascii="Times New Roman" w:hAnsi="Times New Roman"/>
          <w:sz w:val="26"/>
          <w:szCs w:val="26"/>
        </w:rPr>
        <w:t xml:space="preserve"> để được hỗ trợ.</w:t>
      </w:r>
    </w:p>
    <w:p w14:paraId="52D9ECC8" w14:textId="77777777" w:rsidR="00632D81" w:rsidRPr="00AD36FD" w:rsidRDefault="00632D81" w:rsidP="00632D81">
      <w:pPr>
        <w:numPr>
          <w:ilvl w:val="0"/>
          <w:numId w:val="1"/>
        </w:numPr>
        <w:tabs>
          <w:tab w:val="left" w:pos="567"/>
        </w:tabs>
        <w:spacing w:before="120"/>
        <w:ind w:left="0" w:firstLine="284"/>
        <w:jc w:val="both"/>
        <w:rPr>
          <w:rFonts w:ascii="Times New Roman" w:hAnsi="Times New Roman"/>
          <w:b/>
          <w:bCs/>
          <w:color w:val="000000"/>
          <w:sz w:val="26"/>
          <w:szCs w:val="26"/>
        </w:rPr>
      </w:pPr>
      <w:r>
        <w:rPr>
          <w:rFonts w:ascii="Times New Roman" w:hAnsi="Times New Roman"/>
          <w:bCs/>
          <w:sz w:val="26"/>
          <w:szCs w:val="26"/>
          <w:lang w:val="vi-VN"/>
        </w:rPr>
        <w:t>HV</w:t>
      </w:r>
      <w:r w:rsidRPr="00AD36FD">
        <w:rPr>
          <w:rFonts w:ascii="Times New Roman" w:hAnsi="Times New Roman"/>
          <w:sz w:val="26"/>
          <w:szCs w:val="26"/>
        </w:rPr>
        <w:t xml:space="preserve"> công tác tại cơ quan, doanh nghiệp, nếu được cơ quan hỗ trợ và đóng học phí trực tiếp cho </w:t>
      </w:r>
      <w:r>
        <w:rPr>
          <w:rFonts w:ascii="Times New Roman" w:hAnsi="Times New Roman"/>
          <w:bCs/>
          <w:sz w:val="26"/>
          <w:szCs w:val="26"/>
          <w:lang w:val="vi-VN"/>
        </w:rPr>
        <w:t>HV</w:t>
      </w:r>
      <w:r w:rsidRPr="00AD36FD">
        <w:rPr>
          <w:rFonts w:ascii="Times New Roman" w:hAnsi="Times New Roman"/>
          <w:sz w:val="26"/>
          <w:szCs w:val="26"/>
        </w:rPr>
        <w:t xml:space="preserve"> thì </w:t>
      </w:r>
      <w:r>
        <w:rPr>
          <w:rFonts w:ascii="Times New Roman" w:hAnsi="Times New Roman"/>
          <w:bCs/>
          <w:sz w:val="26"/>
          <w:szCs w:val="26"/>
          <w:lang w:val="vi-VN"/>
        </w:rPr>
        <w:t>HV</w:t>
      </w:r>
      <w:r w:rsidRPr="00AD36FD">
        <w:rPr>
          <w:rFonts w:ascii="Times New Roman" w:hAnsi="Times New Roman"/>
          <w:sz w:val="26"/>
          <w:szCs w:val="26"/>
        </w:rPr>
        <w:t xml:space="preserve"> cung cấp chính xác thông tin ghi trên hóa đơn học phí khi đăng ký link nhập học trực tuyến. Sau khi Nhà trường đã xuất hóa đơn thì sẽ không giải quyết điểu chỉnh thông tin trên hóa đơn đã xuất.</w:t>
      </w:r>
    </w:p>
    <w:p w14:paraId="57371749" w14:textId="0D5D9B03" w:rsidR="00990410" w:rsidRDefault="00632D81" w:rsidP="00632D81">
      <w:r>
        <w:rPr>
          <w:rFonts w:ascii="Times New Roman" w:hAnsi="Times New Roman"/>
          <w:bCs/>
          <w:sz w:val="26"/>
          <w:szCs w:val="26"/>
          <w:lang w:val="vi-VN"/>
        </w:rPr>
        <w:t>HV</w:t>
      </w:r>
      <w:r w:rsidRPr="00AD36FD">
        <w:rPr>
          <w:rFonts w:ascii="Times New Roman" w:hAnsi="Times New Roman"/>
          <w:color w:val="202124"/>
          <w:sz w:val="26"/>
          <w:szCs w:val="26"/>
        </w:rPr>
        <w:t xml:space="preserve"> không thuộc diện cơ quan hỗ trợ học phí. Nội dung trên hóa đơn sẽ ghi theo thông tin địa chỉ thường trú mà học viên đã cung cấp trong link đăng ký nhập học trực tuyến.</w:t>
      </w:r>
    </w:p>
    <w:sectPr w:rsidR="00990410" w:rsidSect="00632D81">
      <w:pgSz w:w="12240" w:h="15840"/>
      <w:pgMar w:top="851" w:right="900" w:bottom="851"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1A7"/>
    <w:multiLevelType w:val="multilevel"/>
    <w:tmpl w:val="9EA6C80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EA7FC8"/>
    <w:multiLevelType w:val="hybridMultilevel"/>
    <w:tmpl w:val="FF02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C2D07"/>
    <w:multiLevelType w:val="hybridMultilevel"/>
    <w:tmpl w:val="37B6D0C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AC84449"/>
    <w:multiLevelType w:val="multilevel"/>
    <w:tmpl w:val="8D489282"/>
    <w:lvl w:ilvl="0">
      <w:start w:val="10"/>
      <w:numFmt w:val="bullet"/>
      <w:lvlText w:val="-"/>
      <w:lvlJc w:val="left"/>
      <w:pPr>
        <w:ind w:left="1004" w:hanging="360"/>
      </w:pPr>
      <w:rPr>
        <w:rFonts w:ascii="Times New Roman" w:eastAsia="Times New Roman" w:hAnsi="Times New Roman" w:cs="Times New Roman" w:hint="default"/>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16cid:durableId="1331638403">
    <w:abstractNumId w:val="3"/>
  </w:num>
  <w:num w:numId="2" w16cid:durableId="675379385">
    <w:abstractNumId w:val="0"/>
  </w:num>
  <w:num w:numId="3" w16cid:durableId="724260585">
    <w:abstractNumId w:val="2"/>
  </w:num>
  <w:num w:numId="4" w16cid:durableId="1707101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96C"/>
    <w:rsid w:val="000149F8"/>
    <w:rsid w:val="00022950"/>
    <w:rsid w:val="000F21D6"/>
    <w:rsid w:val="00107A02"/>
    <w:rsid w:val="00167208"/>
    <w:rsid w:val="0019233D"/>
    <w:rsid w:val="001A1E0A"/>
    <w:rsid w:val="001B18B8"/>
    <w:rsid w:val="001C009C"/>
    <w:rsid w:val="0024784D"/>
    <w:rsid w:val="002750A9"/>
    <w:rsid w:val="002D0CEA"/>
    <w:rsid w:val="002D5367"/>
    <w:rsid w:val="00376FD1"/>
    <w:rsid w:val="00485F29"/>
    <w:rsid w:val="004A0E1A"/>
    <w:rsid w:val="005926E2"/>
    <w:rsid w:val="005968E4"/>
    <w:rsid w:val="005C7B7E"/>
    <w:rsid w:val="005C7C83"/>
    <w:rsid w:val="00601643"/>
    <w:rsid w:val="00632D81"/>
    <w:rsid w:val="006366DB"/>
    <w:rsid w:val="00651BE5"/>
    <w:rsid w:val="00674640"/>
    <w:rsid w:val="00703025"/>
    <w:rsid w:val="007E5455"/>
    <w:rsid w:val="0084496C"/>
    <w:rsid w:val="00851C07"/>
    <w:rsid w:val="00855354"/>
    <w:rsid w:val="00884CBC"/>
    <w:rsid w:val="008B65FE"/>
    <w:rsid w:val="008C3BB3"/>
    <w:rsid w:val="009158DC"/>
    <w:rsid w:val="009304F1"/>
    <w:rsid w:val="00944DC6"/>
    <w:rsid w:val="00950C14"/>
    <w:rsid w:val="00962121"/>
    <w:rsid w:val="00964FA0"/>
    <w:rsid w:val="00983A87"/>
    <w:rsid w:val="009847B2"/>
    <w:rsid w:val="00990410"/>
    <w:rsid w:val="009D3B39"/>
    <w:rsid w:val="009E2D0B"/>
    <w:rsid w:val="00A03F6F"/>
    <w:rsid w:val="00A63083"/>
    <w:rsid w:val="00AE501D"/>
    <w:rsid w:val="00B67B62"/>
    <w:rsid w:val="00C2030C"/>
    <w:rsid w:val="00C662DA"/>
    <w:rsid w:val="00CE5AF7"/>
    <w:rsid w:val="00D0087D"/>
    <w:rsid w:val="00D22E63"/>
    <w:rsid w:val="00D50F09"/>
    <w:rsid w:val="00D73FD3"/>
    <w:rsid w:val="00DA371D"/>
    <w:rsid w:val="00E5165D"/>
    <w:rsid w:val="00E57451"/>
    <w:rsid w:val="00EB0B30"/>
    <w:rsid w:val="00ED270B"/>
    <w:rsid w:val="00F3601B"/>
    <w:rsid w:val="00FB11C3"/>
    <w:rsid w:val="00FF6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8DBB6D-0F42-4019-B9AF-5F4C87B5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heme="minorHAnsi" w:hAnsi="Cambria Math" w:cs="Times New Roman"/>
        <w:i/>
        <w:spacing w:val="-2"/>
        <w:kern w:val="2"/>
        <w:sz w:val="26"/>
        <w:szCs w:val="26"/>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D81"/>
    <w:pPr>
      <w:spacing w:after="0" w:line="240" w:lineRule="auto"/>
    </w:pPr>
    <w:rPr>
      <w:rFonts w:ascii="VNI-Times" w:eastAsia="Times New Roman" w:hAnsi="VNI-Times"/>
      <w:i w:val="0"/>
      <w:spacing w:val="0"/>
      <w:kern w:val="0"/>
      <w:sz w:val="24"/>
      <w:szCs w:val="20"/>
      <w14:ligatures w14:val="none"/>
    </w:rPr>
  </w:style>
  <w:style w:type="paragraph" w:styleId="Heading1">
    <w:name w:val="heading 1"/>
    <w:basedOn w:val="Normal"/>
    <w:next w:val="Normal"/>
    <w:link w:val="Heading1Char"/>
    <w:uiPriority w:val="9"/>
    <w:qFormat/>
    <w:rsid w:val="008449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9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9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9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449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449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49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49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49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9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9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96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96C"/>
    <w:rPr>
      <w:rFonts w:asciiTheme="minorHAnsi" w:eastAsiaTheme="majorEastAsia" w:hAnsiTheme="minorHAnsi" w:cstheme="majorBidi"/>
      <w:i w:val="0"/>
      <w:iCs/>
      <w:color w:val="0F4761" w:themeColor="accent1" w:themeShade="BF"/>
    </w:rPr>
  </w:style>
  <w:style w:type="character" w:customStyle="1" w:styleId="Heading5Char">
    <w:name w:val="Heading 5 Char"/>
    <w:basedOn w:val="DefaultParagraphFont"/>
    <w:link w:val="Heading5"/>
    <w:uiPriority w:val="9"/>
    <w:semiHidden/>
    <w:rsid w:val="008449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4496C"/>
    <w:rPr>
      <w:rFonts w:asciiTheme="minorHAnsi" w:eastAsiaTheme="majorEastAsia" w:hAnsiTheme="minorHAnsi" w:cstheme="majorBidi"/>
      <w:i w:val="0"/>
      <w:iCs/>
      <w:color w:val="595959" w:themeColor="text1" w:themeTint="A6"/>
    </w:rPr>
  </w:style>
  <w:style w:type="character" w:customStyle="1" w:styleId="Heading7Char">
    <w:name w:val="Heading 7 Char"/>
    <w:basedOn w:val="DefaultParagraphFont"/>
    <w:link w:val="Heading7"/>
    <w:uiPriority w:val="9"/>
    <w:semiHidden/>
    <w:rsid w:val="008449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496C"/>
    <w:rPr>
      <w:rFonts w:asciiTheme="minorHAnsi" w:eastAsiaTheme="majorEastAsia" w:hAnsiTheme="minorHAnsi" w:cstheme="majorBidi"/>
      <w:i w:val="0"/>
      <w:iCs/>
      <w:color w:val="272727" w:themeColor="text1" w:themeTint="D8"/>
    </w:rPr>
  </w:style>
  <w:style w:type="character" w:customStyle="1" w:styleId="Heading9Char">
    <w:name w:val="Heading 9 Char"/>
    <w:basedOn w:val="DefaultParagraphFont"/>
    <w:link w:val="Heading9"/>
    <w:uiPriority w:val="9"/>
    <w:semiHidden/>
    <w:rsid w:val="008449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49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9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9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9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4496C"/>
    <w:pPr>
      <w:spacing w:before="160"/>
      <w:jc w:val="center"/>
    </w:pPr>
    <w:rPr>
      <w:i/>
      <w:iCs/>
      <w:color w:val="404040" w:themeColor="text1" w:themeTint="BF"/>
    </w:rPr>
  </w:style>
  <w:style w:type="character" w:customStyle="1" w:styleId="QuoteChar">
    <w:name w:val="Quote Char"/>
    <w:basedOn w:val="DefaultParagraphFont"/>
    <w:link w:val="Quote"/>
    <w:uiPriority w:val="29"/>
    <w:rsid w:val="0084496C"/>
    <w:rPr>
      <w:i w:val="0"/>
      <w:iCs/>
      <w:color w:val="404040" w:themeColor="text1" w:themeTint="BF"/>
    </w:rPr>
  </w:style>
  <w:style w:type="paragraph" w:styleId="ListParagraph">
    <w:name w:val="List Paragraph"/>
    <w:basedOn w:val="Normal"/>
    <w:uiPriority w:val="34"/>
    <w:qFormat/>
    <w:rsid w:val="0084496C"/>
    <w:pPr>
      <w:ind w:left="720"/>
      <w:contextualSpacing/>
    </w:pPr>
  </w:style>
  <w:style w:type="character" w:styleId="IntenseEmphasis">
    <w:name w:val="Intense Emphasis"/>
    <w:basedOn w:val="DefaultParagraphFont"/>
    <w:uiPriority w:val="21"/>
    <w:qFormat/>
    <w:rsid w:val="0084496C"/>
    <w:rPr>
      <w:i w:val="0"/>
      <w:iCs/>
      <w:color w:val="0F4761" w:themeColor="accent1" w:themeShade="BF"/>
    </w:rPr>
  </w:style>
  <w:style w:type="paragraph" w:styleId="IntenseQuote">
    <w:name w:val="Intense Quote"/>
    <w:basedOn w:val="Normal"/>
    <w:next w:val="Normal"/>
    <w:link w:val="IntenseQuoteChar"/>
    <w:uiPriority w:val="30"/>
    <w:qFormat/>
    <w:rsid w:val="008449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96C"/>
    <w:rPr>
      <w:i w:val="0"/>
      <w:iCs/>
      <w:color w:val="0F4761" w:themeColor="accent1" w:themeShade="BF"/>
    </w:rPr>
  </w:style>
  <w:style w:type="character" w:styleId="IntenseReference">
    <w:name w:val="Intense Reference"/>
    <w:basedOn w:val="DefaultParagraphFont"/>
    <w:uiPriority w:val="32"/>
    <w:qFormat/>
    <w:rsid w:val="0084496C"/>
    <w:rPr>
      <w:b/>
      <w:bCs/>
      <w:smallCaps/>
      <w:color w:val="0F4761" w:themeColor="accent1" w:themeShade="BF"/>
      <w:spacing w:val="5"/>
    </w:rPr>
  </w:style>
  <w:style w:type="character" w:styleId="Hyperlink">
    <w:name w:val="Hyperlink"/>
    <w:rsid w:val="00632D8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khtc@hcmus.edu.vn" TargetMode="External"/><Relationship Id="rId5" Type="http://schemas.openxmlformats.org/officeDocument/2006/relationships/hyperlink" Target="https://hocphi.hcmus.edu.vn" TargetMode="Externa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Xuân Vinh</dc:creator>
  <cp:keywords/>
  <dc:description/>
  <cp:lastModifiedBy>Nguyễn Xuân Vinh</cp:lastModifiedBy>
  <cp:revision>2</cp:revision>
  <dcterms:created xsi:type="dcterms:W3CDTF">2026-08-03T07:01:00Z</dcterms:created>
  <dcterms:modified xsi:type="dcterms:W3CDTF">2026-08-03T07:02:00Z</dcterms:modified>
</cp:coreProperties>
</file>