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C0332" w14:textId="08A50983" w:rsidR="00CE024B" w:rsidRDefault="00CE024B" w:rsidP="00CE024B">
      <w:pPr>
        <w:jc w:val="center"/>
        <w:rPr>
          <w:rFonts w:ascii="Times New Roman" w:hAnsi="Times New Roman"/>
          <w:b/>
          <w:bCs/>
          <w:sz w:val="28"/>
          <w:szCs w:val="28"/>
        </w:rPr>
      </w:pPr>
      <w:bookmarkStart w:id="0" w:name="_Hlk25662043"/>
      <w:bookmarkStart w:id="1" w:name="_Hlk1977483"/>
      <w:bookmarkStart w:id="2" w:name="_Hlk129854486"/>
      <w:r w:rsidRPr="00835F5B">
        <w:rPr>
          <w:rFonts w:ascii="Times New Roman" w:hAnsi="Times New Roman"/>
          <w:b/>
          <w:bCs/>
          <w:sz w:val="28"/>
          <w:szCs w:val="28"/>
        </w:rPr>
        <w:t xml:space="preserve">TÓM TẮT THÔNG TIN VỀ LUẬN ÁN </w:t>
      </w:r>
    </w:p>
    <w:p w14:paraId="545A792A" w14:textId="77777777" w:rsidR="00CE024B" w:rsidRPr="0026666E" w:rsidRDefault="00CE024B" w:rsidP="00CE024B">
      <w:pPr>
        <w:jc w:val="both"/>
        <w:rPr>
          <w:rFonts w:ascii="Times New Roman" w:hAnsi="Times New Roman"/>
          <w:szCs w:val="24"/>
          <w:u w:val="single"/>
        </w:rPr>
      </w:pPr>
    </w:p>
    <w:p w14:paraId="2DE714B4" w14:textId="675FA5BE" w:rsidR="00CE024B" w:rsidRPr="00945FDB" w:rsidRDefault="00945FDB" w:rsidP="00CE024B">
      <w:pPr>
        <w:jc w:val="both"/>
        <w:rPr>
          <w:rFonts w:ascii="Times New Roman" w:hAnsi="Times New Roman"/>
          <w:sz w:val="26"/>
          <w:szCs w:val="26"/>
        </w:rPr>
      </w:pPr>
      <w:proofErr w:type="spellStart"/>
      <w:r w:rsidRPr="00945FDB">
        <w:rPr>
          <w:rFonts w:ascii="Times New Roman" w:hAnsi="Times New Roman"/>
          <w:sz w:val="26"/>
          <w:szCs w:val="26"/>
        </w:rPr>
        <w:t>Tên</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đề</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tài</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luận</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án</w:t>
      </w:r>
      <w:proofErr w:type="spellEnd"/>
      <w:r w:rsidR="00CE024B" w:rsidRPr="00945FDB">
        <w:rPr>
          <w:rFonts w:ascii="Times New Roman" w:hAnsi="Times New Roman"/>
          <w:sz w:val="26"/>
          <w:szCs w:val="26"/>
        </w:rPr>
        <w:t>:</w:t>
      </w:r>
      <w:r w:rsidRPr="00945FDB">
        <w:rPr>
          <w:rFonts w:ascii="Times New Roman" w:hAnsi="Times New Roman"/>
          <w:sz w:val="26"/>
          <w:szCs w:val="26"/>
        </w:rPr>
        <w:t xml:space="preserve"> </w:t>
      </w:r>
      <w:proofErr w:type="spellStart"/>
      <w:r w:rsidRPr="00945FDB">
        <w:rPr>
          <w:rFonts w:ascii="Times New Roman" w:hAnsi="Times New Roman"/>
          <w:color w:val="000000"/>
          <w:sz w:val="26"/>
          <w:szCs w:val="26"/>
        </w:rPr>
        <w:t>Ước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lượng</w:t>
      </w:r>
      <w:proofErr w:type="spellEnd"/>
      <w:r w:rsidRPr="00945FDB">
        <w:rPr>
          <w:rFonts w:ascii="Times New Roman" w:hAnsi="Times New Roman"/>
          <w:color w:val="000000"/>
          <w:sz w:val="26"/>
          <w:szCs w:val="26"/>
        </w:rPr>
        <w:t xml:space="preserve"> phi </w:t>
      </w:r>
      <w:proofErr w:type="spellStart"/>
      <w:r w:rsidRPr="00945FDB">
        <w:rPr>
          <w:rFonts w:ascii="Times New Roman" w:hAnsi="Times New Roman"/>
          <w:color w:val="000000"/>
          <w:sz w:val="26"/>
          <w:szCs w:val="26"/>
        </w:rPr>
        <w:t>tham</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số</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cho</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một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số</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quá</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trình</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ngẫu</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nhiên</w:t>
      </w:r>
      <w:proofErr w:type="spellEnd"/>
      <w:r w:rsidR="00CE024B" w:rsidRPr="00945FDB">
        <w:rPr>
          <w:rFonts w:ascii="Times New Roman" w:hAnsi="Times New Roman"/>
          <w:sz w:val="26"/>
          <w:szCs w:val="26"/>
        </w:rPr>
        <w:t xml:space="preserve"> </w:t>
      </w:r>
    </w:p>
    <w:p w14:paraId="15120C11" w14:textId="757D19AF" w:rsidR="00CE024B" w:rsidRPr="00945FDB" w:rsidRDefault="00945FDB" w:rsidP="00CE024B">
      <w:pPr>
        <w:jc w:val="both"/>
        <w:rPr>
          <w:rFonts w:ascii="Times New Roman" w:hAnsi="Times New Roman"/>
          <w:sz w:val="26"/>
          <w:szCs w:val="26"/>
        </w:rPr>
      </w:pPr>
      <w:proofErr w:type="spellStart"/>
      <w:r w:rsidRPr="00945FDB">
        <w:rPr>
          <w:rFonts w:ascii="Times New Roman" w:hAnsi="Times New Roman"/>
          <w:sz w:val="26"/>
          <w:szCs w:val="26"/>
        </w:rPr>
        <w:t>Ngành</w:t>
      </w:r>
      <w:proofErr w:type="spellEnd"/>
      <w:r w:rsidR="00CE024B" w:rsidRPr="00945FDB">
        <w:rPr>
          <w:rFonts w:ascii="Times New Roman" w:hAnsi="Times New Roman"/>
          <w:sz w:val="26"/>
          <w:szCs w:val="26"/>
        </w:rPr>
        <w:t>:</w:t>
      </w:r>
      <w:r w:rsidRPr="00945FDB">
        <w:rPr>
          <w:rFonts w:ascii="Times New Roman" w:hAnsi="Times New Roman"/>
          <w:sz w:val="26"/>
          <w:szCs w:val="26"/>
        </w:rPr>
        <w:t xml:space="preserve"> </w:t>
      </w:r>
      <w:r w:rsidRPr="00945FDB">
        <w:rPr>
          <w:rFonts w:ascii="Times New Roman" w:hAnsi="Times New Roman"/>
          <w:color w:val="000000"/>
          <w:sz w:val="26"/>
          <w:szCs w:val="26"/>
        </w:rPr>
        <w:t xml:space="preserve">Lý </w:t>
      </w:r>
      <w:proofErr w:type="spellStart"/>
      <w:r w:rsidRPr="00945FDB">
        <w:rPr>
          <w:rFonts w:ascii="Times New Roman" w:hAnsi="Times New Roman"/>
          <w:color w:val="000000"/>
          <w:sz w:val="26"/>
          <w:szCs w:val="26"/>
        </w:rPr>
        <w:t>thuyết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xác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suất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và</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thống</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kê</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toán</w:t>
      </w:r>
      <w:proofErr w:type="spellEnd"/>
      <w:r w:rsidRPr="00945FDB">
        <w:rPr>
          <w:rFonts w:ascii="Times New Roman" w:hAnsi="Times New Roman"/>
          <w:color w:val="000000"/>
          <w:sz w:val="26"/>
          <w:szCs w:val="26"/>
        </w:rPr>
        <w:t xml:space="preserve"> học</w:t>
      </w:r>
    </w:p>
    <w:p w14:paraId="7065B75F" w14:textId="7D4D694D" w:rsidR="00CE024B" w:rsidRPr="00945FDB" w:rsidRDefault="00945FDB" w:rsidP="00CE024B">
      <w:pPr>
        <w:jc w:val="both"/>
        <w:rPr>
          <w:rFonts w:ascii="Times New Roman" w:hAnsi="Times New Roman"/>
          <w:sz w:val="26"/>
          <w:szCs w:val="26"/>
        </w:rPr>
      </w:pPr>
      <w:proofErr w:type="spellStart"/>
      <w:r w:rsidRPr="00945FDB">
        <w:rPr>
          <w:rFonts w:ascii="Times New Roman" w:hAnsi="Times New Roman"/>
          <w:sz w:val="26"/>
          <w:szCs w:val="26"/>
        </w:rPr>
        <w:t>Mã</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số</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ngành</w:t>
      </w:r>
      <w:proofErr w:type="spellEnd"/>
      <w:r w:rsidR="00CE024B" w:rsidRPr="00945FDB">
        <w:rPr>
          <w:rFonts w:ascii="Times New Roman" w:hAnsi="Times New Roman"/>
          <w:sz w:val="26"/>
          <w:szCs w:val="26"/>
        </w:rPr>
        <w:t>:</w:t>
      </w:r>
      <w:r w:rsidRPr="00945FDB">
        <w:rPr>
          <w:rFonts w:ascii="Times New Roman" w:hAnsi="Times New Roman"/>
          <w:sz w:val="26"/>
          <w:szCs w:val="26"/>
        </w:rPr>
        <w:t xml:space="preserve"> </w:t>
      </w:r>
      <w:r w:rsidRPr="00945FDB">
        <w:rPr>
          <w:rFonts w:ascii="Times New Roman" w:hAnsi="Times New Roman"/>
          <w:color w:val="000000"/>
          <w:sz w:val="26"/>
          <w:szCs w:val="26"/>
        </w:rPr>
        <w:t>9460106</w:t>
      </w:r>
    </w:p>
    <w:p w14:paraId="0938B77E" w14:textId="1C4AE74B" w:rsidR="00CE024B" w:rsidRPr="00945FDB" w:rsidRDefault="00CE024B" w:rsidP="00CE024B">
      <w:pPr>
        <w:jc w:val="both"/>
        <w:rPr>
          <w:rFonts w:ascii="Times New Roman" w:hAnsi="Times New Roman"/>
          <w:sz w:val="26"/>
          <w:szCs w:val="26"/>
        </w:rPr>
      </w:pPr>
      <w:proofErr w:type="spellStart"/>
      <w:r w:rsidRPr="00945FDB">
        <w:rPr>
          <w:rFonts w:ascii="Times New Roman" w:hAnsi="Times New Roman"/>
          <w:sz w:val="26"/>
          <w:szCs w:val="26"/>
        </w:rPr>
        <w:t>Họ</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tên</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nghiên</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cứu</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sinh</w:t>
      </w:r>
      <w:proofErr w:type="spellEnd"/>
      <w:r w:rsidRPr="00945FDB">
        <w:rPr>
          <w:rFonts w:ascii="Times New Roman" w:hAnsi="Times New Roman"/>
          <w:sz w:val="26"/>
          <w:szCs w:val="26"/>
        </w:rPr>
        <w:t>:</w:t>
      </w:r>
      <w:r w:rsidR="00945FDB" w:rsidRPr="00945FDB">
        <w:rPr>
          <w:rFonts w:ascii="Times New Roman" w:hAnsi="Times New Roman"/>
          <w:sz w:val="26"/>
          <w:szCs w:val="26"/>
        </w:rPr>
        <w:t xml:space="preserve"> </w:t>
      </w:r>
      <w:r w:rsidR="00945FDB" w:rsidRPr="00945FDB">
        <w:rPr>
          <w:rFonts w:ascii="Times New Roman" w:hAnsi="Times New Roman"/>
          <w:color w:val="000000"/>
          <w:sz w:val="26"/>
          <w:szCs w:val="26"/>
        </w:rPr>
        <w:t xml:space="preserve">Thái Phúc </w:t>
      </w:r>
      <w:proofErr w:type="spellStart"/>
      <w:r w:rsidR="00945FDB" w:rsidRPr="00945FDB">
        <w:rPr>
          <w:rFonts w:ascii="Times New Roman" w:hAnsi="Times New Roman"/>
          <w:color w:val="000000"/>
          <w:sz w:val="26"/>
          <w:szCs w:val="26"/>
        </w:rPr>
        <w:t>Hưng</w:t>
      </w:r>
      <w:proofErr w:type="spellEnd"/>
    </w:p>
    <w:p w14:paraId="5FE4198A" w14:textId="65474975" w:rsidR="00CE024B" w:rsidRPr="00945FDB" w:rsidRDefault="00945FDB" w:rsidP="00CE024B">
      <w:pPr>
        <w:jc w:val="both"/>
        <w:rPr>
          <w:rFonts w:ascii="Times New Roman" w:hAnsi="Times New Roman"/>
          <w:sz w:val="26"/>
          <w:szCs w:val="26"/>
        </w:rPr>
      </w:pPr>
      <w:proofErr w:type="spellStart"/>
      <w:r w:rsidRPr="00945FDB">
        <w:rPr>
          <w:rFonts w:ascii="Times New Roman" w:hAnsi="Times New Roman"/>
          <w:sz w:val="26"/>
          <w:szCs w:val="26"/>
        </w:rPr>
        <w:t>Khóa</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đào</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tạo</w:t>
      </w:r>
      <w:proofErr w:type="spellEnd"/>
      <w:r w:rsidR="00CE024B" w:rsidRPr="00945FDB">
        <w:rPr>
          <w:rFonts w:ascii="Times New Roman" w:hAnsi="Times New Roman"/>
          <w:sz w:val="26"/>
          <w:szCs w:val="26"/>
        </w:rPr>
        <w:t>:</w:t>
      </w:r>
      <w:r w:rsidRPr="00945FDB">
        <w:rPr>
          <w:rFonts w:ascii="Times New Roman" w:hAnsi="Times New Roman"/>
          <w:sz w:val="26"/>
          <w:szCs w:val="26"/>
        </w:rPr>
        <w:t xml:space="preserve"> </w:t>
      </w:r>
      <w:r w:rsidRPr="00945FDB">
        <w:rPr>
          <w:rFonts w:ascii="Times New Roman" w:hAnsi="Times New Roman"/>
          <w:color w:val="000000"/>
          <w:sz w:val="26"/>
          <w:szCs w:val="26"/>
        </w:rPr>
        <w:t>2022 – 2025</w:t>
      </w:r>
    </w:p>
    <w:p w14:paraId="4CB4A8E3" w14:textId="6E7CC706" w:rsidR="00CE024B" w:rsidRPr="00945FDB" w:rsidRDefault="00CE024B" w:rsidP="00CE024B">
      <w:pPr>
        <w:jc w:val="both"/>
        <w:rPr>
          <w:rFonts w:ascii="Times New Roman" w:hAnsi="Times New Roman"/>
          <w:sz w:val="26"/>
          <w:szCs w:val="26"/>
        </w:rPr>
      </w:pPr>
      <w:proofErr w:type="spellStart"/>
      <w:r w:rsidRPr="00945FDB">
        <w:rPr>
          <w:rFonts w:ascii="Times New Roman" w:hAnsi="Times New Roman"/>
          <w:sz w:val="26"/>
          <w:szCs w:val="26"/>
        </w:rPr>
        <w:t>Người</w:t>
      </w:r>
      <w:proofErr w:type="spellEnd"/>
      <w:r w:rsidR="00945FDB" w:rsidRPr="00945FDB">
        <w:rPr>
          <w:rFonts w:ascii="Times New Roman" w:hAnsi="Times New Roman"/>
          <w:sz w:val="26"/>
          <w:szCs w:val="26"/>
        </w:rPr>
        <w:t xml:space="preserve"> </w:t>
      </w:r>
      <w:proofErr w:type="spellStart"/>
      <w:r w:rsidR="00945FDB" w:rsidRPr="00945FDB">
        <w:rPr>
          <w:rFonts w:ascii="Times New Roman" w:hAnsi="Times New Roman"/>
          <w:sz w:val="26"/>
          <w:szCs w:val="26"/>
        </w:rPr>
        <w:t>hướng</w:t>
      </w:r>
      <w:proofErr w:type="spellEnd"/>
      <w:r w:rsidR="00945FDB" w:rsidRPr="00945FDB">
        <w:rPr>
          <w:rFonts w:ascii="Times New Roman" w:hAnsi="Times New Roman"/>
          <w:sz w:val="26"/>
          <w:szCs w:val="26"/>
        </w:rPr>
        <w:t xml:space="preserve"> </w:t>
      </w:r>
      <w:proofErr w:type="spellStart"/>
      <w:r w:rsidR="00945FDB" w:rsidRPr="00945FDB">
        <w:rPr>
          <w:rFonts w:ascii="Times New Roman" w:hAnsi="Times New Roman"/>
          <w:sz w:val="26"/>
          <w:szCs w:val="26"/>
        </w:rPr>
        <w:t>dẫn</w:t>
      </w:r>
      <w:proofErr w:type="spellEnd"/>
      <w:r w:rsidR="00945FDB" w:rsidRPr="00945FDB">
        <w:rPr>
          <w:rFonts w:ascii="Times New Roman" w:hAnsi="Times New Roman"/>
          <w:sz w:val="26"/>
          <w:szCs w:val="26"/>
        </w:rPr>
        <w:t xml:space="preserve"> khoa học</w:t>
      </w:r>
      <w:r w:rsidRPr="00945FDB">
        <w:rPr>
          <w:rFonts w:ascii="Times New Roman" w:hAnsi="Times New Roman"/>
          <w:sz w:val="26"/>
          <w:szCs w:val="26"/>
        </w:rPr>
        <w:t xml:space="preserve">: </w:t>
      </w:r>
      <w:r w:rsidR="00945FDB" w:rsidRPr="00945FDB">
        <w:rPr>
          <w:rFonts w:ascii="Times New Roman" w:hAnsi="Times New Roman"/>
          <w:color w:val="000000"/>
          <w:sz w:val="26"/>
          <w:szCs w:val="26"/>
        </w:rPr>
        <w:t xml:space="preserve">GS. TS. Đặng Đức </w:t>
      </w:r>
      <w:proofErr w:type="spellStart"/>
      <w:r w:rsidR="00945FDB" w:rsidRPr="00945FDB">
        <w:rPr>
          <w:rFonts w:ascii="Times New Roman" w:hAnsi="Times New Roman"/>
          <w:color w:val="000000"/>
          <w:sz w:val="26"/>
          <w:szCs w:val="26"/>
        </w:rPr>
        <w:t>Trọng</w:t>
      </w:r>
      <w:proofErr w:type="spellEnd"/>
    </w:p>
    <w:p w14:paraId="49BFD991" w14:textId="271CACA6" w:rsidR="00CE024B" w:rsidRPr="00945FDB" w:rsidRDefault="00945FDB" w:rsidP="00CE024B">
      <w:pPr>
        <w:jc w:val="both"/>
        <w:rPr>
          <w:rFonts w:ascii="Times New Roman" w:hAnsi="Times New Roman"/>
          <w:sz w:val="26"/>
          <w:szCs w:val="26"/>
        </w:rPr>
      </w:pPr>
      <w:proofErr w:type="spellStart"/>
      <w:r w:rsidRPr="00945FDB">
        <w:rPr>
          <w:rFonts w:ascii="Times New Roman" w:hAnsi="Times New Roman"/>
          <w:sz w:val="26"/>
          <w:szCs w:val="26"/>
        </w:rPr>
        <w:t>Cơ</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sở</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đào</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tạo</w:t>
      </w:r>
      <w:proofErr w:type="spellEnd"/>
      <w:r w:rsidR="00CE024B" w:rsidRPr="00945FDB">
        <w:rPr>
          <w:rFonts w:ascii="Times New Roman" w:hAnsi="Times New Roman"/>
          <w:sz w:val="26"/>
          <w:szCs w:val="26"/>
        </w:rPr>
        <w:t xml:space="preserve">: Trường </w:t>
      </w:r>
      <w:proofErr w:type="spellStart"/>
      <w:r w:rsidR="00CE024B" w:rsidRPr="00945FDB">
        <w:rPr>
          <w:rFonts w:ascii="Times New Roman" w:hAnsi="Times New Roman"/>
          <w:sz w:val="26"/>
          <w:szCs w:val="26"/>
        </w:rPr>
        <w:t>Đại</w:t>
      </w:r>
      <w:proofErr w:type="spellEnd"/>
      <w:r w:rsidR="00CE024B" w:rsidRPr="00945FDB">
        <w:rPr>
          <w:rFonts w:ascii="Times New Roman" w:hAnsi="Times New Roman"/>
          <w:sz w:val="26"/>
          <w:szCs w:val="26"/>
        </w:rPr>
        <w:t xml:space="preserve"> </w:t>
      </w:r>
      <w:r w:rsidRPr="00945FDB">
        <w:rPr>
          <w:rFonts w:ascii="Times New Roman" w:hAnsi="Times New Roman"/>
          <w:sz w:val="26"/>
          <w:szCs w:val="26"/>
        </w:rPr>
        <w:t xml:space="preserve">học Khoa học </w:t>
      </w:r>
      <w:proofErr w:type="spellStart"/>
      <w:r w:rsidRPr="00945FDB">
        <w:rPr>
          <w:rFonts w:ascii="Times New Roman" w:hAnsi="Times New Roman"/>
          <w:sz w:val="26"/>
          <w:szCs w:val="26"/>
        </w:rPr>
        <w:t>Tự</w:t>
      </w:r>
      <w:proofErr w:type="spellEnd"/>
      <w:r w:rsidRPr="00945FDB">
        <w:rPr>
          <w:rFonts w:ascii="Times New Roman" w:hAnsi="Times New Roman"/>
          <w:sz w:val="26"/>
          <w:szCs w:val="26"/>
        </w:rPr>
        <w:t xml:space="preserve"> </w:t>
      </w:r>
      <w:proofErr w:type="spellStart"/>
      <w:r w:rsidRPr="00945FDB">
        <w:rPr>
          <w:rFonts w:ascii="Times New Roman" w:hAnsi="Times New Roman"/>
          <w:sz w:val="26"/>
          <w:szCs w:val="26"/>
        </w:rPr>
        <w:t>nhiên</w:t>
      </w:r>
      <w:proofErr w:type="spellEnd"/>
      <w:r w:rsidRPr="00945FDB">
        <w:rPr>
          <w:rFonts w:ascii="Times New Roman" w:hAnsi="Times New Roman"/>
          <w:sz w:val="26"/>
          <w:szCs w:val="26"/>
        </w:rPr>
        <w:t>- ĐHQG.HCM</w:t>
      </w:r>
    </w:p>
    <w:p w14:paraId="09F7A4B5" w14:textId="1568E90C" w:rsidR="00CE024B" w:rsidRPr="003D333F" w:rsidRDefault="00945FDB" w:rsidP="00403CD2">
      <w:pPr>
        <w:spacing w:before="80" w:after="60"/>
        <w:jc w:val="both"/>
        <w:rPr>
          <w:rFonts w:ascii="Times New Roman" w:hAnsi="Times New Roman"/>
          <w:b/>
          <w:szCs w:val="24"/>
        </w:rPr>
      </w:pPr>
      <w:r w:rsidRPr="003D333F">
        <w:rPr>
          <w:rFonts w:ascii="Times New Roman" w:hAnsi="Times New Roman"/>
          <w:b/>
          <w:szCs w:val="24"/>
        </w:rPr>
        <w:t>1. TÓM TẮT NỘI DUNG LUẬN ÁN</w:t>
      </w:r>
    </w:p>
    <w:p w14:paraId="7C7668A6" w14:textId="12983BDA" w:rsidR="00CE024B" w:rsidRPr="00401189" w:rsidRDefault="00401189" w:rsidP="00401189">
      <w:pPr>
        <w:jc w:val="both"/>
        <w:rPr>
          <w:rFonts w:ascii="Times New Roman" w:hAnsi="Times New Roman"/>
          <w:color w:val="000000"/>
          <w:sz w:val="26"/>
          <w:szCs w:val="26"/>
        </w:rPr>
      </w:pPr>
      <w:r w:rsidRPr="00401189">
        <w:rPr>
          <w:rFonts w:ascii="Times New Roman" w:hAnsi="Times New Roman"/>
          <w:color w:val="000000"/>
          <w:sz w:val="26"/>
          <w:szCs w:val="26"/>
        </w:rPr>
        <w:t xml:space="preserve">Luận </w:t>
      </w:r>
      <w:proofErr w:type="spellStart"/>
      <w:r w:rsidRPr="00401189">
        <w:rPr>
          <w:rFonts w:ascii="Times New Roman" w:hAnsi="Times New Roman"/>
          <w:color w:val="000000"/>
          <w:sz w:val="26"/>
          <w:szCs w:val="26"/>
        </w:rPr>
        <w:t>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cứu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bài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toán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ước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lượng</w:t>
      </w:r>
      <w:proofErr w:type="spellEnd"/>
      <w:r w:rsidRPr="00401189">
        <w:rPr>
          <w:rFonts w:ascii="Times New Roman" w:hAnsi="Times New Roman"/>
          <w:color w:val="000000"/>
          <w:sz w:val="26"/>
          <w:szCs w:val="26"/>
        </w:rPr>
        <w:t xml:space="preserve"> phi </w:t>
      </w:r>
      <w:proofErr w:type="spellStart"/>
      <w:r w:rsidRPr="00401189">
        <w:rPr>
          <w:rFonts w:ascii="Times New Roman" w:hAnsi="Times New Roman"/>
          <w:color w:val="000000"/>
          <w:sz w:val="26"/>
          <w:szCs w:val="26"/>
        </w:rPr>
        <w:t>tham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số</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cho</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một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số</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ngẫu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tập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trung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vào</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dừng</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6"/>
          <w:sz w:val="26"/>
          <w:szCs w:val="26"/>
        </w:rPr>
        <w:object w:dxaOrig="240" w:dyaOrig="240" w14:anchorId="322DA8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v:imagedata r:id="rId5" o:title=""/>
          </v:shape>
          <o:OLEObject Type="Embed" ProgID="Equation.DSMT4" ShapeID="_x0000_i1025" DrawAspect="Content" ObjectID="_1825653201" r:id="rId6"/>
        </w:object>
      </w:r>
      <w:r w:rsidR="00C255F7">
        <w:rPr>
          <w:rFonts w:ascii="Times New Roman" w:hAnsi="Times New Roman"/>
          <w:color w:val="000000"/>
          <w:sz w:val="26"/>
          <w:szCs w:val="26"/>
        </w:rPr>
        <w:t>-mixing</w: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đạt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được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hai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kết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chính</w:t>
      </w:r>
      <w:proofErr w:type="spellEnd"/>
      <w:r w:rsidRPr="00401189">
        <w:rPr>
          <w:rFonts w:ascii="Times New Roman" w:hAnsi="Times New Roman"/>
          <w:color w:val="000000"/>
          <w:sz w:val="26"/>
          <w:szCs w:val="26"/>
        </w:rPr>
        <w:t>:</w:t>
      </w:r>
    </w:p>
    <w:p w14:paraId="0B8C9595" w14:textId="42DD3045" w:rsidR="00945FDB" w:rsidRPr="00945FDB" w:rsidRDefault="00945FDB"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945FDB">
        <w:rPr>
          <w:rFonts w:ascii="Times New Roman" w:hAnsi="Times New Roman"/>
          <w:color w:val="000000"/>
          <w:sz w:val="26"/>
          <w:szCs w:val="26"/>
        </w:rPr>
        <w:t xml:space="preserve">1.1. </w:t>
      </w:r>
      <w:proofErr w:type="spellStart"/>
      <w:r w:rsidRPr="00945FDB">
        <w:rPr>
          <w:rFonts w:ascii="Times New Roman" w:hAnsi="Times New Roman"/>
          <w:color w:val="000000"/>
          <w:sz w:val="26"/>
          <w:szCs w:val="26"/>
        </w:rPr>
        <w:t>Ước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lượng</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hàm</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mật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độ</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xác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suất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bất</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biế</w:t>
      </w:r>
      <w:r w:rsidRPr="00401189">
        <w:rPr>
          <w:rFonts w:ascii="Times New Roman" w:hAnsi="Times New Roman"/>
          <w:color w:val="000000"/>
          <w:sz w:val="26"/>
          <w:szCs w:val="26"/>
        </w:rPr>
        <w:t>n</w:t>
      </w:r>
      <w:proofErr w:type="spellEnd"/>
    </w:p>
    <w:p w14:paraId="0128839E" w14:textId="058A3B20" w:rsidR="00945FDB" w:rsidRPr="00945FDB" w:rsidRDefault="00401189" w:rsidP="0040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roofErr w:type="spellStart"/>
      <w:r w:rsidRPr="00401189">
        <w:rPr>
          <w:rFonts w:ascii="Times New Roman" w:hAnsi="Times New Roman"/>
          <w:color w:val="000000"/>
          <w:sz w:val="26"/>
          <w:szCs w:val="26"/>
        </w:rPr>
        <w:t>Thứ</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luận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bày</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phương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pháp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ước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lượng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xác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suất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biến</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680" w:dyaOrig="360" w14:anchorId="29496369">
          <v:shape id="_x0000_i1026" type="#_x0000_t75" style="width:34.5pt;height:18pt" o:ole="">
            <v:imagedata r:id="rId7" o:title=""/>
          </v:shape>
          <o:OLEObject Type="Embed" ProgID="Equation.DSMT4" ShapeID="_x0000_i1026" DrawAspect="Content" ObjectID="_1825653202" r:id="rId8"/>
        </w:object>
      </w:r>
      <w:r w:rsidRPr="00401189">
        <w:rPr>
          <w:rFonts w:ascii="Times New Roman" w:hAnsi="Times New Roman"/>
          <w:color w:val="000000"/>
          <w:sz w:val="26"/>
          <w:szCs w:val="26"/>
        </w:rPr>
        <w:t xml:space="preserve"> của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ngẫu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dừng</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6"/>
          <w:sz w:val="26"/>
          <w:szCs w:val="26"/>
        </w:rPr>
        <w:object w:dxaOrig="240" w:dyaOrig="240" w14:anchorId="53CA948C">
          <v:shape id="_x0000_i1027" type="#_x0000_t75" style="width:12pt;height:12pt" o:ole="">
            <v:imagedata r:id="rId5" o:title=""/>
          </v:shape>
          <o:OLEObject Type="Embed" ProgID="Equation.DSMT4" ShapeID="_x0000_i1027" DrawAspect="Content" ObjectID="_1825653203" r:id="rId9"/>
        </w:object>
      </w:r>
      <w:r w:rsidRPr="00401189">
        <w:rPr>
          <w:rFonts w:ascii="Times New Roman" w:hAnsi="Times New Roman"/>
          <w:color w:val="000000"/>
          <w:sz w:val="26"/>
          <w:szCs w:val="26"/>
        </w:rPr>
        <w:t>-mixing</w:t>
      </w:r>
      <w:r>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340" w:dyaOrig="360" w14:anchorId="34020217">
          <v:shape id="_x0000_i1028" type="#_x0000_t75" style="width:17.25pt;height:18pt" o:ole="">
            <v:imagedata r:id="rId10" o:title=""/>
          </v:shape>
          <o:OLEObject Type="Embed" ProgID="Equation.DSMT4" ShapeID="_x0000_i1028" DrawAspect="Content" ObjectID="_1825653204" r:id="rId11"/>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dựa</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mẫu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quan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sát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bị</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nhiễu</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6"/>
          <w:sz w:val="26"/>
          <w:szCs w:val="26"/>
        </w:rPr>
        <w:object w:dxaOrig="1160" w:dyaOrig="400" w14:anchorId="04BB384B">
          <v:shape id="_x0000_i1029" type="#_x0000_t75" style="width:58.5pt;height:19.5pt" o:ole="">
            <v:imagedata r:id="rId12" o:title=""/>
          </v:shape>
          <o:OLEObject Type="Embed" ProgID="Equation.DSMT4" ShapeID="_x0000_i1029" DrawAspect="Content" ObjectID="_1825653205" r:id="rId13"/>
        </w:object>
      </w:r>
      <w:r>
        <w:rPr>
          <w:rFonts w:ascii="Times New Roman" w:hAnsi="Times New Roman"/>
          <w:sz w:val="26"/>
          <w:szCs w:val="26"/>
        </w:rPr>
        <w:t xml:space="preserve"> </w:t>
      </w:r>
      <w:proofErr w:type="spellStart"/>
      <w:r w:rsidRPr="00401189">
        <w:rPr>
          <w:rFonts w:ascii="Times New Roman" w:hAnsi="Times New Roman"/>
          <w:color w:val="000000"/>
          <w:sz w:val="26"/>
          <w:szCs w:val="26"/>
        </w:rPr>
        <w:t>với</w:t>
      </w:r>
      <w:proofErr w:type="spellEnd"/>
      <w:r>
        <w:rPr>
          <w:rFonts w:ascii="Times New Roman" w:hAnsi="Times New Roman"/>
          <w:color w:val="000000"/>
          <w:sz w:val="26"/>
          <w:szCs w:val="26"/>
        </w:rPr>
        <w:t xml:space="preserve"> </w:t>
      </w:r>
      <w:r w:rsidR="00BB362C" w:rsidRPr="00401189">
        <w:rPr>
          <w:rFonts w:ascii="Times New Roman" w:hAnsi="Times New Roman"/>
          <w:color w:val="000000"/>
          <w:position w:val="-12"/>
          <w:sz w:val="26"/>
          <w:szCs w:val="26"/>
        </w:rPr>
        <w:object w:dxaOrig="1300" w:dyaOrig="360" w14:anchorId="600E22D0">
          <v:shape id="_x0000_i1030" type="#_x0000_t75" style="width:65.25pt;height:18pt" o:ole="">
            <v:imagedata r:id="rId14" o:title=""/>
          </v:shape>
          <o:OLEObject Type="Embed" ProgID="Equation.DSMT4" ShapeID="_x0000_i1030" DrawAspect="Content" ObjectID="_1825653206" r:id="rId15"/>
        </w:object>
      </w:r>
      <w:r>
        <w:rPr>
          <w:rFonts w:ascii="Times New Roman" w:hAnsi="Times New Roman"/>
          <w:sz w:val="26"/>
          <w:szCs w:val="26"/>
        </w:rPr>
        <w:t xml:space="preserve"> </w:t>
      </w:r>
      <w:proofErr w:type="spellStart"/>
      <w:r w:rsidRPr="00401189">
        <w:rPr>
          <w:rFonts w:ascii="Times New Roman" w:hAnsi="Times New Roman"/>
          <w:color w:val="000000"/>
          <w:sz w:val="26"/>
          <w:szCs w:val="26"/>
        </w:rPr>
        <w:t>tại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thời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điểm</w:t>
      </w:r>
      <w:proofErr w:type="spellEnd"/>
      <w:r>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1100" w:dyaOrig="360" w14:anchorId="157C65F5">
          <v:shape id="_x0000_i1031" type="#_x0000_t75" style="width:54.75pt;height:18pt" o:ole="">
            <v:imagedata r:id="rId16" o:title=""/>
          </v:shape>
          <o:OLEObject Type="Embed" ProgID="Equation.DSMT4" ShapeID="_x0000_i1031" DrawAspect="Content" ObjectID="_1825653207" r:id="rId17"/>
        </w:object>
      </w:r>
      <w:r w:rsidRPr="00401189">
        <w:rPr>
          <w:rFonts w:ascii="Times New Roman" w:hAnsi="Times New Roman"/>
          <w:color w:val="000000"/>
          <w:sz w:val="26"/>
          <w:szCs w:val="26"/>
        </w:rPr>
        <w:t xml:space="preserve">. Ở </w:t>
      </w:r>
      <w:proofErr w:type="spellStart"/>
      <w:r w:rsidRPr="00401189">
        <w:rPr>
          <w:rFonts w:ascii="Times New Roman" w:hAnsi="Times New Roman"/>
          <w:color w:val="000000"/>
          <w:sz w:val="26"/>
          <w:szCs w:val="26"/>
        </w:rPr>
        <w:t>đây</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240" w:dyaOrig="360" w14:anchorId="3F5ED3AD">
          <v:shape id="_x0000_i1032" type="#_x0000_t75" style="width:12pt;height:18pt" o:ole="">
            <v:imagedata r:id="rId18" o:title=""/>
          </v:shape>
          <o:OLEObject Type="Embed" ProgID="Equation.DSMT4" ShapeID="_x0000_i1032" DrawAspect="Content" ObjectID="_1825653208" r:id="rId19"/>
        </w:object>
      </w:r>
      <w:r>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nhiễu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lập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với</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340" w:dyaOrig="360" w14:anchorId="4B7D098C">
          <v:shape id="_x0000_i1033" type="#_x0000_t75" style="width:17.25pt;height:18pt" o:ole="">
            <v:imagedata r:id="rId20" o:title=""/>
          </v:shape>
          <o:OLEObject Type="Embed" ProgID="Equation.DSMT4" ShapeID="_x0000_i1033" DrawAspect="Content" ObjectID="_1825653209" r:id="rId21"/>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cũng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dừng</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6"/>
          <w:sz w:val="26"/>
          <w:szCs w:val="26"/>
        </w:rPr>
        <w:object w:dxaOrig="240" w:dyaOrig="240" w14:anchorId="744C9547">
          <v:shape id="_x0000_i1034" type="#_x0000_t75" style="width:12pt;height:12pt" o:ole="">
            <v:imagedata r:id="rId5" o:title=""/>
          </v:shape>
          <o:OLEObject Type="Embed" ProgID="Equation.DSMT4" ShapeID="_x0000_i1034" DrawAspect="Content" ObjectID="_1825653210" r:id="rId22"/>
        </w:object>
      </w:r>
      <w:r w:rsidRPr="00401189">
        <w:rPr>
          <w:rFonts w:ascii="Times New Roman" w:hAnsi="Times New Roman"/>
          <w:color w:val="000000"/>
          <w:sz w:val="26"/>
          <w:szCs w:val="26"/>
        </w:rPr>
        <w:t xml:space="preserve">-mixing </w:t>
      </w:r>
      <w:proofErr w:type="spellStart"/>
      <w:r w:rsidRPr="00401189">
        <w:rPr>
          <w:rFonts w:ascii="Times New Roman" w:hAnsi="Times New Roman"/>
          <w:color w:val="000000"/>
          <w:sz w:val="26"/>
          <w:szCs w:val="26"/>
        </w:rPr>
        <w:t>với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biến</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0"/>
          <w:sz w:val="26"/>
          <w:szCs w:val="26"/>
        </w:rPr>
        <w:object w:dxaOrig="240" w:dyaOrig="260" w14:anchorId="5679BB9A">
          <v:shape id="_x0000_i1035" type="#_x0000_t75" style="width:12pt;height:12.75pt" o:ole="">
            <v:imagedata r:id="rId23" o:title=""/>
          </v:shape>
          <o:OLEObject Type="Embed" ProgID="Equation.DSMT4" ShapeID="_x0000_i1035" DrawAspect="Content" ObjectID="_1825653211" r:id="rId24"/>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cứu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xét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hai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trường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hợp</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0"/>
          <w:sz w:val="26"/>
          <w:szCs w:val="26"/>
        </w:rPr>
        <w:object w:dxaOrig="240" w:dyaOrig="260" w14:anchorId="04909271">
          <v:shape id="_x0000_i1036" type="#_x0000_t75" style="width:12pt;height:12.75pt" o:ole="">
            <v:imagedata r:id="rId23" o:title=""/>
          </v:shape>
          <o:OLEObject Type="Embed" ProgID="Equation.DSMT4" ShapeID="_x0000_i1036" DrawAspect="Content" ObjectID="_1825653212" r:id="rId25"/>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thuộc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lớp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nhiễu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thường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hoặc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siêu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trơn</w:t>
      </w:r>
      <w:proofErr w:type="spellEnd"/>
      <w:r w:rsidRPr="00401189">
        <w:rPr>
          <w:rFonts w:ascii="Times New Roman" w:hAnsi="Times New Roman"/>
          <w:color w:val="000000"/>
          <w:sz w:val="26"/>
          <w:szCs w:val="26"/>
        </w:rPr>
        <w:t xml:space="preserve">. Các </w:t>
      </w:r>
      <w:proofErr w:type="spellStart"/>
      <w:r w:rsidRPr="00401189">
        <w:rPr>
          <w:rFonts w:ascii="Times New Roman" w:hAnsi="Times New Roman"/>
          <w:color w:val="000000"/>
          <w:sz w:val="26"/>
          <w:szCs w:val="26"/>
        </w:rPr>
        <w:t>kết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này</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được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phát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triển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thêm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từ</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bài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báo</w:t>
      </w:r>
      <w:proofErr w:type="spellEnd"/>
      <w:r w:rsidRPr="00401189">
        <w:rPr>
          <w:rFonts w:ascii="Times New Roman" w:hAnsi="Times New Roman"/>
          <w:color w:val="000000"/>
          <w:sz w:val="26"/>
          <w:szCs w:val="26"/>
        </w:rPr>
        <w:t xml:space="preserve"> [T1], </w:t>
      </w:r>
      <w:r w:rsidRPr="00401189">
        <w:rPr>
          <w:rFonts w:ascii="Times New Roman" w:hAnsi="Times New Roman"/>
          <w:i/>
          <w:color w:val="000000"/>
          <w:sz w:val="26"/>
          <w:szCs w:val="26"/>
        </w:rPr>
        <w:t>Communications in Statistics - Simulation and Computation</w:t>
      </w:r>
      <w:r w:rsidRPr="00401189">
        <w:rPr>
          <w:rFonts w:ascii="Times New Roman" w:hAnsi="Times New Roman"/>
          <w:color w:val="000000"/>
          <w:sz w:val="26"/>
          <w:szCs w:val="26"/>
        </w:rPr>
        <w:t>.</w:t>
      </w:r>
    </w:p>
    <w:p w14:paraId="692300F7" w14:textId="6245CBB4" w:rsidR="00945FDB" w:rsidRPr="00945FDB" w:rsidRDefault="00945FDB"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945FDB">
        <w:rPr>
          <w:rFonts w:ascii="Times New Roman" w:hAnsi="Times New Roman"/>
          <w:color w:val="000000"/>
          <w:sz w:val="26"/>
          <w:szCs w:val="26"/>
        </w:rPr>
        <w:t xml:space="preserve">1.2. </w:t>
      </w:r>
      <w:proofErr w:type="spellStart"/>
      <w:r w:rsidRPr="00945FDB">
        <w:rPr>
          <w:rFonts w:ascii="Times New Roman" w:hAnsi="Times New Roman"/>
          <w:color w:val="000000"/>
          <w:sz w:val="26"/>
          <w:szCs w:val="26"/>
        </w:rPr>
        <w:t>Ước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lượng</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xác</w:t>
      </w:r>
      <w:proofErr w:type="spellEnd"/>
      <w:r w:rsidRPr="00945FDB">
        <w:rPr>
          <w:rFonts w:ascii="Times New Roman" w:hAnsi="Times New Roman"/>
          <w:color w:val="000000"/>
          <w:sz w:val="26"/>
          <w:szCs w:val="26"/>
        </w:rPr>
        <w:t xml:space="preserve"> </w:t>
      </w:r>
      <w:proofErr w:type="spellStart"/>
      <w:r w:rsidRPr="00945FDB">
        <w:rPr>
          <w:rFonts w:ascii="Times New Roman" w:hAnsi="Times New Roman"/>
          <w:color w:val="000000"/>
          <w:sz w:val="26"/>
          <w:szCs w:val="26"/>
        </w:rPr>
        <w:t>suất</w:t>
      </w:r>
      <w:proofErr w:type="spellEnd"/>
      <w:r w:rsidRPr="00945FDB">
        <w:rPr>
          <w:rFonts w:ascii="Times New Roman" w:hAnsi="Times New Roman"/>
          <w:color w:val="000000"/>
          <w:sz w:val="26"/>
          <w:szCs w:val="26"/>
        </w:rPr>
        <w:t xml:space="preserve"> </w:t>
      </w:r>
      <w:r w:rsidR="00030845" w:rsidRPr="00401189">
        <w:rPr>
          <w:rFonts w:ascii="Times New Roman" w:hAnsi="Times New Roman"/>
          <w:color w:val="000000"/>
          <w:position w:val="-14"/>
          <w:sz w:val="26"/>
          <w:szCs w:val="26"/>
        </w:rPr>
        <w:object w:dxaOrig="1640" w:dyaOrig="420" w14:anchorId="4E55F230">
          <v:shape id="_x0000_i1037" type="#_x0000_t75" style="width:82.5pt;height:21pt" o:ole="">
            <v:imagedata r:id="rId26" o:title=""/>
          </v:shape>
          <o:OLEObject Type="Embed" ProgID="Equation.DSMT4" ShapeID="_x0000_i1037" DrawAspect="Content" ObjectID="_1825653213" r:id="rId27"/>
        </w:object>
      </w:r>
    </w:p>
    <w:p w14:paraId="6599B1A5" w14:textId="772A914F" w:rsidR="00CE024B" w:rsidRPr="00653435" w:rsidRDefault="00401189" w:rsidP="00401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roofErr w:type="spellStart"/>
      <w:r w:rsidRPr="00401189">
        <w:rPr>
          <w:rFonts w:ascii="Times New Roman" w:hAnsi="Times New Roman"/>
          <w:color w:val="000000"/>
          <w:sz w:val="26"/>
          <w:szCs w:val="26"/>
        </w:rPr>
        <w:t>Thứ</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hai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luận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tập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trung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vào</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ước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lượng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xác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suất</w:t>
      </w:r>
      <w:proofErr w:type="spellEnd"/>
      <w:r>
        <w:rPr>
          <w:rFonts w:ascii="Times New Roman" w:hAnsi="Times New Roman"/>
          <w:color w:val="000000"/>
          <w:sz w:val="26"/>
          <w:szCs w:val="26"/>
        </w:rPr>
        <w:t xml:space="preserve"> </w:t>
      </w:r>
      <w:r w:rsidRPr="00401189">
        <w:rPr>
          <w:rFonts w:ascii="Times New Roman" w:hAnsi="Times New Roman"/>
          <w:color w:val="000000"/>
          <w:position w:val="-14"/>
          <w:sz w:val="26"/>
          <w:szCs w:val="26"/>
        </w:rPr>
        <w:object w:dxaOrig="1640" w:dyaOrig="420" w14:anchorId="48AA2323">
          <v:shape id="_x0000_i1038" type="#_x0000_t75" style="width:82.5pt;height:21pt" o:ole="">
            <v:imagedata r:id="rId26" o:title=""/>
          </v:shape>
          <o:OLEObject Type="Embed" ProgID="Equation.DSMT4" ShapeID="_x0000_i1038" DrawAspect="Content" ObjectID="_1825653214" r:id="rId28"/>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với</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340" w:dyaOrig="360" w14:anchorId="12F6AF01">
          <v:shape id="_x0000_i1039" type="#_x0000_t75" style="width:17.25pt;height:18pt" o:ole="">
            <v:imagedata r:id="rId29" o:title=""/>
          </v:shape>
          <o:OLEObject Type="Embed" ProgID="Equation.DSMT4" ShapeID="_x0000_i1039" DrawAspect="Content" ObjectID="_1825653215" r:id="rId30"/>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240" w:dyaOrig="360" w14:anchorId="750140C7">
          <v:shape id="_x0000_i1040" type="#_x0000_t75" style="width:12pt;height:18pt" o:ole="">
            <v:imagedata r:id="rId31" o:title=""/>
          </v:shape>
          <o:OLEObject Type="Embed" ProgID="Equation.DSMT4" ShapeID="_x0000_i1040" DrawAspect="Content" ObjectID="_1825653216" r:id="rId32"/>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hai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ngẫu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dừng</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6"/>
          <w:sz w:val="26"/>
          <w:szCs w:val="26"/>
        </w:rPr>
        <w:object w:dxaOrig="240" w:dyaOrig="240" w14:anchorId="6EC3ED53">
          <v:shape id="_x0000_i1041" type="#_x0000_t75" style="width:12pt;height:12pt" o:ole="">
            <v:imagedata r:id="rId33" o:title=""/>
          </v:shape>
          <o:OLEObject Type="Embed" ProgID="Equation.DSMT4" ShapeID="_x0000_i1041" DrawAspect="Content" ObjectID="_1825653217" r:id="rId34"/>
        </w:object>
      </w:r>
      <w:r w:rsidRPr="00401189">
        <w:rPr>
          <w:rFonts w:ascii="Times New Roman" w:hAnsi="Times New Roman"/>
          <w:color w:val="000000"/>
          <w:sz w:val="26"/>
          <w:szCs w:val="26"/>
        </w:rPr>
        <w:t xml:space="preserve">-mixing có </w:t>
      </w:r>
      <w:proofErr w:type="spellStart"/>
      <w:r w:rsidRPr="00401189">
        <w:rPr>
          <w:rFonts w:ascii="Times New Roman" w:hAnsi="Times New Roman"/>
          <w:color w:val="000000"/>
          <w:sz w:val="26"/>
          <w:szCs w:val="26"/>
        </w:rPr>
        <w:t>các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xác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suất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biến</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340" w:dyaOrig="360" w14:anchorId="3F46B70B">
          <v:shape id="_x0000_i1042" type="#_x0000_t75" style="width:17.25pt;height:18pt" o:ole="">
            <v:imagedata r:id="rId35" o:title=""/>
          </v:shape>
          <o:OLEObject Type="Embed" ProgID="Equation.DSMT4" ShapeID="_x0000_i1042" DrawAspect="Content" ObjectID="_1825653218" r:id="rId36"/>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và</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300" w:dyaOrig="360" w14:anchorId="5ADF2611">
          <v:shape id="_x0000_i1043" type="#_x0000_t75" style="width:15pt;height:18pt" o:ole="">
            <v:imagedata r:id="rId37" o:title=""/>
          </v:shape>
          <o:OLEObject Type="Embed" ProgID="Equation.DSMT4" ShapeID="_x0000_i1043" DrawAspect="Content" ObjectID="_1825653219" r:id="rId38"/>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chưa</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Giả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sử</w:t>
      </w:r>
      <w:proofErr w:type="spellEnd"/>
      <w:r w:rsidRPr="00401189">
        <w:rPr>
          <w:rFonts w:ascii="Times New Roman" w:hAnsi="Times New Roman"/>
          <w:color w:val="000000"/>
          <w:sz w:val="26"/>
          <w:szCs w:val="26"/>
        </w:rPr>
        <w:t xml:space="preserve"> có </w:t>
      </w:r>
      <w:proofErr w:type="spellStart"/>
      <w:r w:rsidRPr="00401189">
        <w:rPr>
          <w:rFonts w:ascii="Times New Roman" w:hAnsi="Times New Roman"/>
          <w:color w:val="000000"/>
          <w:sz w:val="26"/>
          <w:szCs w:val="26"/>
        </w:rPr>
        <w:t>mẫu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quan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sát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ghép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cặp</w:t>
      </w:r>
      <w:proofErr w:type="spellEnd"/>
      <w:r>
        <w:rPr>
          <w:rFonts w:ascii="Times New Roman" w:hAnsi="Times New Roman"/>
          <w:color w:val="000000"/>
          <w:sz w:val="26"/>
          <w:szCs w:val="26"/>
        </w:rPr>
        <w:t xml:space="preserve"> </w:t>
      </w:r>
      <w:r w:rsidRPr="00401189">
        <w:rPr>
          <w:rFonts w:ascii="Times New Roman" w:hAnsi="Times New Roman"/>
          <w:color w:val="000000"/>
          <w:position w:val="-20"/>
          <w:sz w:val="26"/>
          <w:szCs w:val="26"/>
        </w:rPr>
        <w:object w:dxaOrig="2460" w:dyaOrig="540" w14:anchorId="4A8FD23D">
          <v:shape id="_x0000_i1044" type="#_x0000_t75" style="width:123pt;height:27pt" o:ole="">
            <v:imagedata r:id="rId39" o:title=""/>
          </v:shape>
          <o:OLEObject Type="Embed" ProgID="Equation.DSMT4" ShapeID="_x0000_i1044" DrawAspect="Content" ObjectID="_1825653220" r:id="rId40"/>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từ</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r w:rsidRPr="00401189">
        <w:rPr>
          <w:rFonts w:ascii="Times New Roman" w:hAnsi="Times New Roman"/>
          <w:color w:val="008000"/>
          <w:position w:val="-14"/>
          <w:sz w:val="26"/>
          <w:szCs w:val="26"/>
        </w:rPr>
        <w:object w:dxaOrig="840" w:dyaOrig="420" w14:anchorId="37879FA0">
          <v:shape id="_x0000_i1045" type="#_x0000_t75" style="width:42pt;height:21pt" o:ole="">
            <v:imagedata r:id="rId41" o:title=""/>
          </v:shape>
          <o:OLEObject Type="Embed" ProgID="Equation.DSMT4" ShapeID="_x0000_i1045" DrawAspect="Content" ObjectID="_1825653221" r:id="rId42"/>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tại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thời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điểm</w:t>
      </w:r>
      <w:proofErr w:type="spellEnd"/>
      <w:r>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1180" w:dyaOrig="360" w14:anchorId="3097F93D">
          <v:shape id="_x0000_i1046" type="#_x0000_t75" style="width:59.25pt;height:18pt" o:ole="">
            <v:imagedata r:id="rId43" o:title=""/>
          </v:shape>
          <o:OLEObject Type="Embed" ProgID="Equation.DSMT4" ShapeID="_x0000_i1046" DrawAspect="Content" ObjectID="_1825653222" r:id="rId44"/>
        </w:object>
      </w:r>
      <w:proofErr w:type="spellStart"/>
      <w:r w:rsidRPr="00401189">
        <w:rPr>
          <w:rFonts w:ascii="Times New Roman" w:hAnsi="Times New Roman"/>
          <w:color w:val="000000"/>
          <w:sz w:val="26"/>
          <w:szCs w:val="26"/>
        </w:rPr>
        <w:t>với</w:t>
      </w:r>
      <w:proofErr w:type="spellEnd"/>
      <w:r>
        <w:rPr>
          <w:rFonts w:ascii="Times New Roman" w:hAnsi="Times New Roman"/>
          <w:color w:val="000000"/>
          <w:sz w:val="26"/>
          <w:szCs w:val="26"/>
        </w:rPr>
        <w:t xml:space="preserve"> </w:t>
      </w:r>
      <w:r w:rsidRPr="00401189">
        <w:rPr>
          <w:rFonts w:ascii="Times New Roman" w:hAnsi="Times New Roman"/>
          <w:color w:val="000000"/>
          <w:position w:val="-12"/>
          <w:sz w:val="26"/>
          <w:szCs w:val="26"/>
        </w:rPr>
        <w:object w:dxaOrig="2540" w:dyaOrig="360" w14:anchorId="5CCB7CAA">
          <v:shape id="_x0000_i1047" type="#_x0000_t75" style="width:126.75pt;height:18pt" o:ole="">
            <v:imagedata r:id="rId45" o:title=""/>
          </v:shape>
          <o:OLEObject Type="Embed" ProgID="Equation.DSMT4" ShapeID="_x0000_i1047" DrawAspect="Content" ObjectID="_1825653223" r:id="rId46"/>
        </w:object>
      </w:r>
      <w:r w:rsidR="00F31BDF">
        <w:rPr>
          <w:rFonts w:ascii="Times New Roman" w:hAnsi="Times New Roman"/>
          <w:sz w:val="26"/>
          <w:szCs w:val="26"/>
        </w:rPr>
        <w:t>,</w:t>
      </w:r>
      <w:r>
        <w:rPr>
          <w:rFonts w:ascii="Times New Roman" w:hAnsi="Times New Roman"/>
          <w:sz w:val="26"/>
          <w:szCs w:val="26"/>
        </w:rPr>
        <w:t xml:space="preserve"> </w:t>
      </w:r>
      <w:proofErr w:type="spellStart"/>
      <w:r w:rsidR="00F31BDF">
        <w:rPr>
          <w:rFonts w:ascii="Times New Roman" w:hAnsi="Times New Roman"/>
          <w:color w:val="000000"/>
          <w:sz w:val="26"/>
          <w:szCs w:val="26"/>
        </w:rPr>
        <w:t>trong</w:t>
      </w:r>
      <w:proofErr w:type="spellEnd"/>
      <w:r w:rsidR="00F31BDF">
        <w:rPr>
          <w:rFonts w:ascii="Times New Roman" w:hAnsi="Times New Roman"/>
          <w:color w:val="000000"/>
          <w:sz w:val="26"/>
          <w:szCs w:val="26"/>
        </w:rPr>
        <w:t xml:space="preserve"> </w:t>
      </w:r>
      <w:proofErr w:type="spellStart"/>
      <w:r w:rsidR="00F31BDF">
        <w:rPr>
          <w:rFonts w:ascii="Times New Roman" w:hAnsi="Times New Roman"/>
          <w:color w:val="000000"/>
          <w:sz w:val="26"/>
          <w:szCs w:val="26"/>
        </w:rPr>
        <w:t>đó</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nhiễu</w:t>
      </w:r>
      <w:proofErr w:type="spellEnd"/>
      <w:r w:rsidRPr="00401189">
        <w:rPr>
          <w:rFonts w:ascii="Times New Roman" w:hAnsi="Times New Roman"/>
          <w:color w:val="000000"/>
          <w:sz w:val="26"/>
          <w:szCs w:val="26"/>
        </w:rPr>
        <w:t xml:space="preserve"> </w:t>
      </w:r>
      <w:r w:rsidR="00F31BDF" w:rsidRPr="00401189">
        <w:rPr>
          <w:rFonts w:ascii="Times New Roman" w:hAnsi="Times New Roman"/>
          <w:color w:val="000000"/>
          <w:position w:val="-12"/>
          <w:sz w:val="26"/>
          <w:szCs w:val="26"/>
        </w:rPr>
        <w:object w:dxaOrig="279" w:dyaOrig="360" w14:anchorId="369568C6">
          <v:shape id="_x0000_i1048" type="#_x0000_t75" style="width:13.5pt;height:18pt" o:ole="">
            <v:imagedata r:id="rId47" o:title=""/>
          </v:shape>
          <o:OLEObject Type="Embed" ProgID="Equation.DSMT4" ShapeID="_x0000_i1048" DrawAspect="Content" ObjectID="_1825653224" r:id="rId48"/>
        </w:object>
      </w:r>
      <w:r w:rsidR="00F31BDF">
        <w:rPr>
          <w:rFonts w:ascii="Times New Roman" w:hAnsi="Times New Roman"/>
          <w:color w:val="000000"/>
          <w:sz w:val="26"/>
          <w:szCs w:val="26"/>
        </w:rPr>
        <w:t xml:space="preserve"> </w:t>
      </w:r>
      <w:proofErr w:type="spellStart"/>
      <w:r w:rsidR="00F31BDF">
        <w:rPr>
          <w:rFonts w:ascii="Times New Roman" w:hAnsi="Times New Roman"/>
          <w:color w:val="000000"/>
          <w:sz w:val="26"/>
          <w:szCs w:val="26"/>
        </w:rPr>
        <w:t>và</w:t>
      </w:r>
      <w:proofErr w:type="spellEnd"/>
      <w:r w:rsidR="00F31BDF">
        <w:rPr>
          <w:rFonts w:ascii="Times New Roman" w:hAnsi="Times New Roman"/>
          <w:color w:val="000000"/>
          <w:sz w:val="26"/>
          <w:szCs w:val="26"/>
        </w:rPr>
        <w:t xml:space="preserve"> </w:t>
      </w:r>
      <w:r w:rsidR="00F31BDF" w:rsidRPr="00F31BDF">
        <w:rPr>
          <w:rFonts w:ascii="Times New Roman" w:hAnsi="Times New Roman"/>
          <w:color w:val="000000"/>
          <w:position w:val="-12"/>
          <w:sz w:val="26"/>
          <w:szCs w:val="26"/>
        </w:rPr>
        <w:object w:dxaOrig="260" w:dyaOrig="360" w14:anchorId="498589CE">
          <v:shape id="_x0000_i1049" type="#_x0000_t75" style="width:12.75pt;height:18pt" o:ole="">
            <v:imagedata r:id="rId49" o:title=""/>
          </v:shape>
          <o:OLEObject Type="Embed" ProgID="Equation.DSMT4" ShapeID="_x0000_i1049" DrawAspect="Content" ObjectID="_1825653225" r:id="rId50"/>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cũng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là</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các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dừng</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6"/>
          <w:sz w:val="26"/>
          <w:szCs w:val="26"/>
        </w:rPr>
        <w:object w:dxaOrig="240" w:dyaOrig="240" w14:anchorId="4CC5C895">
          <v:shape id="_x0000_i1050" type="#_x0000_t75" style="width:12pt;height:12pt" o:ole="">
            <v:imagedata r:id="rId51" o:title=""/>
          </v:shape>
          <o:OLEObject Type="Embed" ProgID="Equation.DSMT4" ShapeID="_x0000_i1050" DrawAspect="Content" ObjectID="_1825653226" r:id="rId52"/>
        </w:object>
      </w:r>
      <w:r w:rsidRPr="00401189">
        <w:rPr>
          <w:rFonts w:ascii="Times New Roman" w:hAnsi="Times New Roman"/>
          <w:color w:val="000000"/>
          <w:sz w:val="26"/>
          <w:szCs w:val="26"/>
        </w:rPr>
        <w:t xml:space="preserve">-mixing có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bất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biến</w:t>
      </w:r>
      <w:proofErr w:type="spellEnd"/>
      <w:r w:rsidRPr="00401189">
        <w:rPr>
          <w:rFonts w:ascii="Times New Roman" w:hAnsi="Times New Roman"/>
          <w:color w:val="000000"/>
          <w:sz w:val="26"/>
          <w:szCs w:val="26"/>
        </w:rPr>
        <w:t xml:space="preserve"> </w:t>
      </w:r>
      <w:r w:rsidR="00F31BDF" w:rsidRPr="00401189">
        <w:rPr>
          <w:rFonts w:ascii="Times New Roman" w:hAnsi="Times New Roman"/>
          <w:color w:val="000000"/>
          <w:position w:val="-14"/>
          <w:sz w:val="26"/>
          <w:szCs w:val="26"/>
        </w:rPr>
        <w:object w:dxaOrig="320" w:dyaOrig="380" w14:anchorId="25D581BB">
          <v:shape id="_x0000_i1051" type="#_x0000_t75" style="width:16.5pt;height:19.5pt" o:ole="">
            <v:imagedata r:id="rId53" o:title=""/>
          </v:shape>
          <o:OLEObject Type="Embed" ProgID="Equation.DSMT4" ShapeID="_x0000_i1051" DrawAspect="Content" ObjectID="_1825653227" r:id="rId54"/>
        </w:object>
      </w:r>
      <w:r w:rsidR="00F31BDF">
        <w:rPr>
          <w:rFonts w:ascii="Times New Roman" w:hAnsi="Times New Roman"/>
          <w:color w:val="000000"/>
          <w:sz w:val="26"/>
          <w:szCs w:val="26"/>
        </w:rPr>
        <w:t xml:space="preserve"> </w:t>
      </w:r>
      <w:proofErr w:type="spellStart"/>
      <w:r w:rsidR="00F31BDF">
        <w:rPr>
          <w:rFonts w:ascii="Times New Roman" w:hAnsi="Times New Roman"/>
          <w:color w:val="000000"/>
          <w:sz w:val="26"/>
          <w:szCs w:val="26"/>
        </w:rPr>
        <w:t>và</w:t>
      </w:r>
      <w:proofErr w:type="spellEnd"/>
      <w:r w:rsidR="00F31BDF">
        <w:rPr>
          <w:rFonts w:ascii="Times New Roman" w:hAnsi="Times New Roman"/>
          <w:color w:val="000000"/>
          <w:sz w:val="26"/>
          <w:szCs w:val="26"/>
        </w:rPr>
        <w:t xml:space="preserve"> </w:t>
      </w:r>
      <w:r w:rsidR="00F31BDF" w:rsidRPr="00F31BDF">
        <w:rPr>
          <w:rFonts w:ascii="Times New Roman" w:hAnsi="Times New Roman"/>
          <w:color w:val="000000"/>
          <w:position w:val="-14"/>
          <w:sz w:val="26"/>
          <w:szCs w:val="26"/>
        </w:rPr>
        <w:object w:dxaOrig="300" w:dyaOrig="380" w14:anchorId="71026D8C">
          <v:shape id="_x0000_i1052" type="#_x0000_t75" style="width:15pt;height:19.5pt" o:ole="">
            <v:imagedata r:id="rId55" o:title=""/>
          </v:shape>
          <o:OLEObject Type="Embed" ProgID="Equation.DSMT4" ShapeID="_x0000_i1052" DrawAspect="Content" ObjectID="_1825653228" r:id="rId56"/>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biết</w:t>
      </w:r>
      <w:proofErr w:type="spellEnd"/>
      <w:r w:rsidRPr="00401189">
        <w:rPr>
          <w:rFonts w:ascii="Times New Roman" w:hAnsi="Times New Roman"/>
          <w:color w:val="000000"/>
          <w:sz w:val="26"/>
          <w:szCs w:val="26"/>
        </w:rPr>
        <w:t xml:space="preserve">. Các </w:t>
      </w:r>
      <w:proofErr w:type="spellStart"/>
      <w:r w:rsidRPr="00401189">
        <w:rPr>
          <w:rFonts w:ascii="Times New Roman" w:hAnsi="Times New Roman"/>
          <w:color w:val="000000"/>
          <w:sz w:val="26"/>
          <w:szCs w:val="26"/>
        </w:rPr>
        <w:t>quá</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trình</w:t>
      </w:r>
      <w:proofErr w:type="spellEnd"/>
      <w:r w:rsidRPr="00401189">
        <w:rPr>
          <w:rFonts w:ascii="Times New Roman" w:hAnsi="Times New Roman"/>
          <w:color w:val="000000"/>
          <w:sz w:val="26"/>
          <w:szCs w:val="26"/>
        </w:rPr>
        <w:t xml:space="preserve"> </w:t>
      </w:r>
      <w:r w:rsidR="009B77C9" w:rsidRPr="00401189">
        <w:rPr>
          <w:rFonts w:ascii="Times New Roman" w:hAnsi="Times New Roman"/>
          <w:color w:val="000000"/>
          <w:position w:val="-12"/>
          <w:sz w:val="26"/>
          <w:szCs w:val="26"/>
        </w:rPr>
        <w:object w:dxaOrig="920" w:dyaOrig="360" w14:anchorId="783D6A07">
          <v:shape id="_x0000_i1053" type="#_x0000_t75" style="width:46.5pt;height:18pt" o:ole="">
            <v:imagedata r:id="rId57" o:title=""/>
          </v:shape>
          <o:OLEObject Type="Embed" ProgID="Equation.DSMT4" ShapeID="_x0000_i1053" DrawAspect="Content" ObjectID="_1825653229" r:id="rId58"/>
        </w:object>
      </w:r>
      <w:r w:rsidR="009B77C9">
        <w:rPr>
          <w:rFonts w:ascii="Times New Roman" w:hAnsi="Times New Roman"/>
          <w:color w:val="000000"/>
          <w:sz w:val="26"/>
          <w:szCs w:val="26"/>
        </w:rPr>
        <w:t xml:space="preserve"> </w:t>
      </w:r>
      <w:proofErr w:type="spellStart"/>
      <w:r w:rsidR="009B77C9">
        <w:rPr>
          <w:rFonts w:ascii="Times New Roman" w:hAnsi="Times New Roman"/>
          <w:color w:val="000000"/>
          <w:sz w:val="26"/>
          <w:szCs w:val="26"/>
        </w:rPr>
        <w:t>và</w:t>
      </w:r>
      <w:proofErr w:type="spellEnd"/>
      <w:r w:rsidR="009B77C9">
        <w:rPr>
          <w:rFonts w:ascii="Times New Roman" w:hAnsi="Times New Roman"/>
          <w:color w:val="000000"/>
          <w:sz w:val="26"/>
          <w:szCs w:val="26"/>
        </w:rPr>
        <w:t xml:space="preserve"> </w:t>
      </w:r>
      <w:r w:rsidR="009B77C9" w:rsidRPr="009B77C9">
        <w:rPr>
          <w:rFonts w:ascii="Times New Roman" w:hAnsi="Times New Roman"/>
          <w:color w:val="000000"/>
          <w:position w:val="-12"/>
          <w:sz w:val="26"/>
          <w:szCs w:val="26"/>
        </w:rPr>
        <w:object w:dxaOrig="260" w:dyaOrig="360" w14:anchorId="76CE3A48">
          <v:shape id="_x0000_i1054" type="#_x0000_t75" style="width:12.75pt;height:18pt" o:ole="">
            <v:imagedata r:id="rId59" o:title=""/>
          </v:shape>
          <o:OLEObject Type="Embed" ProgID="Equation.DSMT4" ShapeID="_x0000_i1054" DrawAspect="Content" ObjectID="_1825653230" r:id="rId60"/>
        </w:object>
      </w:r>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lập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theo</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từng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đôi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Nghiên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cứu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xét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hai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trường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hợp</w:t>
      </w:r>
      <w:proofErr w:type="spellEnd"/>
      <w:r w:rsidRPr="00401189">
        <w:rPr>
          <w:rFonts w:ascii="Times New Roman" w:hAnsi="Times New Roman"/>
          <w:color w:val="000000"/>
          <w:sz w:val="26"/>
          <w:szCs w:val="26"/>
        </w:rPr>
        <w:t xml:space="preserve">: </w:t>
      </w:r>
      <w:r w:rsidRPr="00401189">
        <w:rPr>
          <w:rFonts w:ascii="Times New Roman" w:hAnsi="Times New Roman"/>
          <w:color w:val="000000"/>
          <w:position w:val="-14"/>
          <w:sz w:val="26"/>
          <w:szCs w:val="26"/>
        </w:rPr>
        <w:object w:dxaOrig="639" w:dyaOrig="380" w14:anchorId="663F7A1E">
          <v:shape id="_x0000_i1055" type="#_x0000_t75" style="width:31.5pt;height:19.5pt" o:ole="">
            <v:imagedata r:id="rId61" o:title=""/>
          </v:shape>
          <o:OLEObject Type="Embed" ProgID="Equation.DSMT4" ShapeID="_x0000_i1055" DrawAspect="Content" ObjectID="_1825653231" r:id="rId62"/>
        </w:object>
      </w:r>
      <w:r>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cùng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thuộc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lớp</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hàm</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mật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độ</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nhiễu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trơn</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thường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hoặc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siêu</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trơn</w:t>
      </w:r>
      <w:proofErr w:type="spellEnd"/>
      <w:r w:rsidRPr="00401189">
        <w:rPr>
          <w:rFonts w:ascii="Times New Roman" w:hAnsi="Times New Roman"/>
          <w:color w:val="000000"/>
          <w:sz w:val="26"/>
          <w:szCs w:val="26"/>
        </w:rPr>
        <w:t xml:space="preserve">. Các </w:t>
      </w:r>
      <w:proofErr w:type="spellStart"/>
      <w:r w:rsidRPr="00401189">
        <w:rPr>
          <w:rFonts w:ascii="Times New Roman" w:hAnsi="Times New Roman"/>
          <w:color w:val="000000"/>
          <w:sz w:val="26"/>
          <w:szCs w:val="26"/>
        </w:rPr>
        <w:t>kết</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quả</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này</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được</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mở</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rộng</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từ</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bài</w:t>
      </w:r>
      <w:proofErr w:type="spellEnd"/>
      <w:r w:rsidRPr="00401189">
        <w:rPr>
          <w:rFonts w:ascii="Times New Roman" w:hAnsi="Times New Roman"/>
          <w:color w:val="000000"/>
          <w:sz w:val="26"/>
          <w:szCs w:val="26"/>
        </w:rPr>
        <w:t xml:space="preserve"> </w:t>
      </w:r>
      <w:proofErr w:type="spellStart"/>
      <w:r w:rsidRPr="00401189">
        <w:rPr>
          <w:rFonts w:ascii="Times New Roman" w:hAnsi="Times New Roman"/>
          <w:color w:val="000000"/>
          <w:sz w:val="26"/>
          <w:szCs w:val="26"/>
        </w:rPr>
        <w:t>báo</w:t>
      </w:r>
      <w:proofErr w:type="spellEnd"/>
      <w:r w:rsidRPr="00401189">
        <w:rPr>
          <w:rFonts w:ascii="Times New Roman" w:hAnsi="Times New Roman"/>
          <w:color w:val="000000"/>
          <w:sz w:val="26"/>
          <w:szCs w:val="26"/>
        </w:rPr>
        <w:t xml:space="preserve"> [T2], </w:t>
      </w:r>
      <w:r w:rsidRPr="00401189">
        <w:rPr>
          <w:rFonts w:ascii="Times New Roman" w:hAnsi="Times New Roman"/>
          <w:i/>
          <w:color w:val="000000"/>
          <w:sz w:val="26"/>
          <w:szCs w:val="26"/>
        </w:rPr>
        <w:t>Statistics</w:t>
      </w:r>
      <w:r w:rsidRPr="00401189">
        <w:rPr>
          <w:rFonts w:ascii="Times New Roman" w:hAnsi="Times New Roman"/>
          <w:color w:val="000000"/>
          <w:sz w:val="26"/>
          <w:szCs w:val="26"/>
        </w:rPr>
        <w:t>.</w:t>
      </w:r>
    </w:p>
    <w:p w14:paraId="54410532" w14:textId="2F3B9D3B" w:rsidR="00CE024B" w:rsidRPr="003D333F" w:rsidRDefault="00CE024B" w:rsidP="00403CD2">
      <w:pPr>
        <w:spacing w:before="80" w:after="60"/>
        <w:jc w:val="both"/>
        <w:rPr>
          <w:rFonts w:ascii="Times New Roman" w:hAnsi="Times New Roman"/>
          <w:b/>
          <w:szCs w:val="24"/>
        </w:rPr>
      </w:pPr>
      <w:r w:rsidRPr="003D333F">
        <w:rPr>
          <w:rFonts w:ascii="Times New Roman" w:hAnsi="Times New Roman"/>
          <w:b/>
          <w:szCs w:val="24"/>
        </w:rPr>
        <w:t>2. NHỮNG KẾT QUẢ MỚI CỦA LUẬN ÁN</w:t>
      </w:r>
    </w:p>
    <w:p w14:paraId="3D328555" w14:textId="77567277" w:rsidR="00030845" w:rsidRPr="00030845" w:rsidRDefault="00A5209D" w:rsidP="00A5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A5209D">
        <w:rPr>
          <w:rFonts w:ascii="Times New Roman" w:hAnsi="Times New Roman"/>
          <w:color w:val="000000"/>
          <w:sz w:val="26"/>
          <w:szCs w:val="26"/>
        </w:rPr>
        <w:t xml:space="preserve">Luận </w:t>
      </w:r>
      <w:proofErr w:type="spellStart"/>
      <w:r w:rsidRPr="00A5209D">
        <w:rPr>
          <w:rFonts w:ascii="Times New Roman" w:hAnsi="Times New Roman"/>
          <w:color w:val="000000"/>
          <w:sz w:val="26"/>
          <w:szCs w:val="26"/>
        </w:rPr>
        <w:t>án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đưa</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ra</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đóng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góp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dựa</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hai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kết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quả</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chính</w:t>
      </w:r>
      <w:proofErr w:type="spellEnd"/>
      <w:r w:rsidRPr="00A5209D">
        <w:rPr>
          <w:rFonts w:ascii="Times New Roman" w:hAnsi="Times New Roman"/>
          <w:color w:val="000000"/>
          <w:sz w:val="26"/>
          <w:szCs w:val="26"/>
        </w:rPr>
        <w:t>:</w:t>
      </w:r>
    </w:p>
    <w:p w14:paraId="04983045" w14:textId="4C979479" w:rsidR="00030845" w:rsidRPr="00030845" w:rsidRDefault="00030845"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030845">
        <w:rPr>
          <w:rFonts w:ascii="Times New Roman" w:hAnsi="Times New Roman"/>
          <w:color w:val="000000"/>
          <w:sz w:val="26"/>
          <w:szCs w:val="26"/>
        </w:rPr>
        <w:t xml:space="preserve">2.1. </w:t>
      </w:r>
      <w:proofErr w:type="spellStart"/>
      <w:r w:rsidRPr="00030845">
        <w:rPr>
          <w:rFonts w:ascii="Times New Roman" w:hAnsi="Times New Roman"/>
          <w:color w:val="000000"/>
          <w:sz w:val="26"/>
          <w:szCs w:val="26"/>
        </w:rPr>
        <w:t>Kết</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quả</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mới</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về</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ước</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lượ</w:t>
      </w:r>
      <w:r w:rsidR="00A7583B" w:rsidRPr="00A5209D">
        <w:rPr>
          <w:rFonts w:ascii="Times New Roman" w:hAnsi="Times New Roman"/>
          <w:color w:val="000000"/>
          <w:sz w:val="26"/>
          <w:szCs w:val="26"/>
        </w:rPr>
        <w:t>ng</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hàm</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mật</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độ</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xác</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suất</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bất</w:t>
      </w:r>
      <w:proofErr w:type="spellEnd"/>
      <w:r w:rsidR="00A7583B" w:rsidRPr="00A5209D">
        <w:rPr>
          <w:rFonts w:ascii="Times New Roman" w:hAnsi="Times New Roman"/>
          <w:color w:val="000000"/>
          <w:sz w:val="26"/>
          <w:szCs w:val="26"/>
        </w:rPr>
        <w:t xml:space="preserve"> </w:t>
      </w:r>
      <w:proofErr w:type="spellStart"/>
      <w:r w:rsidR="00A7583B" w:rsidRPr="00A5209D">
        <w:rPr>
          <w:rFonts w:ascii="Times New Roman" w:hAnsi="Times New Roman"/>
          <w:color w:val="000000"/>
          <w:sz w:val="26"/>
          <w:szCs w:val="26"/>
        </w:rPr>
        <w:t>biến</w:t>
      </w:r>
      <w:proofErr w:type="spellEnd"/>
    </w:p>
    <w:p w14:paraId="11813F88" w14:textId="63237E14" w:rsidR="00A5209D" w:rsidRPr="00A5209D" w:rsidRDefault="00A5209D" w:rsidP="00A5209D">
      <w:pPr>
        <w:ind w:firstLine="567"/>
        <w:jc w:val="both"/>
        <w:rPr>
          <w:rFonts w:ascii="Times New Roman" w:hAnsi="Times New Roman"/>
          <w:sz w:val="26"/>
          <w:szCs w:val="26"/>
        </w:rPr>
      </w:pPr>
      <w:proofErr w:type="spellStart"/>
      <w:r w:rsidRPr="00A5209D">
        <w:rPr>
          <w:rFonts w:ascii="Times New Roman" w:hAnsi="Times New Roman"/>
          <w:color w:val="000000"/>
          <w:sz w:val="26"/>
          <w:szCs w:val="26"/>
        </w:rPr>
        <w:t>Đóng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góp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quan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trọng</w:t>
      </w:r>
      <w:proofErr w:type="spellEnd"/>
      <w:r w:rsidRPr="00A5209D">
        <w:rPr>
          <w:rFonts w:ascii="Times New Roman" w:hAnsi="Times New Roman"/>
          <w:color w:val="000000"/>
          <w:sz w:val="26"/>
          <w:szCs w:val="26"/>
        </w:rPr>
        <w:t xml:space="preserve"> của </w:t>
      </w:r>
      <w:proofErr w:type="spellStart"/>
      <w:r w:rsidRPr="00A5209D">
        <w:rPr>
          <w:rFonts w:ascii="Times New Roman" w:hAnsi="Times New Roman"/>
          <w:color w:val="000000"/>
          <w:sz w:val="26"/>
          <w:szCs w:val="26"/>
        </w:rPr>
        <w:t>luận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án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thiết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lập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chặn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dưới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cho</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trung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phương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sai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số</w:t>
      </w:r>
      <w:proofErr w:type="spellEnd"/>
      <w:r w:rsidRPr="00A5209D">
        <w:rPr>
          <w:rFonts w:ascii="Times New Roman" w:hAnsi="Times New Roman"/>
          <w:color w:val="000000"/>
          <w:sz w:val="26"/>
          <w:szCs w:val="26"/>
        </w:rPr>
        <w:t xml:space="preserve"> của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từ</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dữ</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liệu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bị</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trong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trường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hợp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quá</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ngẫu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dừng</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6"/>
          <w:sz w:val="26"/>
          <w:szCs w:val="26"/>
        </w:rPr>
        <w:object w:dxaOrig="240" w:dyaOrig="240" w14:anchorId="48996C10">
          <v:shape id="_x0000_i1056" type="#_x0000_t75" style="width:12pt;height:12pt" o:ole="">
            <v:imagedata r:id="rId63" o:title=""/>
          </v:shape>
          <o:OLEObject Type="Embed" ProgID="Equation.DSMT4" ShapeID="_x0000_i1056" DrawAspect="Content" ObjectID="_1825653232" r:id="rId64"/>
        </w:object>
      </w:r>
      <w:r w:rsidRPr="00A5209D">
        <w:rPr>
          <w:rFonts w:ascii="Times New Roman" w:hAnsi="Times New Roman"/>
          <w:color w:val="000000"/>
          <w:sz w:val="26"/>
          <w:szCs w:val="26"/>
        </w:rPr>
        <w:t xml:space="preserve">-mixing. </w:t>
      </w:r>
      <w:proofErr w:type="spellStart"/>
      <w:r w:rsidRPr="00A5209D">
        <w:rPr>
          <w:rFonts w:ascii="Times New Roman" w:hAnsi="Times New Roman"/>
          <w:color w:val="000000"/>
          <w:sz w:val="26"/>
          <w:szCs w:val="26"/>
        </w:rPr>
        <w:t>Điều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này</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mở</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rộng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phạm</w:t>
      </w:r>
      <w:proofErr w:type="spellEnd"/>
      <w:r w:rsidRPr="00A5209D">
        <w:rPr>
          <w:rFonts w:ascii="Times New Roman" w:hAnsi="Times New Roman"/>
          <w:color w:val="000000"/>
          <w:sz w:val="26"/>
          <w:szCs w:val="26"/>
        </w:rPr>
        <w:t xml:space="preserve"> vi </w:t>
      </w:r>
      <w:proofErr w:type="spellStart"/>
      <w:r w:rsidRPr="00A5209D">
        <w:rPr>
          <w:rFonts w:ascii="Times New Roman" w:hAnsi="Times New Roman"/>
          <w:color w:val="000000"/>
          <w:sz w:val="26"/>
          <w:szCs w:val="26"/>
        </w:rPr>
        <w:t>áp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dụng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chứng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minh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minimax </w:t>
      </w:r>
      <w:proofErr w:type="spellStart"/>
      <w:r w:rsidRPr="00A5209D">
        <w:rPr>
          <w:rFonts w:ascii="Times New Roman" w:hAnsi="Times New Roman"/>
          <w:color w:val="000000"/>
          <w:sz w:val="26"/>
          <w:szCs w:val="26"/>
        </w:rPr>
        <w:t>với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tốc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độ</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hội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tụ</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tối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ưu</w:t>
      </w:r>
      <w:proofErr w:type="spellEnd"/>
      <w:r w:rsidRPr="00A5209D">
        <w:rPr>
          <w:rFonts w:ascii="Times New Roman" w:hAnsi="Times New Roman"/>
          <w:color w:val="000000"/>
          <w:sz w:val="26"/>
          <w:szCs w:val="26"/>
        </w:rPr>
        <w:t>.</w:t>
      </w:r>
    </w:p>
    <w:p w14:paraId="66619192" w14:textId="6D0D26AF" w:rsidR="00030845" w:rsidRPr="00030845" w:rsidRDefault="00A5209D" w:rsidP="00A5209D">
      <w:pPr>
        <w:ind w:firstLine="567"/>
        <w:jc w:val="both"/>
        <w:rPr>
          <w:rFonts w:ascii="Times New Roman" w:hAnsi="Times New Roman"/>
          <w:sz w:val="26"/>
          <w:szCs w:val="26"/>
        </w:rPr>
      </w:pPr>
      <w:proofErr w:type="spellStart"/>
      <w:r w:rsidRPr="00A5209D">
        <w:rPr>
          <w:rFonts w:ascii="Times New Roman" w:hAnsi="Times New Roman"/>
          <w:color w:val="000000"/>
          <w:sz w:val="26"/>
          <w:szCs w:val="26"/>
        </w:rPr>
        <w:t>Một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đóng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góp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khác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lỏng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giả</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định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thay</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vì</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biến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ngẫu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độc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lập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cùng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phân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phối</w:t>
      </w:r>
      <w:proofErr w:type="spellEnd"/>
      <w:r w:rsidRPr="00A5209D">
        <w:rPr>
          <w:rFonts w:ascii="Times New Roman" w:hAnsi="Times New Roman"/>
          <w:color w:val="000000"/>
          <w:sz w:val="26"/>
          <w:szCs w:val="26"/>
        </w:rPr>
        <w:t xml:space="preserve">, nay </w:t>
      </w:r>
      <w:proofErr w:type="spellStart"/>
      <w:r w:rsidRPr="00A5209D">
        <w:rPr>
          <w:rFonts w:ascii="Times New Roman" w:hAnsi="Times New Roman"/>
          <w:color w:val="000000"/>
          <w:sz w:val="26"/>
          <w:szCs w:val="26"/>
        </w:rPr>
        <w:t>cho</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phép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quá</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dừng</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6"/>
          <w:sz w:val="26"/>
          <w:szCs w:val="26"/>
        </w:rPr>
        <w:object w:dxaOrig="240" w:dyaOrig="240" w14:anchorId="36A9A0E3">
          <v:shape id="_x0000_i1057" type="#_x0000_t75" style="width:12pt;height:12pt" o:ole="">
            <v:imagedata r:id="rId63" o:title=""/>
          </v:shape>
          <o:OLEObject Type="Embed" ProgID="Equation.DSMT4" ShapeID="_x0000_i1057" DrawAspect="Content" ObjectID="_1825653233" r:id="rId65"/>
        </w:object>
      </w:r>
      <w:r w:rsidRPr="00A5209D">
        <w:rPr>
          <w:rFonts w:ascii="Times New Roman" w:hAnsi="Times New Roman"/>
          <w:color w:val="000000"/>
          <w:sz w:val="26"/>
          <w:szCs w:val="26"/>
        </w:rPr>
        <w:t xml:space="preserve">-mixing. </w:t>
      </w:r>
      <w:proofErr w:type="spellStart"/>
      <w:r w:rsidRPr="00A5209D">
        <w:rPr>
          <w:rFonts w:ascii="Times New Roman" w:hAnsi="Times New Roman"/>
          <w:color w:val="000000"/>
          <w:sz w:val="26"/>
          <w:szCs w:val="26"/>
        </w:rPr>
        <w:t>Điều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này</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giúp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phương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pháp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áp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dụng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được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cho</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nhiều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huống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thực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tế</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vẫn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duy</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trì</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hiệu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suất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tốt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Hơn</w:t>
      </w:r>
      <w:proofErr w:type="spellEnd"/>
      <w:r w:rsidRPr="00A5209D">
        <w:rPr>
          <w:rFonts w:ascii="Times New Roman" w:hAnsi="Times New Roman"/>
          <w:color w:val="000000"/>
          <w:sz w:val="26"/>
          <w:szCs w:val="26"/>
        </w:rPr>
        <w:t xml:space="preserve"> nữa, </w:t>
      </w:r>
      <w:proofErr w:type="spellStart"/>
      <w:r w:rsidRPr="00A5209D">
        <w:rPr>
          <w:rFonts w:ascii="Times New Roman" w:hAnsi="Times New Roman"/>
          <w:color w:val="000000"/>
          <w:sz w:val="26"/>
          <w:szCs w:val="26"/>
        </w:rPr>
        <w:t>kết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quả</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được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chứng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minh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cho</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lớp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hàm</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mật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độ</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trơn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thường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dưới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giả</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định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tổng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quát</w:t>
      </w:r>
      <w:proofErr w:type="spellEnd"/>
      <w:r>
        <w:rPr>
          <w:rFonts w:ascii="Times New Roman" w:hAnsi="Times New Roman"/>
          <w:color w:val="000000"/>
          <w:sz w:val="26"/>
          <w:szCs w:val="26"/>
        </w:rPr>
        <w:t xml:space="preserve"> </w:t>
      </w:r>
      <w:r w:rsidRPr="00A5209D">
        <w:rPr>
          <w:rFonts w:ascii="Times New Roman" w:hAnsi="Times New Roman"/>
          <w:color w:val="000000"/>
          <w:position w:val="-18"/>
          <w:sz w:val="26"/>
          <w:szCs w:val="26"/>
        </w:rPr>
        <w:object w:dxaOrig="3739" w:dyaOrig="520" w14:anchorId="1BF29E29">
          <v:shape id="_x0000_i1058" type="#_x0000_t75" style="width:184.5pt;height:25.5pt" o:ole="">
            <v:imagedata r:id="rId66" o:title=""/>
          </v:shape>
          <o:OLEObject Type="Embed" ProgID="Equation.DSMT4" ShapeID="_x0000_i1058" DrawAspect="Content" ObjectID="_1825653234" r:id="rId67"/>
        </w:object>
      </w:r>
      <w:r>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thay</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vì</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điều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kiện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khắt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khe</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thường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dùng</w:t>
      </w:r>
      <w:proofErr w:type="spellEnd"/>
      <w:r>
        <w:rPr>
          <w:rFonts w:ascii="Times New Roman" w:hAnsi="Times New Roman"/>
          <w:color w:val="000000"/>
          <w:sz w:val="26"/>
          <w:szCs w:val="26"/>
        </w:rPr>
        <w:t xml:space="preserve"> </w:t>
      </w:r>
      <w:r w:rsidR="0026666E" w:rsidRPr="00A5209D">
        <w:rPr>
          <w:rFonts w:ascii="Times New Roman" w:hAnsi="Times New Roman"/>
          <w:color w:val="000000"/>
          <w:position w:val="-24"/>
          <w:sz w:val="26"/>
          <w:szCs w:val="26"/>
        </w:rPr>
        <w:object w:dxaOrig="2060" w:dyaOrig="520" w14:anchorId="33CB261D">
          <v:shape id="_x0000_i1059" type="#_x0000_t75" style="width:103.5pt;height:25.5pt" o:ole="">
            <v:imagedata r:id="rId68" o:title=""/>
          </v:shape>
          <o:OLEObject Type="Embed" ProgID="Equation.DSMT4" ShapeID="_x0000_i1059" DrawAspect="Content" ObjectID="_1825653235" r:id="rId69"/>
        </w:object>
      </w:r>
    </w:p>
    <w:p w14:paraId="38B3CD0A" w14:textId="0B6526E9" w:rsidR="00030845" w:rsidRPr="00030845" w:rsidRDefault="00030845"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40"/>
        <w:jc w:val="both"/>
        <w:rPr>
          <w:rFonts w:ascii="Times New Roman" w:hAnsi="Times New Roman"/>
          <w:sz w:val="26"/>
          <w:szCs w:val="26"/>
        </w:rPr>
      </w:pPr>
      <w:r w:rsidRPr="00030845">
        <w:rPr>
          <w:rFonts w:ascii="Times New Roman" w:hAnsi="Times New Roman"/>
          <w:color w:val="000000"/>
          <w:sz w:val="26"/>
          <w:szCs w:val="26"/>
        </w:rPr>
        <w:t xml:space="preserve">2.2. </w:t>
      </w:r>
      <w:proofErr w:type="spellStart"/>
      <w:r w:rsidRPr="00030845">
        <w:rPr>
          <w:rFonts w:ascii="Times New Roman" w:hAnsi="Times New Roman"/>
          <w:color w:val="000000"/>
          <w:sz w:val="26"/>
          <w:szCs w:val="26"/>
        </w:rPr>
        <w:t>Kết</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quả</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mới</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về</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ước</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lượng</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xác</w:t>
      </w:r>
      <w:proofErr w:type="spellEnd"/>
      <w:r w:rsidRPr="00030845">
        <w:rPr>
          <w:rFonts w:ascii="Times New Roman" w:hAnsi="Times New Roman"/>
          <w:color w:val="000000"/>
          <w:sz w:val="26"/>
          <w:szCs w:val="26"/>
        </w:rPr>
        <w:t xml:space="preserve"> </w:t>
      </w:r>
      <w:proofErr w:type="spellStart"/>
      <w:r w:rsidRPr="00030845">
        <w:rPr>
          <w:rFonts w:ascii="Times New Roman" w:hAnsi="Times New Roman"/>
          <w:color w:val="000000"/>
          <w:sz w:val="26"/>
          <w:szCs w:val="26"/>
        </w:rPr>
        <w:t>suất</w:t>
      </w:r>
      <w:proofErr w:type="spellEnd"/>
      <w:r w:rsidRPr="00030845">
        <w:rPr>
          <w:rFonts w:ascii="Times New Roman" w:hAnsi="Times New Roman"/>
          <w:color w:val="000000"/>
          <w:sz w:val="26"/>
          <w:szCs w:val="26"/>
        </w:rPr>
        <w:t xml:space="preserve"> </w:t>
      </w:r>
      <w:r w:rsidR="00A7583B" w:rsidRPr="00A5209D">
        <w:rPr>
          <w:rFonts w:ascii="Times New Roman" w:hAnsi="Times New Roman"/>
          <w:color w:val="000000"/>
          <w:position w:val="-14"/>
          <w:sz w:val="26"/>
          <w:szCs w:val="26"/>
        </w:rPr>
        <w:object w:dxaOrig="1640" w:dyaOrig="420" w14:anchorId="7BFAC956">
          <v:shape id="_x0000_i1060" type="#_x0000_t75" style="width:82.5pt;height:21pt" o:ole="">
            <v:imagedata r:id="rId70" o:title=""/>
          </v:shape>
          <o:OLEObject Type="Embed" ProgID="Equation.DSMT4" ShapeID="_x0000_i1060" DrawAspect="Content" ObjectID="_1825653236" r:id="rId71"/>
        </w:object>
      </w:r>
    </w:p>
    <w:p w14:paraId="5FC1F5B7" w14:textId="4898974A" w:rsidR="00A5209D" w:rsidRPr="00A5209D" w:rsidRDefault="00A5209D" w:rsidP="00A5209D">
      <w:pPr>
        <w:ind w:firstLine="567"/>
        <w:jc w:val="both"/>
        <w:rPr>
          <w:rFonts w:ascii="Times New Roman" w:hAnsi="Times New Roman"/>
          <w:sz w:val="26"/>
          <w:szCs w:val="26"/>
        </w:rPr>
      </w:pPr>
      <w:r w:rsidRPr="00A5209D">
        <w:rPr>
          <w:rFonts w:ascii="Times New Roman" w:hAnsi="Times New Roman"/>
          <w:color w:val="000000"/>
          <w:sz w:val="26"/>
          <w:szCs w:val="26"/>
        </w:rPr>
        <w:lastRenderedPageBreak/>
        <w:t xml:space="preserve">Luận </w:t>
      </w:r>
      <w:proofErr w:type="spellStart"/>
      <w:r w:rsidRPr="00A5209D">
        <w:rPr>
          <w:rFonts w:ascii="Times New Roman" w:hAnsi="Times New Roman"/>
          <w:color w:val="000000"/>
          <w:sz w:val="26"/>
          <w:szCs w:val="26"/>
        </w:rPr>
        <w:t>án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mở</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rộng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bài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toán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xác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suất</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6"/>
          <w:sz w:val="26"/>
          <w:szCs w:val="26"/>
        </w:rPr>
        <w:object w:dxaOrig="220" w:dyaOrig="279" w14:anchorId="76D59980">
          <v:shape id="_x0000_i1061" type="#_x0000_t75" style="width:10.5pt;height:13.5pt" o:ole="">
            <v:imagedata r:id="rId72" o:title=""/>
          </v:shape>
          <o:OLEObject Type="Embed" ProgID="Equation.DSMT4" ShapeID="_x0000_i1061" DrawAspect="Content" ObjectID="_1825653237" r:id="rId73"/>
        </w:object>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từ</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trường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hợp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biến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ngẫu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nhiên</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10"/>
          <w:sz w:val="26"/>
          <w:szCs w:val="26"/>
        </w:rPr>
        <w:object w:dxaOrig="540" w:dyaOrig="320" w14:anchorId="16E0094C">
          <v:shape id="_x0000_i1062" type="#_x0000_t75" style="width:27pt;height:16.5pt" o:ole="">
            <v:imagedata r:id="rId74" o:title=""/>
          </v:shape>
          <o:OLEObject Type="Embed" ProgID="Equation.DSMT4" ShapeID="_x0000_i1062" DrawAspect="Content" ObjectID="_1825653238" r:id="rId75"/>
        </w:object>
      </w:r>
      <w:r w:rsidRPr="00A5209D">
        <w:rPr>
          <w:rFonts w:ascii="Times New Roman" w:hAnsi="Times New Roman"/>
          <w:color w:val="000000"/>
          <w:sz w:val="26"/>
          <w:szCs w:val="26"/>
        </w:rPr>
        <w:t xml:space="preserve"> sang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quá</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ngẫu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dừng</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6"/>
          <w:sz w:val="26"/>
          <w:szCs w:val="26"/>
        </w:rPr>
        <w:object w:dxaOrig="240" w:dyaOrig="240" w14:anchorId="31696DCC">
          <v:shape id="_x0000_i1063" type="#_x0000_t75" style="width:12pt;height:12pt" o:ole="">
            <v:imagedata r:id="rId76" o:title=""/>
          </v:shape>
          <o:OLEObject Type="Embed" ProgID="Equation.DSMT4" ShapeID="_x0000_i1063" DrawAspect="Content" ObjectID="_1825653239" r:id="rId77"/>
        </w:object>
      </w:r>
      <w:r w:rsidRPr="00A5209D">
        <w:rPr>
          <w:rFonts w:ascii="Times New Roman" w:hAnsi="Times New Roman"/>
          <w:color w:val="000000"/>
          <w:sz w:val="26"/>
          <w:szCs w:val="26"/>
        </w:rPr>
        <w:t>-mixing</w:t>
      </w:r>
      <w:r>
        <w:rPr>
          <w:rFonts w:ascii="Times New Roman" w:hAnsi="Times New Roman"/>
          <w:color w:val="000000"/>
          <w:sz w:val="26"/>
          <w:szCs w:val="26"/>
        </w:rPr>
        <w:t xml:space="preserve"> </w:t>
      </w:r>
      <w:r w:rsidRPr="00A5209D">
        <w:rPr>
          <w:rFonts w:ascii="Times New Roman" w:hAnsi="Times New Roman"/>
          <w:color w:val="000000"/>
          <w:position w:val="-12"/>
          <w:sz w:val="26"/>
          <w:szCs w:val="26"/>
        </w:rPr>
        <w:object w:dxaOrig="620" w:dyaOrig="360" w14:anchorId="3B31B5F4">
          <v:shape id="_x0000_i1064" type="#_x0000_t75" style="width:31.5pt;height:18pt" o:ole="">
            <v:imagedata r:id="rId78" o:title=""/>
          </v:shape>
          <o:OLEObject Type="Embed" ProgID="Equation.DSMT4" ShapeID="_x0000_i1064" DrawAspect="Content" ObjectID="_1825653240" r:id="rId79"/>
        </w:object>
      </w:r>
      <w:r w:rsidRPr="00A5209D">
        <w:rPr>
          <w:rFonts w:ascii="Times New Roman" w:hAnsi="Times New Roman"/>
          <w:color w:val="000000"/>
          <w:sz w:val="26"/>
          <w:szCs w:val="26"/>
        </w:rPr>
        <w:t>.</w:t>
      </w:r>
    </w:p>
    <w:p w14:paraId="34629E71" w14:textId="1DC5E9FF" w:rsidR="00CE024B" w:rsidRPr="00A5209D" w:rsidRDefault="00A5209D" w:rsidP="00A5209D">
      <w:pPr>
        <w:ind w:firstLine="567"/>
        <w:jc w:val="both"/>
        <w:rPr>
          <w:rFonts w:ascii="Times New Roman" w:hAnsi="Times New Roman"/>
          <w:sz w:val="26"/>
          <w:szCs w:val="26"/>
        </w:rPr>
      </w:pPr>
      <w:proofErr w:type="spellStart"/>
      <w:r w:rsidRPr="00A5209D">
        <w:rPr>
          <w:rFonts w:ascii="Times New Roman" w:hAnsi="Times New Roman"/>
          <w:color w:val="000000"/>
          <w:sz w:val="26"/>
          <w:szCs w:val="26"/>
        </w:rPr>
        <w:t>Nghiên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cứu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cũng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xét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trường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hợp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dữ</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liệu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bị</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quan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sát</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12"/>
          <w:sz w:val="26"/>
          <w:szCs w:val="26"/>
        </w:rPr>
        <w:object w:dxaOrig="2620" w:dyaOrig="360" w14:anchorId="0038B81D">
          <v:shape id="_x0000_i1065" type="#_x0000_t75" style="width:131.25pt;height:18pt" o:ole="">
            <v:imagedata r:id="rId80" o:title=""/>
          </v:shape>
          <o:OLEObject Type="Embed" ProgID="Equation.DSMT4" ShapeID="_x0000_i1065" DrawAspect="Content" ObjectID="_1825653241" r:id="rId81"/>
        </w:object>
      </w:r>
      <w:r>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trong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đó</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12"/>
          <w:sz w:val="26"/>
          <w:szCs w:val="26"/>
        </w:rPr>
        <w:object w:dxaOrig="279" w:dyaOrig="360" w14:anchorId="329B3CDD">
          <v:shape id="_x0000_i1066" type="#_x0000_t75" style="width:13.5pt;height:18pt" o:ole="">
            <v:imagedata r:id="rId82" o:title=""/>
          </v:shape>
          <o:OLEObject Type="Embed" ProgID="Equation.DSMT4" ShapeID="_x0000_i1066" DrawAspect="Content" ObjectID="_1825653242" r:id="rId83"/>
        </w:object>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và</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12"/>
          <w:sz w:val="26"/>
          <w:szCs w:val="26"/>
        </w:rPr>
        <w:object w:dxaOrig="260" w:dyaOrig="360" w14:anchorId="039AACFC">
          <v:shape id="_x0000_i1067" type="#_x0000_t75" style="width:12.75pt;height:18pt" o:ole="">
            <v:imagedata r:id="rId84" o:title=""/>
          </v:shape>
          <o:OLEObject Type="Embed" ProgID="Equation.DSMT4" ShapeID="_x0000_i1067" DrawAspect="Content" ObjectID="_1825653243" r:id="rId85"/>
        </w:object>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quá</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dừng</w:t>
      </w:r>
      <w:proofErr w:type="spellEnd"/>
      <w:r w:rsidRPr="00A5209D">
        <w:rPr>
          <w:rFonts w:ascii="Times New Roman" w:hAnsi="Times New Roman"/>
          <w:color w:val="000000"/>
          <w:sz w:val="26"/>
          <w:szCs w:val="26"/>
        </w:rPr>
        <w:t xml:space="preserve"> </w:t>
      </w:r>
      <w:r w:rsidRPr="00A5209D">
        <w:rPr>
          <w:rFonts w:ascii="Times New Roman" w:hAnsi="Times New Roman"/>
          <w:color w:val="000000"/>
          <w:position w:val="-6"/>
          <w:sz w:val="26"/>
          <w:szCs w:val="26"/>
        </w:rPr>
        <w:object w:dxaOrig="240" w:dyaOrig="240" w14:anchorId="3F73D9CD">
          <v:shape id="_x0000_i1068" type="#_x0000_t75" style="width:12pt;height:12pt" o:ole="">
            <v:imagedata r:id="rId86" o:title=""/>
          </v:shape>
          <o:OLEObject Type="Embed" ProgID="Equation.DSMT4" ShapeID="_x0000_i1068" DrawAspect="Content" ObjectID="_1825653244" r:id="rId87"/>
        </w:object>
      </w:r>
      <w:r w:rsidRPr="00A5209D">
        <w:rPr>
          <w:rFonts w:ascii="Times New Roman" w:hAnsi="Times New Roman"/>
          <w:color w:val="000000"/>
          <w:sz w:val="26"/>
          <w:szCs w:val="26"/>
        </w:rPr>
        <w:t xml:space="preserve">-mixing, </w:t>
      </w:r>
      <w:proofErr w:type="spellStart"/>
      <w:r w:rsidRPr="00A5209D">
        <w:rPr>
          <w:rFonts w:ascii="Times New Roman" w:hAnsi="Times New Roman"/>
          <w:color w:val="000000"/>
          <w:sz w:val="26"/>
          <w:szCs w:val="26"/>
        </w:rPr>
        <w:t>khác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giả</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định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biến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ngẫu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độc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lập</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cùng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phân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phối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trong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cứu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trước</w:t>
      </w:r>
      <w:proofErr w:type="spellEnd"/>
      <w:r w:rsidRPr="00A5209D">
        <w:rPr>
          <w:rFonts w:ascii="Times New Roman" w:hAnsi="Times New Roman"/>
          <w:color w:val="000000"/>
          <w:sz w:val="26"/>
          <w:szCs w:val="26"/>
        </w:rPr>
        <w:t>.</w:t>
      </w:r>
    </w:p>
    <w:p w14:paraId="4665241A" w14:textId="14418392" w:rsidR="00CE024B" w:rsidRPr="003D333F" w:rsidRDefault="00CE024B" w:rsidP="00403CD2">
      <w:pPr>
        <w:spacing w:before="80" w:after="60"/>
        <w:jc w:val="both"/>
        <w:rPr>
          <w:rFonts w:ascii="Times New Roman" w:hAnsi="Times New Roman"/>
          <w:b/>
        </w:rPr>
      </w:pPr>
      <w:r w:rsidRPr="003D333F">
        <w:rPr>
          <w:rFonts w:ascii="Times New Roman" w:hAnsi="Times New Roman"/>
          <w:b/>
        </w:rPr>
        <w:t>3. CÁC ỨNG DỤNG/ KHẢ NĂNG ỨNG DỤNG TRONG THỰC TIỄN HAY NHỮNG VẤN ĐỀ CÒN</w:t>
      </w:r>
      <w:r w:rsidR="00A7583B" w:rsidRPr="003D333F">
        <w:rPr>
          <w:rFonts w:ascii="Times New Roman" w:hAnsi="Times New Roman"/>
          <w:b/>
        </w:rPr>
        <w:t xml:space="preserve"> BỎ NGỎ CẦN TIẾP TỤC NGHIÊN CỨU</w:t>
      </w:r>
    </w:p>
    <w:p w14:paraId="65E8F97C" w14:textId="1A20AD2E" w:rsidR="00A7583B" w:rsidRPr="00A7583B" w:rsidRDefault="00A7583B"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A5209D">
        <w:rPr>
          <w:rFonts w:ascii="Times New Roman" w:hAnsi="Times New Roman"/>
          <w:color w:val="000000"/>
          <w:sz w:val="26"/>
          <w:szCs w:val="26"/>
        </w:rPr>
        <w:t xml:space="preserve">3.1. </w:t>
      </w:r>
      <w:proofErr w:type="spellStart"/>
      <w:r w:rsidR="00A5209D" w:rsidRPr="00A5209D">
        <w:rPr>
          <w:rFonts w:ascii="Times New Roman" w:hAnsi="Times New Roman"/>
          <w:color w:val="000000"/>
          <w:sz w:val="26"/>
          <w:szCs w:val="26"/>
        </w:rPr>
        <w:t>Ứng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dụng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thực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tiễn</w:t>
      </w:r>
      <w:proofErr w:type="spellEnd"/>
      <w:r w:rsidR="00A5209D" w:rsidRPr="00A5209D">
        <w:rPr>
          <w:rFonts w:ascii="Times New Roman" w:hAnsi="Times New Roman"/>
          <w:color w:val="000000"/>
          <w:sz w:val="26"/>
          <w:szCs w:val="26"/>
        </w:rPr>
        <w:t xml:space="preserve"> của </w:t>
      </w:r>
      <w:proofErr w:type="spellStart"/>
      <w:r w:rsidR="00A5209D" w:rsidRPr="00A5209D">
        <w:rPr>
          <w:rFonts w:ascii="Times New Roman" w:hAnsi="Times New Roman"/>
          <w:color w:val="000000"/>
          <w:sz w:val="26"/>
          <w:szCs w:val="26"/>
        </w:rPr>
        <w:t>ước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lượng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hàm</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mật</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độ</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xác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suất</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bất</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biến</w:t>
      </w:r>
      <w:proofErr w:type="spellEnd"/>
    </w:p>
    <w:p w14:paraId="6E68A233" w14:textId="56BDADA1" w:rsidR="00A7583B" w:rsidRPr="00DD2024" w:rsidRDefault="00DD2024" w:rsidP="00A5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roofErr w:type="spellStart"/>
      <w:r w:rsidRPr="00DD2024">
        <w:rPr>
          <w:rFonts w:ascii="Times New Roman" w:hAnsi="Times New Roman"/>
          <w:sz w:val="26"/>
          <w:szCs w:val="26"/>
        </w:rPr>
        <w:t>Ước</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lượng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hàm</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mật</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độ</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bất</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biến</w:t>
      </w:r>
      <w:proofErr w:type="spellEnd"/>
      <w:r w:rsidRPr="00DD2024">
        <w:rPr>
          <w:rFonts w:ascii="Times New Roman" w:hAnsi="Times New Roman"/>
          <w:sz w:val="26"/>
          <w:szCs w:val="26"/>
        </w:rPr>
        <w:t xml:space="preserve"> của </w:t>
      </w:r>
      <w:proofErr w:type="spellStart"/>
      <w:r w:rsidRPr="00DD2024">
        <w:rPr>
          <w:rFonts w:ascii="Times New Roman" w:hAnsi="Times New Roman"/>
          <w:sz w:val="26"/>
          <w:szCs w:val="26"/>
        </w:rPr>
        <w:t>quá</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trình</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ngẫu</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nhiên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dừng</w:t>
      </w:r>
      <w:proofErr w:type="spellEnd"/>
      <w:r w:rsidRPr="00DD2024">
        <w:rPr>
          <w:rFonts w:ascii="Times New Roman" w:hAnsi="Times New Roman"/>
          <w:sz w:val="26"/>
          <w:szCs w:val="26"/>
        </w:rPr>
        <w:t xml:space="preserve"> có </w:t>
      </w:r>
      <w:proofErr w:type="spellStart"/>
      <w:r w:rsidRPr="00DD2024">
        <w:rPr>
          <w:rFonts w:ascii="Times New Roman" w:hAnsi="Times New Roman"/>
          <w:sz w:val="26"/>
          <w:szCs w:val="26"/>
        </w:rPr>
        <w:t>nhiều</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ứng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dụng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trong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tài</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chính</w:t>
      </w:r>
      <w:proofErr w:type="spellEnd"/>
      <w:r w:rsidRPr="00DD2024">
        <w:rPr>
          <w:rFonts w:ascii="Times New Roman" w:hAnsi="Times New Roman"/>
          <w:sz w:val="26"/>
          <w:szCs w:val="26"/>
        </w:rPr>
        <w:t xml:space="preserve">, y học </w:t>
      </w:r>
      <w:proofErr w:type="spellStart"/>
      <w:r w:rsidRPr="00DD2024">
        <w:rPr>
          <w:rFonts w:ascii="Times New Roman" w:hAnsi="Times New Roman"/>
          <w:sz w:val="26"/>
          <w:szCs w:val="26"/>
        </w:rPr>
        <w:t>và</w:t>
      </w:r>
      <w:proofErr w:type="spellEnd"/>
      <w:r w:rsidRPr="00DD2024">
        <w:rPr>
          <w:rFonts w:ascii="Times New Roman" w:hAnsi="Times New Roman"/>
          <w:sz w:val="26"/>
          <w:szCs w:val="26"/>
        </w:rPr>
        <w:t xml:space="preserve"> khoa học </w:t>
      </w:r>
      <w:proofErr w:type="spellStart"/>
      <w:r w:rsidRPr="00DD2024">
        <w:rPr>
          <w:rFonts w:ascii="Times New Roman" w:hAnsi="Times New Roman"/>
          <w:sz w:val="26"/>
          <w:szCs w:val="26"/>
        </w:rPr>
        <w:t>dữ</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liệu</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đặc</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biệt</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trong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mô</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hình</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hóa</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dự</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báo</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và</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phân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tích</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dữ</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liệu</w:t>
      </w:r>
      <w:proofErr w:type="spellEnd"/>
      <w:r w:rsidRPr="00DD2024">
        <w:rPr>
          <w:rFonts w:ascii="Times New Roman" w:hAnsi="Times New Roman"/>
          <w:sz w:val="26"/>
          <w:szCs w:val="26"/>
        </w:rPr>
        <w:t xml:space="preserve">. Trong </w:t>
      </w:r>
      <w:proofErr w:type="spellStart"/>
      <w:r w:rsidRPr="00DD2024">
        <w:rPr>
          <w:rFonts w:ascii="Times New Roman" w:hAnsi="Times New Roman"/>
          <w:sz w:val="26"/>
          <w:szCs w:val="26"/>
        </w:rPr>
        <w:t>luận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án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phương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ph</w:t>
      </w:r>
      <w:r>
        <w:rPr>
          <w:rFonts w:ascii="Times New Roman" w:hAnsi="Times New Roman"/>
          <w:sz w:val="26"/>
          <w:szCs w:val="26"/>
        </w:rPr>
        <w:t>áp</w:t>
      </w:r>
      <w:proofErr w:type="spellEnd"/>
      <w:r>
        <w:rPr>
          <w:rFonts w:ascii="Times New Roman" w:hAnsi="Times New Roman"/>
          <w:sz w:val="26"/>
          <w:szCs w:val="26"/>
        </w:rPr>
        <w:t xml:space="preserve"> </w:t>
      </w:r>
      <w:proofErr w:type="spellStart"/>
      <w:r>
        <w:rPr>
          <w:rFonts w:ascii="Times New Roman" w:hAnsi="Times New Roman"/>
          <w:sz w:val="26"/>
          <w:szCs w:val="26"/>
        </w:rPr>
        <w:t>này</w:t>
      </w:r>
      <w:proofErr w:type="spellEnd"/>
      <w:r>
        <w:rPr>
          <w:rFonts w:ascii="Times New Roman" w:hAnsi="Times New Roman"/>
          <w:sz w:val="26"/>
          <w:szCs w:val="26"/>
        </w:rPr>
        <w:t xml:space="preserve"> </w:t>
      </w:r>
      <w:proofErr w:type="spellStart"/>
      <w:r>
        <w:rPr>
          <w:rFonts w:ascii="Times New Roman" w:hAnsi="Times New Roman"/>
          <w:sz w:val="26"/>
          <w:szCs w:val="26"/>
        </w:rPr>
        <w:t>được</w:t>
      </w:r>
      <w:proofErr w:type="spellEnd"/>
      <w:r>
        <w:rPr>
          <w:rFonts w:ascii="Times New Roman" w:hAnsi="Times New Roman"/>
          <w:sz w:val="26"/>
          <w:szCs w:val="26"/>
        </w:rPr>
        <w:t xml:space="preserve"> </w:t>
      </w:r>
      <w:proofErr w:type="spellStart"/>
      <w:r>
        <w:rPr>
          <w:rFonts w:ascii="Times New Roman" w:hAnsi="Times New Roman"/>
          <w:sz w:val="26"/>
          <w:szCs w:val="26"/>
        </w:rPr>
        <w:t>áp</w:t>
      </w:r>
      <w:proofErr w:type="spellEnd"/>
      <w:r>
        <w:rPr>
          <w:rFonts w:ascii="Times New Roman" w:hAnsi="Times New Roman"/>
          <w:sz w:val="26"/>
          <w:szCs w:val="26"/>
        </w:rPr>
        <w:t xml:space="preserve"> </w:t>
      </w:r>
      <w:proofErr w:type="spellStart"/>
      <w:r>
        <w:rPr>
          <w:rFonts w:ascii="Times New Roman" w:hAnsi="Times New Roman"/>
          <w:sz w:val="26"/>
          <w:szCs w:val="26"/>
        </w:rPr>
        <w:t>dụng</w:t>
      </w:r>
      <w:proofErr w:type="spellEnd"/>
      <w:r>
        <w:rPr>
          <w:rFonts w:ascii="Times New Roman" w:hAnsi="Times New Roman"/>
          <w:sz w:val="26"/>
          <w:szCs w:val="26"/>
        </w:rPr>
        <w:t xml:space="preserve"> </w:t>
      </w:r>
      <w:proofErr w:type="spellStart"/>
      <w:r>
        <w:rPr>
          <w:rFonts w:ascii="Times New Roman" w:hAnsi="Times New Roman"/>
          <w:sz w:val="26"/>
          <w:szCs w:val="26"/>
        </w:rPr>
        <w:t>để</w:t>
      </w:r>
      <w:proofErr w:type="spellEnd"/>
      <w:r>
        <w:rPr>
          <w:rFonts w:ascii="Times New Roman" w:hAnsi="Times New Roman"/>
          <w:sz w:val="26"/>
          <w:szCs w:val="26"/>
        </w:rPr>
        <w:t xml:space="preserve"> </w:t>
      </w:r>
      <w:proofErr w:type="spellStart"/>
      <w:r>
        <w:rPr>
          <w:rFonts w:ascii="Times New Roman" w:hAnsi="Times New Roman"/>
          <w:sz w:val="26"/>
          <w:szCs w:val="26"/>
        </w:rPr>
        <w:t>ước</w:t>
      </w:r>
      <w:proofErr w:type="spellEnd"/>
      <w:r>
        <w:rPr>
          <w:rFonts w:ascii="Times New Roman" w:hAnsi="Times New Roman"/>
          <w:sz w:val="26"/>
          <w:szCs w:val="26"/>
        </w:rPr>
        <w:t xml:space="preserve"> </w:t>
      </w:r>
      <w:proofErr w:type="spellStart"/>
      <w:r>
        <w:rPr>
          <w:rFonts w:ascii="Times New Roman" w:hAnsi="Times New Roman"/>
          <w:sz w:val="26"/>
          <w:szCs w:val="26"/>
        </w:rPr>
        <w:t>lượng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phân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bố</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xác</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suất</w:t>
      </w:r>
      <w:proofErr w:type="spellEnd"/>
      <w:r w:rsidRPr="00DD2024">
        <w:rPr>
          <w:rFonts w:ascii="Times New Roman" w:hAnsi="Times New Roman"/>
          <w:sz w:val="26"/>
          <w:szCs w:val="26"/>
        </w:rPr>
        <w:t xml:space="preserve"> của </w:t>
      </w:r>
      <w:proofErr w:type="spellStart"/>
      <w:r w:rsidRPr="00DD2024">
        <w:rPr>
          <w:rFonts w:ascii="Times New Roman" w:hAnsi="Times New Roman"/>
          <w:sz w:val="26"/>
          <w:szCs w:val="26"/>
        </w:rPr>
        <w:t>nồng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độ</w:t>
      </w:r>
      <w:proofErr w:type="spellEnd"/>
      <w:r w:rsidRPr="00DD2024">
        <w:rPr>
          <w:rFonts w:ascii="Times New Roman" w:hAnsi="Times New Roman"/>
          <w:sz w:val="26"/>
          <w:szCs w:val="26"/>
        </w:rPr>
        <w:t xml:space="preserve"> enzyme creatine kinase ở </w:t>
      </w:r>
      <w:proofErr w:type="spellStart"/>
      <w:r w:rsidRPr="00DD2024">
        <w:rPr>
          <w:rFonts w:ascii="Times New Roman" w:hAnsi="Times New Roman"/>
          <w:sz w:val="26"/>
          <w:szCs w:val="26"/>
        </w:rPr>
        <w:t>nhóm</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khỏe</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mạnh</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và</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nhóm</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mắc</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loạn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dưỡng</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cơ</w:t>
      </w:r>
      <w:proofErr w:type="spellEnd"/>
      <w:r w:rsidRPr="00DD2024">
        <w:rPr>
          <w:rFonts w:ascii="Times New Roman" w:hAnsi="Times New Roman"/>
          <w:sz w:val="26"/>
          <w:szCs w:val="26"/>
        </w:rPr>
        <w:t xml:space="preserve"> Duchenne (DMD) </w:t>
      </w:r>
      <w:proofErr w:type="spellStart"/>
      <w:r w:rsidRPr="00DD2024">
        <w:rPr>
          <w:rFonts w:ascii="Times New Roman" w:hAnsi="Times New Roman"/>
          <w:sz w:val="26"/>
          <w:szCs w:val="26"/>
        </w:rPr>
        <w:t>dựa</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trên</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dữ</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liệu</w:t>
      </w:r>
      <w:proofErr w:type="spellEnd"/>
      <w:r w:rsidRPr="00DD2024">
        <w:rPr>
          <w:rFonts w:ascii="Times New Roman" w:hAnsi="Times New Roman"/>
          <w:sz w:val="26"/>
          <w:szCs w:val="26"/>
        </w:rPr>
        <w:t xml:space="preserve"> </w:t>
      </w:r>
      <w:proofErr w:type="spellStart"/>
      <w:r w:rsidRPr="00DD2024">
        <w:rPr>
          <w:rFonts w:ascii="Times New Roman" w:hAnsi="Times New Roman"/>
          <w:sz w:val="26"/>
          <w:szCs w:val="26"/>
        </w:rPr>
        <w:t>thực</w:t>
      </w:r>
      <w:proofErr w:type="spellEnd"/>
      <w:r w:rsidRPr="00DD2024">
        <w:rPr>
          <w:rFonts w:ascii="Times New Roman" w:hAnsi="Times New Roman"/>
          <w:sz w:val="26"/>
          <w:szCs w:val="26"/>
        </w:rPr>
        <w:t>.</w:t>
      </w:r>
    </w:p>
    <w:p w14:paraId="4BDF0A6D" w14:textId="0C1DB1B4" w:rsidR="00A7583B" w:rsidRPr="00A7583B" w:rsidRDefault="007870AF"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A5209D">
        <w:rPr>
          <w:rFonts w:ascii="Times New Roman" w:hAnsi="Times New Roman"/>
          <w:color w:val="000000"/>
          <w:sz w:val="26"/>
          <w:szCs w:val="26"/>
        </w:rPr>
        <w:t xml:space="preserve">3.2. </w:t>
      </w:r>
      <w:proofErr w:type="spellStart"/>
      <w:r w:rsidR="00A5209D" w:rsidRPr="00A5209D">
        <w:rPr>
          <w:rFonts w:ascii="Times New Roman" w:hAnsi="Times New Roman"/>
          <w:color w:val="000000"/>
          <w:sz w:val="26"/>
          <w:szCs w:val="26"/>
        </w:rPr>
        <w:t>Ứng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dụng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thực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tiễn</w:t>
      </w:r>
      <w:proofErr w:type="spellEnd"/>
      <w:r w:rsidR="00A5209D" w:rsidRPr="00A5209D">
        <w:rPr>
          <w:rFonts w:ascii="Times New Roman" w:hAnsi="Times New Roman"/>
          <w:color w:val="000000"/>
          <w:sz w:val="26"/>
          <w:szCs w:val="26"/>
        </w:rPr>
        <w:t xml:space="preserve"> của </w:t>
      </w:r>
      <w:proofErr w:type="spellStart"/>
      <w:r w:rsidR="00A5209D" w:rsidRPr="00A5209D">
        <w:rPr>
          <w:rFonts w:ascii="Times New Roman" w:hAnsi="Times New Roman"/>
          <w:color w:val="000000"/>
          <w:sz w:val="26"/>
          <w:szCs w:val="26"/>
        </w:rPr>
        <w:t>ước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lượng</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xác</w:t>
      </w:r>
      <w:proofErr w:type="spellEnd"/>
      <w:r w:rsidR="00A5209D" w:rsidRPr="00A5209D">
        <w:rPr>
          <w:rFonts w:ascii="Times New Roman" w:hAnsi="Times New Roman"/>
          <w:color w:val="000000"/>
          <w:sz w:val="26"/>
          <w:szCs w:val="26"/>
        </w:rPr>
        <w:t xml:space="preserve"> </w:t>
      </w:r>
      <w:proofErr w:type="spellStart"/>
      <w:r w:rsidR="00A5209D" w:rsidRPr="00A5209D">
        <w:rPr>
          <w:rFonts w:ascii="Times New Roman" w:hAnsi="Times New Roman"/>
          <w:color w:val="000000"/>
          <w:sz w:val="26"/>
          <w:szCs w:val="26"/>
        </w:rPr>
        <w:t>suất</w:t>
      </w:r>
      <w:proofErr w:type="spellEnd"/>
      <w:r w:rsidR="00A7583B" w:rsidRPr="00A7583B">
        <w:rPr>
          <w:rFonts w:ascii="Times New Roman" w:hAnsi="Times New Roman"/>
          <w:color w:val="000000"/>
          <w:sz w:val="26"/>
          <w:szCs w:val="26"/>
        </w:rPr>
        <w:t xml:space="preserve"> </w:t>
      </w:r>
      <w:r w:rsidRPr="00A5209D">
        <w:rPr>
          <w:rFonts w:ascii="Times New Roman" w:hAnsi="Times New Roman"/>
          <w:color w:val="000000"/>
          <w:position w:val="-14"/>
          <w:sz w:val="26"/>
          <w:szCs w:val="26"/>
        </w:rPr>
        <w:object w:dxaOrig="1640" w:dyaOrig="420" w14:anchorId="582FBBC6">
          <v:shape id="_x0000_i1069" type="#_x0000_t75" style="width:82.5pt;height:21pt" o:ole="">
            <v:imagedata r:id="rId88" o:title=""/>
          </v:shape>
          <o:OLEObject Type="Embed" ProgID="Equation.DSMT4" ShapeID="_x0000_i1069" DrawAspect="Content" ObjectID="_1825653245" r:id="rId89"/>
        </w:object>
      </w:r>
    </w:p>
    <w:p w14:paraId="7E23D0FC" w14:textId="4804CFDF" w:rsidR="00A7583B" w:rsidRPr="00EE7DE6" w:rsidRDefault="00DD2024" w:rsidP="00A520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proofErr w:type="spellStart"/>
      <w:r w:rsidRPr="00EE7DE6">
        <w:rPr>
          <w:rFonts w:ascii="Times New Roman" w:hAnsi="Times New Roman"/>
          <w:color w:val="000000"/>
          <w:sz w:val="26"/>
          <w:szCs w:val="26"/>
        </w:rPr>
        <w:t>Ước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lượng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xác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suất</w:t>
      </w:r>
      <w:proofErr w:type="spellEnd"/>
      <w:r w:rsidRPr="00EE7DE6">
        <w:rPr>
          <w:rFonts w:ascii="Times New Roman" w:hAnsi="Times New Roman"/>
          <w:color w:val="000000"/>
          <w:sz w:val="26"/>
          <w:szCs w:val="26"/>
        </w:rPr>
        <w:t xml:space="preserve"> </w:t>
      </w:r>
      <w:r w:rsidR="007D1BD1" w:rsidRPr="007D1BD1">
        <w:rPr>
          <w:rFonts w:ascii="Times New Roman" w:hAnsi="Times New Roman"/>
          <w:color w:val="000000"/>
          <w:position w:val="-6"/>
          <w:sz w:val="26"/>
          <w:szCs w:val="26"/>
        </w:rPr>
        <w:object w:dxaOrig="220" w:dyaOrig="279" w14:anchorId="0F3683FB">
          <v:shape id="_x0000_i1070" type="#_x0000_t75" style="width:10.5pt;height:13.5pt" o:ole="">
            <v:imagedata r:id="rId90" o:title=""/>
          </v:shape>
          <o:OLEObject Type="Embed" ProgID="Equation.DSMT4" ShapeID="_x0000_i1070" DrawAspect="Content" ObjectID="_1825653246" r:id="rId91"/>
        </w:object>
      </w:r>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giữ</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vai</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trò</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quan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trọng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trong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các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mô</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hình</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độ</w:t>
      </w:r>
      <w:proofErr w:type="spellEnd"/>
      <w:r w:rsidR="007D1BD1">
        <w:rPr>
          <w:rFonts w:ascii="Times New Roman" w:hAnsi="Times New Roman"/>
          <w:color w:val="000000"/>
          <w:sz w:val="26"/>
          <w:szCs w:val="26"/>
        </w:rPr>
        <w:t xml:space="preserve"> tin </w:t>
      </w:r>
      <w:proofErr w:type="spellStart"/>
      <w:r w:rsidR="007D1BD1">
        <w:rPr>
          <w:rFonts w:ascii="Times New Roman" w:hAnsi="Times New Roman"/>
          <w:color w:val="000000"/>
          <w:sz w:val="26"/>
          <w:szCs w:val="26"/>
        </w:rPr>
        <w:t>cậy</w:t>
      </w:r>
      <w:proofErr w:type="spellEnd"/>
      <w:r w:rsidR="007D1BD1">
        <w:rPr>
          <w:rFonts w:ascii="Times New Roman" w:hAnsi="Times New Roman"/>
          <w:color w:val="000000"/>
          <w:sz w:val="26"/>
          <w:szCs w:val="26"/>
        </w:rPr>
        <w:t xml:space="preserve"> </w:t>
      </w:r>
      <w:proofErr w:type="spellStart"/>
      <w:r w:rsidR="007D1BD1">
        <w:rPr>
          <w:rFonts w:ascii="Times New Roman" w:hAnsi="Times New Roman"/>
          <w:color w:val="000000"/>
          <w:sz w:val="26"/>
          <w:szCs w:val="26"/>
        </w:rPr>
        <w:t>theo</w:t>
      </w:r>
      <w:proofErr w:type="spellEnd"/>
      <w:r w:rsidR="007D1BD1">
        <w:rPr>
          <w:rFonts w:ascii="Times New Roman" w:hAnsi="Times New Roman"/>
          <w:color w:val="000000"/>
          <w:sz w:val="26"/>
          <w:szCs w:val="26"/>
        </w:rPr>
        <w:t xml:space="preserve"> </w:t>
      </w:r>
      <w:proofErr w:type="spellStart"/>
      <w:r w:rsidR="007D1BD1">
        <w:rPr>
          <w:rFonts w:ascii="Times New Roman" w:hAnsi="Times New Roman"/>
          <w:color w:val="000000"/>
          <w:sz w:val="26"/>
          <w:szCs w:val="26"/>
        </w:rPr>
        <w:t>thời</w:t>
      </w:r>
      <w:proofErr w:type="spellEnd"/>
      <w:r w:rsidR="007D1BD1">
        <w:rPr>
          <w:rFonts w:ascii="Times New Roman" w:hAnsi="Times New Roman"/>
          <w:color w:val="000000"/>
          <w:sz w:val="26"/>
          <w:szCs w:val="26"/>
        </w:rPr>
        <w:t xml:space="preserve"> </w:t>
      </w:r>
      <w:proofErr w:type="spellStart"/>
      <w:r w:rsidR="007D1BD1">
        <w:rPr>
          <w:rFonts w:ascii="Times New Roman" w:hAnsi="Times New Roman"/>
          <w:color w:val="000000"/>
          <w:sz w:val="26"/>
          <w:szCs w:val="26"/>
        </w:rPr>
        <w:t>gian</w:t>
      </w:r>
      <w:proofErr w:type="spellEnd"/>
      <w:r w:rsidR="007D1BD1">
        <w:rPr>
          <w:rFonts w:ascii="Times New Roman" w:hAnsi="Times New Roman"/>
          <w:color w:val="000000"/>
          <w:sz w:val="26"/>
          <w:szCs w:val="26"/>
        </w:rPr>
        <w:t xml:space="preserve"> (stress-</w:t>
      </w:r>
      <w:r w:rsidRPr="00EE7DE6">
        <w:rPr>
          <w:rFonts w:ascii="Times New Roman" w:hAnsi="Times New Roman"/>
          <w:color w:val="000000"/>
          <w:sz w:val="26"/>
          <w:szCs w:val="26"/>
        </w:rPr>
        <w:t xml:space="preserve">strength model) </w:t>
      </w:r>
      <w:proofErr w:type="spellStart"/>
      <w:r w:rsidRPr="00EE7DE6">
        <w:rPr>
          <w:rFonts w:ascii="Times New Roman" w:hAnsi="Times New Roman"/>
          <w:color w:val="000000"/>
          <w:sz w:val="26"/>
          <w:szCs w:val="26"/>
        </w:rPr>
        <w:t>và</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trong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phân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tích</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đường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cong</w:t>
      </w:r>
      <w:proofErr w:type="spellEnd"/>
      <w:r w:rsidRPr="00EE7DE6">
        <w:rPr>
          <w:rFonts w:ascii="Times New Roman" w:hAnsi="Times New Roman"/>
          <w:color w:val="000000"/>
          <w:sz w:val="26"/>
          <w:szCs w:val="26"/>
        </w:rPr>
        <w:t xml:space="preserve"> ROC (Receiver Operating Characteristic), qua </w:t>
      </w:r>
      <w:proofErr w:type="spellStart"/>
      <w:r w:rsidRPr="00EE7DE6">
        <w:rPr>
          <w:rFonts w:ascii="Times New Roman" w:hAnsi="Times New Roman"/>
          <w:color w:val="000000"/>
          <w:sz w:val="26"/>
          <w:szCs w:val="26"/>
        </w:rPr>
        <w:t>đó</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hỗ</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trợ</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đánh</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giá</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hiệu</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quả</w:t>
      </w:r>
      <w:proofErr w:type="spellEnd"/>
      <w:r w:rsidRPr="00EE7DE6">
        <w:rPr>
          <w:rFonts w:ascii="Times New Roman" w:hAnsi="Times New Roman"/>
          <w:color w:val="000000"/>
          <w:sz w:val="26"/>
          <w:szCs w:val="26"/>
        </w:rPr>
        <w:t xml:space="preserve"> của </w:t>
      </w:r>
      <w:proofErr w:type="spellStart"/>
      <w:r w:rsidRPr="00EE7DE6">
        <w:rPr>
          <w:rFonts w:ascii="Times New Roman" w:hAnsi="Times New Roman"/>
          <w:color w:val="000000"/>
          <w:sz w:val="26"/>
          <w:szCs w:val="26"/>
        </w:rPr>
        <w:t>các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xét</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nghiệm</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chẩn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đoán</w:t>
      </w:r>
      <w:proofErr w:type="spellEnd"/>
      <w:r w:rsidRPr="00EE7DE6">
        <w:rPr>
          <w:rFonts w:ascii="Times New Roman" w:hAnsi="Times New Roman"/>
          <w:color w:val="000000"/>
          <w:sz w:val="26"/>
          <w:szCs w:val="26"/>
        </w:rPr>
        <w:t xml:space="preserve">. Trong </w:t>
      </w:r>
      <w:proofErr w:type="spellStart"/>
      <w:r w:rsidRPr="00EE7DE6">
        <w:rPr>
          <w:rFonts w:ascii="Times New Roman" w:hAnsi="Times New Roman"/>
          <w:color w:val="000000"/>
          <w:sz w:val="26"/>
          <w:szCs w:val="26"/>
        </w:rPr>
        <w:t>nghiên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cứu</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này</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phương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pháp</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được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áp</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dụng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để</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tính</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xác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suất</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mà</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người</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mắc</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bệnh</w:t>
      </w:r>
      <w:proofErr w:type="spellEnd"/>
      <w:r w:rsidRPr="00EE7DE6">
        <w:rPr>
          <w:rFonts w:ascii="Times New Roman" w:hAnsi="Times New Roman"/>
          <w:color w:val="000000"/>
          <w:sz w:val="26"/>
          <w:szCs w:val="26"/>
        </w:rPr>
        <w:t xml:space="preserve"> có </w:t>
      </w:r>
      <w:proofErr w:type="spellStart"/>
      <w:r w:rsidRPr="00EE7DE6">
        <w:rPr>
          <w:rFonts w:ascii="Times New Roman" w:hAnsi="Times New Roman"/>
          <w:color w:val="000000"/>
          <w:sz w:val="26"/>
          <w:szCs w:val="26"/>
        </w:rPr>
        <w:t>nồng</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độ</w:t>
      </w:r>
      <w:proofErr w:type="spellEnd"/>
      <w:r w:rsidRPr="00EE7DE6">
        <w:rPr>
          <w:rFonts w:ascii="Times New Roman" w:hAnsi="Times New Roman"/>
          <w:color w:val="000000"/>
          <w:sz w:val="26"/>
          <w:szCs w:val="26"/>
        </w:rPr>
        <w:t xml:space="preserve"> enzyme creatine kinase </w:t>
      </w:r>
      <w:proofErr w:type="spellStart"/>
      <w:r w:rsidRPr="00EE7DE6">
        <w:rPr>
          <w:rFonts w:ascii="Times New Roman" w:hAnsi="Times New Roman"/>
          <w:color w:val="000000"/>
          <w:sz w:val="26"/>
          <w:szCs w:val="26"/>
        </w:rPr>
        <w:t>thấp</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hơn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người</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khỏe</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mạnh</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dựa</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trên</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dữ</w:t>
      </w:r>
      <w:proofErr w:type="spellEnd"/>
      <w:r w:rsidRPr="00EE7DE6">
        <w:rPr>
          <w:rFonts w:ascii="Times New Roman" w:hAnsi="Times New Roman"/>
          <w:color w:val="000000"/>
          <w:sz w:val="26"/>
          <w:szCs w:val="26"/>
        </w:rPr>
        <w:t xml:space="preserve"> </w:t>
      </w:r>
      <w:proofErr w:type="spellStart"/>
      <w:r w:rsidRPr="00EE7DE6">
        <w:rPr>
          <w:rFonts w:ascii="Times New Roman" w:hAnsi="Times New Roman"/>
          <w:color w:val="000000"/>
          <w:sz w:val="26"/>
          <w:szCs w:val="26"/>
        </w:rPr>
        <w:t>liệu</w:t>
      </w:r>
      <w:proofErr w:type="spellEnd"/>
      <w:r w:rsidRPr="00EE7DE6">
        <w:rPr>
          <w:rFonts w:ascii="Times New Roman" w:hAnsi="Times New Roman"/>
          <w:color w:val="000000"/>
          <w:sz w:val="26"/>
          <w:szCs w:val="26"/>
        </w:rPr>
        <w:t xml:space="preserve"> DMD.</w:t>
      </w:r>
    </w:p>
    <w:p w14:paraId="2CCE0605" w14:textId="6FE2824B" w:rsidR="00A7583B" w:rsidRPr="00A7583B" w:rsidRDefault="00A7583B" w:rsidP="00403C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60"/>
        <w:jc w:val="both"/>
        <w:rPr>
          <w:rFonts w:ascii="Times New Roman" w:hAnsi="Times New Roman"/>
          <w:sz w:val="26"/>
          <w:szCs w:val="26"/>
        </w:rPr>
      </w:pPr>
      <w:r w:rsidRPr="00A7583B">
        <w:rPr>
          <w:rFonts w:ascii="Times New Roman" w:hAnsi="Times New Roman"/>
          <w:color w:val="000000"/>
          <w:sz w:val="26"/>
          <w:szCs w:val="26"/>
        </w:rPr>
        <w:t xml:space="preserve">3.3. </w:t>
      </w:r>
      <w:proofErr w:type="spellStart"/>
      <w:r w:rsidRPr="00A7583B">
        <w:rPr>
          <w:rFonts w:ascii="Times New Roman" w:hAnsi="Times New Roman"/>
          <w:color w:val="000000"/>
          <w:sz w:val="26"/>
          <w:szCs w:val="26"/>
        </w:rPr>
        <w:t>Một</w:t>
      </w:r>
      <w:proofErr w:type="spellEnd"/>
      <w:r w:rsidRPr="00A7583B">
        <w:rPr>
          <w:rFonts w:ascii="Times New Roman" w:hAnsi="Times New Roman"/>
          <w:color w:val="000000"/>
          <w:sz w:val="26"/>
          <w:szCs w:val="26"/>
        </w:rPr>
        <w:t xml:space="preserve"> </w:t>
      </w:r>
      <w:proofErr w:type="spellStart"/>
      <w:r w:rsidRPr="00A7583B">
        <w:rPr>
          <w:rFonts w:ascii="Times New Roman" w:hAnsi="Times New Roman"/>
          <w:color w:val="000000"/>
          <w:sz w:val="26"/>
          <w:szCs w:val="26"/>
        </w:rPr>
        <w:t>số</w:t>
      </w:r>
      <w:proofErr w:type="spellEnd"/>
      <w:r w:rsidRPr="00A7583B">
        <w:rPr>
          <w:rFonts w:ascii="Times New Roman" w:hAnsi="Times New Roman"/>
          <w:color w:val="000000"/>
          <w:sz w:val="26"/>
          <w:szCs w:val="26"/>
        </w:rPr>
        <w:t xml:space="preserve"> </w:t>
      </w:r>
      <w:proofErr w:type="spellStart"/>
      <w:r w:rsidRPr="00A7583B">
        <w:rPr>
          <w:rFonts w:ascii="Times New Roman" w:hAnsi="Times New Roman"/>
          <w:color w:val="000000"/>
          <w:sz w:val="26"/>
          <w:szCs w:val="26"/>
        </w:rPr>
        <w:t>vấn</w:t>
      </w:r>
      <w:proofErr w:type="spellEnd"/>
      <w:r w:rsidRPr="00A7583B">
        <w:rPr>
          <w:rFonts w:ascii="Times New Roman" w:hAnsi="Times New Roman"/>
          <w:color w:val="000000"/>
          <w:sz w:val="26"/>
          <w:szCs w:val="26"/>
        </w:rPr>
        <w:t xml:space="preserve"> </w:t>
      </w:r>
      <w:proofErr w:type="spellStart"/>
      <w:r w:rsidRPr="00A7583B">
        <w:rPr>
          <w:rFonts w:ascii="Times New Roman" w:hAnsi="Times New Roman"/>
          <w:color w:val="000000"/>
          <w:sz w:val="26"/>
          <w:szCs w:val="26"/>
        </w:rPr>
        <w:t>đề</w:t>
      </w:r>
      <w:proofErr w:type="spellEnd"/>
      <w:r w:rsidRPr="00A7583B">
        <w:rPr>
          <w:rFonts w:ascii="Times New Roman" w:hAnsi="Times New Roman"/>
          <w:color w:val="000000"/>
          <w:sz w:val="26"/>
          <w:szCs w:val="26"/>
        </w:rPr>
        <w:t xml:space="preserve"> có </w:t>
      </w:r>
      <w:proofErr w:type="spellStart"/>
      <w:r w:rsidRPr="00A7583B">
        <w:rPr>
          <w:rFonts w:ascii="Times New Roman" w:hAnsi="Times New Roman"/>
          <w:color w:val="000000"/>
          <w:sz w:val="26"/>
          <w:szCs w:val="26"/>
        </w:rPr>
        <w:t>thể</w:t>
      </w:r>
      <w:proofErr w:type="spellEnd"/>
      <w:r w:rsidRPr="00A7583B">
        <w:rPr>
          <w:rFonts w:ascii="Times New Roman" w:hAnsi="Times New Roman"/>
          <w:color w:val="000000"/>
          <w:sz w:val="26"/>
          <w:szCs w:val="26"/>
        </w:rPr>
        <w:t xml:space="preserve"> </w:t>
      </w:r>
      <w:proofErr w:type="spellStart"/>
      <w:r w:rsidRPr="00A7583B">
        <w:rPr>
          <w:rFonts w:ascii="Times New Roman" w:hAnsi="Times New Roman"/>
          <w:color w:val="000000"/>
          <w:sz w:val="26"/>
          <w:szCs w:val="26"/>
        </w:rPr>
        <w:t>được</w:t>
      </w:r>
      <w:proofErr w:type="spellEnd"/>
      <w:r w:rsidRPr="00A7583B">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nghiên</w:t>
      </w:r>
      <w:proofErr w:type="spellEnd"/>
      <w:r w:rsidR="007870AF" w:rsidRPr="00A5209D">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cứu</w:t>
      </w:r>
      <w:proofErr w:type="spellEnd"/>
      <w:r w:rsidR="007870AF" w:rsidRPr="00A5209D">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trong</w:t>
      </w:r>
      <w:proofErr w:type="spellEnd"/>
      <w:r w:rsidR="007870AF" w:rsidRPr="00A5209D">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thời</w:t>
      </w:r>
      <w:proofErr w:type="spellEnd"/>
      <w:r w:rsidR="007870AF" w:rsidRPr="00A5209D">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gian</w:t>
      </w:r>
      <w:proofErr w:type="spellEnd"/>
      <w:r w:rsidR="007870AF" w:rsidRPr="00A5209D">
        <w:rPr>
          <w:rFonts w:ascii="Times New Roman" w:hAnsi="Times New Roman"/>
          <w:color w:val="000000"/>
          <w:sz w:val="26"/>
          <w:szCs w:val="26"/>
        </w:rPr>
        <w:t xml:space="preserve"> </w:t>
      </w:r>
      <w:proofErr w:type="spellStart"/>
      <w:r w:rsidR="007870AF" w:rsidRPr="00A5209D">
        <w:rPr>
          <w:rFonts w:ascii="Times New Roman" w:hAnsi="Times New Roman"/>
          <w:color w:val="000000"/>
          <w:sz w:val="26"/>
          <w:szCs w:val="26"/>
        </w:rPr>
        <w:t>tới</w:t>
      </w:r>
      <w:proofErr w:type="spellEnd"/>
    </w:p>
    <w:p w14:paraId="5F41471B" w14:textId="3BD239D7" w:rsidR="00A5209D" w:rsidRPr="00A5209D" w:rsidRDefault="003260E5" w:rsidP="0026666E">
      <w:pPr>
        <w:pStyle w:val="HTMLPreformatted"/>
        <w:spacing w:before="40" w:after="40"/>
        <w:jc w:val="both"/>
        <w:rPr>
          <w:rFonts w:ascii="Times New Roman" w:hAnsi="Times New Roman" w:cs="Times New Roman"/>
          <w:sz w:val="26"/>
          <w:szCs w:val="26"/>
        </w:rPr>
      </w:pPr>
      <w:r w:rsidRPr="00A5209D">
        <w:rPr>
          <w:rFonts w:ascii="Times New Roman" w:hAnsi="Times New Roman" w:cs="Times New Roman"/>
          <w:sz w:val="26"/>
          <w:szCs w:val="26"/>
        </w:rPr>
        <w:sym w:font="Symbol" w:char="F0B7"/>
      </w:r>
      <w:r w:rsidRPr="00A5209D">
        <w:rPr>
          <w:rFonts w:ascii="Times New Roman" w:hAnsi="Times New Roman" w:cs="Times New Roman"/>
          <w:sz w:val="26"/>
          <w:szCs w:val="26"/>
        </w:rPr>
        <w:t xml:space="preserve"> </w:t>
      </w:r>
      <w:proofErr w:type="spellStart"/>
      <w:r w:rsidR="00A5209D" w:rsidRPr="00A5209D">
        <w:rPr>
          <w:rFonts w:ascii="Times New Roman" w:hAnsi="Times New Roman" w:cs="Times New Roman"/>
          <w:color w:val="000000"/>
          <w:sz w:val="26"/>
          <w:szCs w:val="26"/>
        </w:rPr>
        <w:t>Ước</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lượng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hàm</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mật</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độ</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bất</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biến</w:t>
      </w:r>
      <w:proofErr w:type="spellEnd"/>
      <w:r w:rsidR="00A5209D" w:rsidRPr="00A5209D">
        <w:rPr>
          <w:rFonts w:ascii="Times New Roman" w:hAnsi="Times New Roman" w:cs="Times New Roman"/>
          <w:color w:val="000000"/>
          <w:sz w:val="26"/>
          <w:szCs w:val="26"/>
        </w:rPr>
        <w:t xml:space="preserve"> của </w:t>
      </w:r>
      <w:r w:rsidR="00F72855" w:rsidRPr="00F72855">
        <w:rPr>
          <w:rFonts w:ascii="Times New Roman" w:hAnsi="Times New Roman" w:cs="Times New Roman"/>
          <w:color w:val="000000"/>
          <w:position w:val="-12"/>
          <w:sz w:val="26"/>
          <w:szCs w:val="26"/>
        </w:rPr>
        <w:object w:dxaOrig="340" w:dyaOrig="360" w14:anchorId="2AFF7032">
          <v:shape id="_x0000_i1071" type="#_x0000_t75" style="width:17.25pt;height:18pt" o:ole="">
            <v:imagedata r:id="rId92" o:title=""/>
          </v:shape>
          <o:OLEObject Type="Embed" ProgID="Equation.DSMT4" ShapeID="_x0000_i1071" DrawAspect="Content" ObjectID="_1825653247" r:id="rId93"/>
        </w:object>
      </w:r>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trong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mô</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hình</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nhiễu</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nhân</w:t>
      </w:r>
      <w:proofErr w:type="spellEnd"/>
      <w:r w:rsidR="00F72855">
        <w:rPr>
          <w:rFonts w:ascii="Times New Roman" w:hAnsi="Times New Roman" w:cs="Times New Roman"/>
          <w:color w:val="000000"/>
          <w:sz w:val="26"/>
          <w:szCs w:val="26"/>
        </w:rPr>
        <w:t xml:space="preserve"> </w:t>
      </w:r>
      <w:r w:rsidR="00F72855" w:rsidRPr="00F72855">
        <w:rPr>
          <w:rFonts w:ascii="Times New Roman" w:hAnsi="Times New Roman" w:cs="Times New Roman"/>
          <w:color w:val="000000"/>
          <w:position w:val="-12"/>
          <w:sz w:val="26"/>
          <w:szCs w:val="26"/>
        </w:rPr>
        <w:object w:dxaOrig="1020" w:dyaOrig="360" w14:anchorId="6CFF5BE0">
          <v:shape id="_x0000_i1072" type="#_x0000_t75" style="width:51pt;height:18pt" o:ole="">
            <v:imagedata r:id="rId94" o:title=""/>
          </v:shape>
          <o:OLEObject Type="Embed" ProgID="Equation.DSMT4" ShapeID="_x0000_i1072" DrawAspect="Content" ObjectID="_1825653248" r:id="rId95"/>
        </w:object>
      </w:r>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vì</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nhiễu</w:t>
      </w:r>
      <w:proofErr w:type="spellEnd"/>
      <w:r w:rsidR="00A5209D" w:rsidRPr="00A5209D">
        <w:rPr>
          <w:rFonts w:ascii="Times New Roman" w:hAnsi="Times New Roman" w:cs="Times New Roman"/>
          <w:color w:val="000000"/>
          <w:sz w:val="26"/>
          <w:szCs w:val="26"/>
        </w:rPr>
        <w:t xml:space="preserve"> có </w:t>
      </w:r>
      <w:proofErr w:type="spellStart"/>
      <w:r w:rsidR="00A5209D" w:rsidRPr="00A5209D">
        <w:rPr>
          <w:rFonts w:ascii="Times New Roman" w:hAnsi="Times New Roman" w:cs="Times New Roman"/>
          <w:color w:val="000000"/>
          <w:sz w:val="26"/>
          <w:szCs w:val="26"/>
        </w:rPr>
        <w:t>thể</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xuất</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hiện</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cả</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dưới</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dạng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cộng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và</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nhân</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Kết</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quả</w:t>
      </w:r>
      <w:proofErr w:type="spellEnd"/>
      <w:r w:rsidR="00A5209D" w:rsidRPr="00A5209D">
        <w:rPr>
          <w:rFonts w:ascii="Times New Roman" w:hAnsi="Times New Roman" w:cs="Times New Roman"/>
          <w:color w:val="000000"/>
          <w:sz w:val="26"/>
          <w:szCs w:val="26"/>
        </w:rPr>
        <w:t xml:space="preserve"> ban </w:t>
      </w:r>
      <w:proofErr w:type="spellStart"/>
      <w:r w:rsidR="00A5209D" w:rsidRPr="00A5209D">
        <w:rPr>
          <w:rFonts w:ascii="Times New Roman" w:hAnsi="Times New Roman" w:cs="Times New Roman"/>
          <w:color w:val="000000"/>
          <w:sz w:val="26"/>
          <w:szCs w:val="26"/>
        </w:rPr>
        <w:t>đầu</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đã</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công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bố</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trong</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bài</w:t>
      </w:r>
      <w:proofErr w:type="spellEnd"/>
      <w:r w:rsidR="00A5209D" w:rsidRPr="00A5209D">
        <w:rPr>
          <w:rFonts w:ascii="Times New Roman" w:hAnsi="Times New Roman" w:cs="Times New Roman"/>
          <w:color w:val="000000"/>
          <w:sz w:val="26"/>
          <w:szCs w:val="26"/>
        </w:rPr>
        <w:t xml:space="preserve"> </w:t>
      </w:r>
      <w:proofErr w:type="spellStart"/>
      <w:r w:rsidR="00A5209D" w:rsidRPr="00A5209D">
        <w:rPr>
          <w:rFonts w:ascii="Times New Roman" w:hAnsi="Times New Roman" w:cs="Times New Roman"/>
          <w:color w:val="000000"/>
          <w:sz w:val="26"/>
          <w:szCs w:val="26"/>
        </w:rPr>
        <w:t>báo</w:t>
      </w:r>
      <w:proofErr w:type="spellEnd"/>
      <w:r w:rsidR="00A5209D" w:rsidRPr="00A5209D">
        <w:rPr>
          <w:rFonts w:ascii="Times New Roman" w:hAnsi="Times New Roman" w:cs="Times New Roman"/>
          <w:color w:val="000000"/>
          <w:sz w:val="26"/>
          <w:szCs w:val="26"/>
        </w:rPr>
        <w:t xml:space="preserve"> [T3], </w:t>
      </w:r>
      <w:r w:rsidR="00A5209D" w:rsidRPr="00F72855">
        <w:rPr>
          <w:rFonts w:ascii="Times New Roman" w:hAnsi="Times New Roman" w:cs="Times New Roman"/>
          <w:i/>
          <w:color w:val="000000"/>
          <w:sz w:val="26"/>
          <w:szCs w:val="26"/>
        </w:rPr>
        <w:t>Jour</w:t>
      </w:r>
      <w:r w:rsidR="00F72855" w:rsidRPr="00F72855">
        <w:rPr>
          <w:rFonts w:ascii="Times New Roman" w:hAnsi="Times New Roman" w:cs="Times New Roman"/>
          <w:i/>
          <w:color w:val="000000"/>
          <w:sz w:val="26"/>
          <w:szCs w:val="26"/>
        </w:rPr>
        <w:t>nal of Nonparametric Statistics</w:t>
      </w:r>
      <w:r w:rsidR="00A5209D" w:rsidRPr="00A5209D">
        <w:rPr>
          <w:rFonts w:ascii="Times New Roman" w:hAnsi="Times New Roman" w:cs="Times New Roman"/>
          <w:color w:val="000000"/>
          <w:sz w:val="26"/>
          <w:szCs w:val="26"/>
        </w:rPr>
        <w:t>.</w:t>
      </w:r>
    </w:p>
    <w:p w14:paraId="682ED3C0" w14:textId="2FD01C47" w:rsidR="00A5209D" w:rsidRPr="00A5209D" w:rsidRDefault="00A5209D"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A5209D">
        <w:rPr>
          <w:rFonts w:ascii="Times New Roman" w:hAnsi="Times New Roman"/>
          <w:sz w:val="26"/>
          <w:szCs w:val="26"/>
        </w:rPr>
        <w:sym w:font="Symbol" w:char="F0B7"/>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hàm</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mật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độ</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xác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suất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trong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mô</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với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chưa</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biết</w:t>
      </w:r>
      <w:proofErr w:type="spellEnd"/>
      <w:r w:rsidRPr="00A5209D">
        <w:rPr>
          <w:rFonts w:ascii="Times New Roman" w:hAnsi="Times New Roman"/>
          <w:color w:val="000000"/>
          <w:sz w:val="26"/>
          <w:szCs w:val="26"/>
        </w:rPr>
        <w:t xml:space="preserve">, do </w:t>
      </w:r>
      <w:proofErr w:type="spellStart"/>
      <w:r w:rsidRPr="00A5209D">
        <w:rPr>
          <w:rFonts w:ascii="Times New Roman" w:hAnsi="Times New Roman"/>
          <w:color w:val="000000"/>
          <w:sz w:val="26"/>
          <w:szCs w:val="26"/>
        </w:rPr>
        <w:t>khó</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xác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định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phân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phối</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nhiễu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thực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tế</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Kết</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quả</w:t>
      </w:r>
      <w:proofErr w:type="spellEnd"/>
      <w:r w:rsidRPr="00A5209D">
        <w:rPr>
          <w:rFonts w:ascii="Times New Roman" w:hAnsi="Times New Roman"/>
          <w:color w:val="000000"/>
          <w:sz w:val="26"/>
          <w:szCs w:val="26"/>
        </w:rPr>
        <w:t xml:space="preserve"> ban </w:t>
      </w:r>
      <w:proofErr w:type="spellStart"/>
      <w:r w:rsidRPr="00A5209D">
        <w:rPr>
          <w:rFonts w:ascii="Times New Roman" w:hAnsi="Times New Roman"/>
          <w:color w:val="000000"/>
          <w:sz w:val="26"/>
          <w:szCs w:val="26"/>
        </w:rPr>
        <w:t>đầu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đang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được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phản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biện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tại</w:t>
      </w:r>
      <w:proofErr w:type="spellEnd"/>
      <w:r w:rsidRPr="00A5209D">
        <w:rPr>
          <w:rFonts w:ascii="Times New Roman" w:hAnsi="Times New Roman"/>
          <w:color w:val="000000"/>
          <w:sz w:val="26"/>
          <w:szCs w:val="26"/>
        </w:rPr>
        <w:t xml:space="preserve"> </w:t>
      </w:r>
      <w:r w:rsidR="00F72855" w:rsidRPr="00F72855">
        <w:rPr>
          <w:rFonts w:ascii="Times New Roman" w:hAnsi="Times New Roman"/>
          <w:i/>
          <w:color w:val="000000"/>
          <w:sz w:val="26"/>
          <w:szCs w:val="26"/>
        </w:rPr>
        <w:t xml:space="preserve">Acta Mathematica </w:t>
      </w:r>
      <w:proofErr w:type="spellStart"/>
      <w:r w:rsidR="00F72855" w:rsidRPr="00F72855">
        <w:rPr>
          <w:rFonts w:ascii="Times New Roman" w:hAnsi="Times New Roman"/>
          <w:i/>
          <w:color w:val="000000"/>
          <w:sz w:val="26"/>
          <w:szCs w:val="26"/>
        </w:rPr>
        <w:t>Vietnamica</w:t>
      </w:r>
      <w:proofErr w:type="spellEnd"/>
      <w:r w:rsidRPr="00A5209D">
        <w:rPr>
          <w:rFonts w:ascii="Times New Roman" w:hAnsi="Times New Roman"/>
          <w:color w:val="000000"/>
          <w:sz w:val="26"/>
          <w:szCs w:val="26"/>
        </w:rPr>
        <w:t>.</w:t>
      </w:r>
    </w:p>
    <w:p w14:paraId="3126C520" w14:textId="01A4DB8A" w:rsidR="00CE024B" w:rsidRPr="007A789F" w:rsidRDefault="00A5209D" w:rsidP="0026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A5209D">
        <w:rPr>
          <w:rFonts w:ascii="Times New Roman" w:hAnsi="Times New Roman"/>
          <w:sz w:val="26"/>
          <w:szCs w:val="26"/>
        </w:rPr>
        <w:sym w:font="Symbol" w:char="F0B7"/>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Ước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lượng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trong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các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mô</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tổng</w:t>
      </w:r>
      <w:proofErr w:type="spellEnd"/>
      <w:r w:rsidRPr="00A5209D">
        <w:rPr>
          <w:rFonts w:ascii="Times New Roman" w:hAnsi="Times New Roman"/>
          <w:color w:val="000000"/>
          <w:sz w:val="26"/>
          <w:szCs w:val="26"/>
        </w:rPr>
        <w:t xml:space="preserve"> </w:t>
      </w:r>
      <w:r w:rsidR="00F72855" w:rsidRPr="00F72855">
        <w:rPr>
          <w:rFonts w:ascii="Times New Roman" w:hAnsi="Times New Roman"/>
          <w:color w:val="000000"/>
          <w:position w:val="-12"/>
          <w:sz w:val="26"/>
          <w:szCs w:val="26"/>
        </w:rPr>
        <w:object w:dxaOrig="760" w:dyaOrig="360" w14:anchorId="76742348">
          <v:shape id="_x0000_i1073" type="#_x0000_t75" style="width:37.5pt;height:18pt" o:ole="">
            <v:imagedata r:id="rId96" o:title=""/>
          </v:shape>
          <o:OLEObject Type="Embed" ProgID="Equation.DSMT4" ShapeID="_x0000_i1073" DrawAspect="Content" ObjectID="_1825653249" r:id="rId97"/>
        </w:object>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và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mô</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hình</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phức</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tạp</w:t>
      </w:r>
      <w:proofErr w:type="spellEnd"/>
      <w:r w:rsidRPr="00A5209D">
        <w:rPr>
          <w:rFonts w:ascii="Times New Roman" w:hAnsi="Times New Roman"/>
          <w:color w:val="000000"/>
          <w:sz w:val="26"/>
          <w:szCs w:val="26"/>
        </w:rPr>
        <w:t xml:space="preserve"> </w:t>
      </w:r>
      <w:r w:rsidR="00F72855" w:rsidRPr="00F72855">
        <w:rPr>
          <w:rFonts w:ascii="Times New Roman" w:hAnsi="Times New Roman"/>
          <w:color w:val="000000"/>
          <w:position w:val="-12"/>
          <w:sz w:val="26"/>
          <w:szCs w:val="26"/>
        </w:rPr>
        <w:object w:dxaOrig="1460" w:dyaOrig="360" w14:anchorId="08501535">
          <v:shape id="_x0000_i1074" type="#_x0000_t75" style="width:73.5pt;height:18pt" o:ole="">
            <v:imagedata r:id="rId98" o:title=""/>
          </v:shape>
          <o:OLEObject Type="Embed" ProgID="Equation.DSMT4" ShapeID="_x0000_i1074" DrawAspect="Content" ObjectID="_1825653250" r:id="rId99"/>
        </w:object>
      </w:r>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là</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những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hướng</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nghiên</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cứu</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tiềm</w:t>
      </w:r>
      <w:proofErr w:type="spellEnd"/>
      <w:r w:rsidRPr="00A5209D">
        <w:rPr>
          <w:rFonts w:ascii="Times New Roman" w:hAnsi="Times New Roman"/>
          <w:color w:val="000000"/>
          <w:sz w:val="26"/>
          <w:szCs w:val="26"/>
        </w:rPr>
        <w:t xml:space="preserve"> </w:t>
      </w:r>
      <w:proofErr w:type="spellStart"/>
      <w:r w:rsidRPr="00A5209D">
        <w:rPr>
          <w:rFonts w:ascii="Times New Roman" w:hAnsi="Times New Roman"/>
          <w:color w:val="000000"/>
          <w:sz w:val="26"/>
          <w:szCs w:val="26"/>
        </w:rPr>
        <w:t>năng</w:t>
      </w:r>
      <w:proofErr w:type="spellEnd"/>
      <w:r w:rsidRPr="00A5209D">
        <w:rPr>
          <w:rFonts w:ascii="Times New Roman" w:hAnsi="Times New Roman"/>
          <w:color w:val="000000"/>
          <w:sz w:val="26"/>
          <w:szCs w:val="26"/>
        </w:rPr>
        <w:t>.</w:t>
      </w:r>
    </w:p>
    <w:p w14:paraId="376521A3" w14:textId="77777777" w:rsidR="00CE024B" w:rsidRPr="0026666E" w:rsidRDefault="00CE024B" w:rsidP="00CE024B">
      <w:pPr>
        <w:jc w:val="both"/>
        <w:rPr>
          <w:rFonts w:ascii="Times New Roman" w:hAnsi="Times New Roman"/>
          <w:szCs w:val="24"/>
        </w:rPr>
      </w:pPr>
    </w:p>
    <w:tbl>
      <w:tblPr>
        <w:tblW w:w="0" w:type="auto"/>
        <w:tblLook w:val="01E0" w:firstRow="1" w:lastRow="1" w:firstColumn="1" w:lastColumn="1" w:noHBand="0" w:noVBand="0"/>
      </w:tblPr>
      <w:tblGrid>
        <w:gridCol w:w="4986"/>
        <w:gridCol w:w="4988"/>
      </w:tblGrid>
      <w:tr w:rsidR="00CE024B" w:rsidRPr="008E6451" w14:paraId="0E23E179" w14:textId="77777777" w:rsidTr="00A76B51">
        <w:tc>
          <w:tcPr>
            <w:tcW w:w="5094" w:type="dxa"/>
          </w:tcPr>
          <w:p w14:paraId="3DC828DB" w14:textId="1E79D6CA" w:rsidR="00CE024B" w:rsidRPr="008E6451" w:rsidRDefault="00CE024B" w:rsidP="00150277">
            <w:pPr>
              <w:jc w:val="center"/>
              <w:rPr>
                <w:rFonts w:ascii="Times New Roman" w:hAnsi="Times New Roman"/>
                <w:b/>
                <w:sz w:val="26"/>
                <w:szCs w:val="26"/>
              </w:rPr>
            </w:pPr>
            <w:r w:rsidRPr="008E6451">
              <w:rPr>
                <w:rFonts w:ascii="Times New Roman" w:hAnsi="Times New Roman"/>
                <w:b/>
                <w:sz w:val="26"/>
                <w:szCs w:val="26"/>
              </w:rPr>
              <w:t xml:space="preserve">CÁN BỘ HƯỚNG DẪN </w:t>
            </w:r>
          </w:p>
        </w:tc>
        <w:tc>
          <w:tcPr>
            <w:tcW w:w="5094" w:type="dxa"/>
          </w:tcPr>
          <w:p w14:paraId="60EA2B8E" w14:textId="12FF0048" w:rsidR="00CE024B" w:rsidRPr="00150277" w:rsidRDefault="00CE024B" w:rsidP="00150277">
            <w:pPr>
              <w:jc w:val="center"/>
              <w:rPr>
                <w:rFonts w:ascii="Times New Roman" w:hAnsi="Times New Roman"/>
                <w:b/>
                <w:sz w:val="26"/>
                <w:szCs w:val="26"/>
              </w:rPr>
            </w:pPr>
            <w:r w:rsidRPr="008E6451">
              <w:rPr>
                <w:rFonts w:ascii="Times New Roman" w:hAnsi="Times New Roman"/>
                <w:b/>
                <w:sz w:val="26"/>
                <w:szCs w:val="26"/>
              </w:rPr>
              <w:t>N</w:t>
            </w:r>
            <w:r w:rsidR="00150277">
              <w:rPr>
                <w:rFonts w:ascii="Times New Roman" w:hAnsi="Times New Roman"/>
                <w:b/>
                <w:sz w:val="26"/>
                <w:szCs w:val="26"/>
              </w:rPr>
              <w:t>GHIÊN CỨU SINH</w:t>
            </w:r>
          </w:p>
          <w:p w14:paraId="1295C646" w14:textId="77777777" w:rsidR="00CE024B" w:rsidRPr="008E6451" w:rsidRDefault="00CE024B" w:rsidP="00A76B51">
            <w:pPr>
              <w:jc w:val="center"/>
              <w:rPr>
                <w:rFonts w:ascii="Times New Roman" w:hAnsi="Times New Roman"/>
                <w:sz w:val="26"/>
                <w:szCs w:val="26"/>
              </w:rPr>
            </w:pPr>
          </w:p>
          <w:p w14:paraId="16E41D2F" w14:textId="77777777" w:rsidR="00CE024B" w:rsidRPr="008E6451" w:rsidRDefault="00CE024B" w:rsidP="00A76B51">
            <w:pPr>
              <w:jc w:val="center"/>
              <w:rPr>
                <w:rFonts w:ascii="Times New Roman" w:hAnsi="Times New Roman"/>
                <w:sz w:val="26"/>
                <w:szCs w:val="26"/>
              </w:rPr>
            </w:pPr>
          </w:p>
          <w:p w14:paraId="48405EED" w14:textId="77777777" w:rsidR="00CE024B" w:rsidRPr="008E6451" w:rsidRDefault="00CE024B" w:rsidP="00A76B51">
            <w:pPr>
              <w:jc w:val="center"/>
              <w:rPr>
                <w:rFonts w:ascii="Times New Roman" w:hAnsi="Times New Roman"/>
                <w:sz w:val="26"/>
                <w:szCs w:val="26"/>
              </w:rPr>
            </w:pPr>
          </w:p>
          <w:p w14:paraId="6886958B" w14:textId="77777777" w:rsidR="00CE024B" w:rsidRPr="008E6451" w:rsidRDefault="00CE024B" w:rsidP="00A76B51">
            <w:pPr>
              <w:jc w:val="center"/>
              <w:rPr>
                <w:rFonts w:ascii="Times New Roman" w:hAnsi="Times New Roman"/>
                <w:sz w:val="26"/>
                <w:szCs w:val="26"/>
              </w:rPr>
            </w:pPr>
          </w:p>
        </w:tc>
      </w:tr>
    </w:tbl>
    <w:p w14:paraId="118D889F" w14:textId="3365E1FA" w:rsidR="00CE024B" w:rsidRDefault="00CE024B" w:rsidP="00CE024B">
      <w:pPr>
        <w:jc w:val="both"/>
        <w:rPr>
          <w:rFonts w:ascii="Times New Roman" w:hAnsi="Times New Roman"/>
          <w:b/>
        </w:rPr>
      </w:pPr>
    </w:p>
    <w:p w14:paraId="669B0916" w14:textId="77777777" w:rsidR="0026666E" w:rsidRPr="00835F5B" w:rsidRDefault="0026666E" w:rsidP="00CE024B">
      <w:pPr>
        <w:jc w:val="both"/>
        <w:rPr>
          <w:rFonts w:ascii="Times New Roman" w:hAnsi="Times New Roman"/>
          <w:b/>
        </w:rPr>
      </w:pPr>
    </w:p>
    <w:p w14:paraId="7DBEEEEF" w14:textId="77777777" w:rsidR="00CE024B" w:rsidRPr="00F72855" w:rsidRDefault="00CE024B" w:rsidP="00CE024B">
      <w:pPr>
        <w:jc w:val="center"/>
        <w:rPr>
          <w:rFonts w:ascii="Times New Roman" w:hAnsi="Times New Roman"/>
          <w:b/>
          <w:sz w:val="26"/>
          <w:szCs w:val="26"/>
        </w:rPr>
      </w:pPr>
      <w:r w:rsidRPr="00F72855">
        <w:rPr>
          <w:rFonts w:ascii="Times New Roman" w:hAnsi="Times New Roman"/>
          <w:b/>
          <w:sz w:val="26"/>
          <w:szCs w:val="26"/>
        </w:rPr>
        <w:t>XÁC NHẬN CỦA CƠ SỞ ĐÀO TẠO</w:t>
      </w:r>
    </w:p>
    <w:p w14:paraId="73EB0EB8" w14:textId="36913583" w:rsidR="00FB4864" w:rsidRDefault="00CE024B" w:rsidP="00945FDB">
      <w:pPr>
        <w:tabs>
          <w:tab w:val="left" w:pos="6840"/>
        </w:tabs>
        <w:jc w:val="center"/>
        <w:rPr>
          <w:rFonts w:ascii="Times New Roman" w:hAnsi="Times New Roman"/>
          <w:b/>
          <w:sz w:val="26"/>
          <w:szCs w:val="26"/>
        </w:rPr>
      </w:pPr>
      <w:r w:rsidRPr="00F72855">
        <w:rPr>
          <w:rFonts w:ascii="Times New Roman" w:hAnsi="Times New Roman"/>
          <w:b/>
          <w:sz w:val="26"/>
          <w:szCs w:val="26"/>
        </w:rPr>
        <w:t xml:space="preserve">KT. </w:t>
      </w:r>
      <w:r w:rsidR="00150277" w:rsidRPr="00F72855">
        <w:rPr>
          <w:rFonts w:ascii="Times New Roman" w:hAnsi="Times New Roman"/>
          <w:b/>
          <w:sz w:val="26"/>
          <w:szCs w:val="26"/>
        </w:rPr>
        <w:t>HIỆU TRƯỞNG</w:t>
      </w:r>
      <w:bookmarkEnd w:id="0"/>
      <w:bookmarkEnd w:id="1"/>
      <w:bookmarkEnd w:id="2"/>
    </w:p>
    <w:p w14:paraId="7BBEC471" w14:textId="77777777" w:rsidR="00FB4864" w:rsidRDefault="00FB4864">
      <w:pPr>
        <w:spacing w:after="160" w:line="278" w:lineRule="auto"/>
        <w:rPr>
          <w:rFonts w:ascii="Times New Roman" w:hAnsi="Times New Roman"/>
          <w:b/>
          <w:sz w:val="26"/>
          <w:szCs w:val="26"/>
        </w:rPr>
      </w:pPr>
      <w:r>
        <w:rPr>
          <w:rFonts w:ascii="Times New Roman" w:hAnsi="Times New Roman"/>
          <w:b/>
          <w:sz w:val="26"/>
          <w:szCs w:val="26"/>
        </w:rPr>
        <w:br w:type="page"/>
      </w:r>
    </w:p>
    <w:p w14:paraId="3F683611" w14:textId="77777777" w:rsidR="00FB4864" w:rsidRDefault="00FB4864" w:rsidP="00FB4864">
      <w:pPr>
        <w:jc w:val="center"/>
        <w:rPr>
          <w:rFonts w:ascii="Times New Roman" w:hAnsi="Times New Roman"/>
          <w:b/>
          <w:bCs/>
          <w:sz w:val="28"/>
          <w:szCs w:val="28"/>
        </w:rPr>
      </w:pPr>
      <w:r w:rsidRPr="00835F5B">
        <w:rPr>
          <w:rFonts w:ascii="Times New Roman" w:hAnsi="Times New Roman"/>
          <w:b/>
          <w:bCs/>
          <w:sz w:val="28"/>
          <w:szCs w:val="28"/>
        </w:rPr>
        <w:lastRenderedPageBreak/>
        <w:t xml:space="preserve">THESIS INFORMATION </w:t>
      </w:r>
    </w:p>
    <w:p w14:paraId="1BEF0644" w14:textId="77777777" w:rsidR="00FB4864" w:rsidRPr="0059275A" w:rsidRDefault="00FB4864" w:rsidP="00FB4864">
      <w:pPr>
        <w:jc w:val="both"/>
        <w:rPr>
          <w:rFonts w:ascii="Times New Roman" w:hAnsi="Times New Roman"/>
          <w:sz w:val="20"/>
          <w:u w:val="single"/>
        </w:rPr>
      </w:pPr>
    </w:p>
    <w:p w14:paraId="3BD01B3F" w14:textId="77777777" w:rsidR="00FB4864" w:rsidRPr="001F0D7A" w:rsidRDefault="00FB4864" w:rsidP="00FB4864">
      <w:pPr>
        <w:jc w:val="both"/>
        <w:rPr>
          <w:rFonts w:ascii="Times New Roman" w:hAnsi="Times New Roman"/>
          <w:sz w:val="26"/>
          <w:szCs w:val="26"/>
        </w:rPr>
      </w:pPr>
      <w:r w:rsidRPr="001F0D7A">
        <w:rPr>
          <w:rStyle w:val="longtext"/>
          <w:rFonts w:ascii="Times New Roman" w:eastAsiaTheme="majorEastAsia" w:hAnsi="Times New Roman"/>
          <w:sz w:val="26"/>
          <w:szCs w:val="26"/>
        </w:rPr>
        <w:t>Thesis title</w:t>
      </w:r>
      <w:r w:rsidRPr="001F0D7A">
        <w:rPr>
          <w:rFonts w:ascii="Times New Roman" w:hAnsi="Times New Roman"/>
          <w:sz w:val="26"/>
          <w:szCs w:val="26"/>
        </w:rPr>
        <w:t xml:space="preserve">: </w:t>
      </w:r>
      <w:r w:rsidRPr="001F0D7A">
        <w:rPr>
          <w:rFonts w:ascii="Times New Roman" w:hAnsi="Times New Roman"/>
          <w:color w:val="000000"/>
          <w:sz w:val="26"/>
          <w:szCs w:val="26"/>
        </w:rPr>
        <w:t>Nonparametric estimation for some stochastic processes</w:t>
      </w:r>
      <w:r w:rsidRPr="001F0D7A">
        <w:rPr>
          <w:rFonts w:ascii="Times New Roman" w:hAnsi="Times New Roman"/>
          <w:sz w:val="26"/>
          <w:szCs w:val="26"/>
        </w:rPr>
        <w:t xml:space="preserve"> </w:t>
      </w:r>
    </w:p>
    <w:p w14:paraId="39B210BC" w14:textId="77777777" w:rsidR="00FB4864" w:rsidRPr="001F0D7A" w:rsidRDefault="00FB4864" w:rsidP="00FB4864">
      <w:pPr>
        <w:jc w:val="both"/>
        <w:rPr>
          <w:rFonts w:ascii="Times New Roman" w:hAnsi="Times New Roman"/>
          <w:sz w:val="26"/>
          <w:szCs w:val="26"/>
        </w:rPr>
      </w:pPr>
      <w:proofErr w:type="spellStart"/>
      <w:r w:rsidRPr="001F0D7A">
        <w:rPr>
          <w:rFonts w:ascii="Times New Roman" w:hAnsi="Times New Roman"/>
          <w:sz w:val="26"/>
          <w:szCs w:val="26"/>
        </w:rPr>
        <w:t>Speciality</w:t>
      </w:r>
      <w:proofErr w:type="spellEnd"/>
      <w:r w:rsidRPr="001F0D7A">
        <w:rPr>
          <w:rFonts w:ascii="Times New Roman" w:hAnsi="Times New Roman"/>
          <w:sz w:val="26"/>
          <w:szCs w:val="26"/>
        </w:rPr>
        <w:t xml:space="preserve">: </w:t>
      </w:r>
      <w:r w:rsidRPr="001F0D7A">
        <w:rPr>
          <w:rFonts w:ascii="Times New Roman" w:hAnsi="Times New Roman"/>
          <w:color w:val="000000"/>
          <w:sz w:val="26"/>
          <w:szCs w:val="26"/>
        </w:rPr>
        <w:t>Probability theory and mathematical statistics</w:t>
      </w:r>
    </w:p>
    <w:p w14:paraId="7F38D5C2" w14:textId="77777777" w:rsidR="00FB4864" w:rsidRPr="001F0D7A" w:rsidRDefault="00FB4864" w:rsidP="00FB4864">
      <w:pPr>
        <w:jc w:val="both"/>
        <w:rPr>
          <w:rFonts w:ascii="Times New Roman" w:hAnsi="Times New Roman"/>
          <w:sz w:val="26"/>
          <w:szCs w:val="26"/>
        </w:rPr>
      </w:pPr>
      <w:r w:rsidRPr="001F0D7A">
        <w:rPr>
          <w:rFonts w:ascii="Times New Roman" w:hAnsi="Times New Roman"/>
          <w:sz w:val="26"/>
          <w:szCs w:val="26"/>
        </w:rPr>
        <w:t xml:space="preserve">Code: </w:t>
      </w:r>
      <w:r w:rsidRPr="001F0D7A">
        <w:rPr>
          <w:rFonts w:ascii="Times New Roman" w:hAnsi="Times New Roman"/>
          <w:color w:val="000000"/>
          <w:sz w:val="26"/>
          <w:szCs w:val="26"/>
        </w:rPr>
        <w:t>9460106</w:t>
      </w:r>
    </w:p>
    <w:p w14:paraId="426D6F09" w14:textId="77777777" w:rsidR="00FB4864" w:rsidRPr="001F0D7A" w:rsidRDefault="00FB4864" w:rsidP="00FB4864">
      <w:pPr>
        <w:jc w:val="both"/>
        <w:rPr>
          <w:rFonts w:ascii="Times New Roman" w:hAnsi="Times New Roman"/>
          <w:sz w:val="26"/>
          <w:szCs w:val="26"/>
        </w:rPr>
      </w:pPr>
      <w:r w:rsidRPr="001F0D7A">
        <w:rPr>
          <w:rFonts w:ascii="Times New Roman" w:hAnsi="Times New Roman"/>
          <w:sz w:val="26"/>
          <w:szCs w:val="26"/>
        </w:rPr>
        <w:t xml:space="preserve">Name of PhD Student: </w:t>
      </w:r>
      <w:r w:rsidRPr="001F0D7A">
        <w:rPr>
          <w:rFonts w:ascii="Times New Roman" w:hAnsi="Times New Roman"/>
          <w:color w:val="000000"/>
          <w:sz w:val="26"/>
          <w:szCs w:val="26"/>
        </w:rPr>
        <w:t>Thai Phuc Hung</w:t>
      </w:r>
    </w:p>
    <w:p w14:paraId="7B4973F9" w14:textId="77777777" w:rsidR="00FB4864" w:rsidRPr="001F0D7A" w:rsidRDefault="00FB4864" w:rsidP="00FB4864">
      <w:pPr>
        <w:jc w:val="both"/>
        <w:rPr>
          <w:rFonts w:ascii="Times New Roman" w:hAnsi="Times New Roman"/>
          <w:sz w:val="26"/>
          <w:szCs w:val="26"/>
        </w:rPr>
      </w:pPr>
      <w:r w:rsidRPr="001F0D7A">
        <w:rPr>
          <w:rFonts w:ascii="Times New Roman" w:hAnsi="Times New Roman"/>
          <w:sz w:val="26"/>
          <w:szCs w:val="26"/>
        </w:rPr>
        <w:t xml:space="preserve">Academic year: </w:t>
      </w:r>
      <w:r w:rsidRPr="001F0D7A">
        <w:rPr>
          <w:rFonts w:ascii="Times New Roman" w:hAnsi="Times New Roman"/>
          <w:color w:val="000000"/>
          <w:sz w:val="26"/>
          <w:szCs w:val="26"/>
        </w:rPr>
        <w:t>2022 – 2025</w:t>
      </w:r>
    </w:p>
    <w:p w14:paraId="4BF31124" w14:textId="77777777" w:rsidR="00FB4864" w:rsidRPr="001F0D7A" w:rsidRDefault="00FB4864" w:rsidP="00FB4864">
      <w:pPr>
        <w:jc w:val="both"/>
        <w:rPr>
          <w:rFonts w:ascii="Times New Roman" w:hAnsi="Times New Roman"/>
          <w:sz w:val="26"/>
          <w:szCs w:val="26"/>
        </w:rPr>
      </w:pPr>
      <w:r w:rsidRPr="001F0D7A">
        <w:rPr>
          <w:rFonts w:ascii="Times New Roman" w:hAnsi="Times New Roman"/>
          <w:sz w:val="26"/>
          <w:szCs w:val="26"/>
        </w:rPr>
        <w:t xml:space="preserve">Supervisor: </w:t>
      </w:r>
      <w:r w:rsidRPr="001F0D7A">
        <w:rPr>
          <w:rFonts w:ascii="Times New Roman" w:hAnsi="Times New Roman"/>
          <w:color w:val="000000"/>
          <w:sz w:val="26"/>
          <w:szCs w:val="26"/>
        </w:rPr>
        <w:t>Prof. Dr. Dang Duc Trong</w:t>
      </w:r>
    </w:p>
    <w:p w14:paraId="46E56B51" w14:textId="77777777" w:rsidR="00FB4864" w:rsidRPr="001F0D7A" w:rsidRDefault="00FB4864" w:rsidP="00FB4864">
      <w:pPr>
        <w:jc w:val="both"/>
        <w:rPr>
          <w:rFonts w:ascii="Times New Roman" w:hAnsi="Times New Roman"/>
          <w:sz w:val="26"/>
          <w:szCs w:val="26"/>
        </w:rPr>
      </w:pPr>
      <w:r w:rsidRPr="001F0D7A">
        <w:rPr>
          <w:rFonts w:ascii="Times New Roman" w:hAnsi="Times New Roman"/>
          <w:sz w:val="26"/>
          <w:szCs w:val="26"/>
        </w:rPr>
        <w:t xml:space="preserve">At: </w:t>
      </w:r>
      <w:r w:rsidRPr="001F0D7A">
        <w:rPr>
          <w:rFonts w:ascii="Times New Roman" w:hAnsi="Times New Roman"/>
          <w:color w:val="000000"/>
          <w:sz w:val="26"/>
          <w:szCs w:val="26"/>
        </w:rPr>
        <w:t>VNUHCM - University of Science</w:t>
      </w:r>
    </w:p>
    <w:p w14:paraId="6A52E913" w14:textId="77777777" w:rsidR="00FB4864" w:rsidRPr="001F0D7A" w:rsidRDefault="00FB4864" w:rsidP="00FB4864">
      <w:pPr>
        <w:spacing w:before="60" w:after="60"/>
        <w:jc w:val="both"/>
        <w:rPr>
          <w:rFonts w:ascii="Times New Roman" w:hAnsi="Times New Roman"/>
          <w:b/>
          <w:szCs w:val="24"/>
        </w:rPr>
      </w:pPr>
      <w:r w:rsidRPr="001F0D7A">
        <w:rPr>
          <w:rFonts w:ascii="Times New Roman" w:hAnsi="Times New Roman"/>
          <w:b/>
          <w:szCs w:val="24"/>
        </w:rPr>
        <w:t xml:space="preserve">1. </w:t>
      </w:r>
      <w:r w:rsidRPr="001F0D7A">
        <w:rPr>
          <w:rFonts w:ascii="Times New Roman" w:hAnsi="Times New Roman"/>
          <w:b/>
        </w:rPr>
        <w:t>SUMMARY</w:t>
      </w:r>
    </w:p>
    <w:p w14:paraId="09C47844" w14:textId="77777777" w:rsidR="00FB4864" w:rsidRPr="006A3938"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6A3938">
        <w:rPr>
          <w:rFonts w:ascii="Times New Roman" w:hAnsi="Times New Roman"/>
          <w:color w:val="000000"/>
          <w:sz w:val="26"/>
          <w:szCs w:val="26"/>
        </w:rPr>
        <w:t xml:space="preserve">The thesis investigates nonparametric estimation for some stochastic processes, focusing on </w:t>
      </w:r>
      <w:r w:rsidRPr="006A3938">
        <w:rPr>
          <w:rFonts w:ascii="Times New Roman" w:hAnsi="Times New Roman"/>
          <w:color w:val="000000"/>
          <w:position w:val="-6"/>
          <w:sz w:val="26"/>
          <w:szCs w:val="26"/>
        </w:rPr>
        <w:object w:dxaOrig="240" w:dyaOrig="240" w14:anchorId="3187FFBD">
          <v:shape id="_x0000_i1075" type="#_x0000_t75" style="width:12pt;height:12pt" o:ole="">
            <v:imagedata r:id="rId100" o:title=""/>
          </v:shape>
          <o:OLEObject Type="Embed" ProgID="Equation.DSMT4" ShapeID="_x0000_i1075" DrawAspect="Content" ObjectID="_1825653251" r:id="rId101"/>
        </w:object>
      </w:r>
      <w:r>
        <w:rPr>
          <w:rFonts w:ascii="Times New Roman" w:hAnsi="Times New Roman"/>
          <w:color w:val="000000"/>
          <w:sz w:val="26"/>
          <w:szCs w:val="26"/>
        </w:rPr>
        <w:t>-mixing stationary processes</w:t>
      </w:r>
      <w:r w:rsidRPr="006A3938">
        <w:rPr>
          <w:rFonts w:ascii="Times New Roman" w:hAnsi="Times New Roman"/>
          <w:color w:val="000000"/>
          <w:sz w:val="26"/>
          <w:szCs w:val="26"/>
        </w:rPr>
        <w:t xml:space="preserve"> and achieves two main results:</w:t>
      </w:r>
    </w:p>
    <w:p w14:paraId="51466D91" w14:textId="77777777" w:rsidR="00FB4864" w:rsidRPr="006A3938"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jc w:val="both"/>
        <w:rPr>
          <w:rFonts w:ascii="Times New Roman" w:hAnsi="Times New Roman"/>
          <w:sz w:val="26"/>
          <w:szCs w:val="26"/>
        </w:rPr>
      </w:pPr>
      <w:r w:rsidRPr="006A3938">
        <w:rPr>
          <w:rFonts w:ascii="Times New Roman" w:hAnsi="Times New Roman"/>
          <w:color w:val="000000"/>
          <w:sz w:val="26"/>
          <w:szCs w:val="26"/>
        </w:rPr>
        <w:t>1.1. Estimation of th</w:t>
      </w:r>
      <w:r>
        <w:rPr>
          <w:rFonts w:ascii="Times New Roman" w:hAnsi="Times New Roman"/>
          <w:color w:val="000000"/>
          <w:sz w:val="26"/>
          <w:szCs w:val="26"/>
        </w:rPr>
        <w:t>e invariant probability density</w:t>
      </w:r>
    </w:p>
    <w:p w14:paraId="15E63B9B" w14:textId="77777777" w:rsidR="00FB4864" w:rsidRPr="006A3938"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6A3938">
        <w:rPr>
          <w:rFonts w:ascii="Times New Roman" w:hAnsi="Times New Roman"/>
          <w:color w:val="000000"/>
          <w:sz w:val="26"/>
          <w:szCs w:val="26"/>
        </w:rPr>
        <w:t xml:space="preserve">First, the thesis presents a method for estimating the invariant probability density function </w:t>
      </w:r>
      <w:r w:rsidRPr="006A3938">
        <w:rPr>
          <w:rFonts w:ascii="Times New Roman" w:hAnsi="Times New Roman"/>
          <w:color w:val="000000"/>
          <w:position w:val="-12"/>
          <w:sz w:val="26"/>
          <w:szCs w:val="26"/>
        </w:rPr>
        <w:object w:dxaOrig="680" w:dyaOrig="360" w14:anchorId="496AD472">
          <v:shape id="_x0000_i1076" type="#_x0000_t75" style="width:34.5pt;height:18pt" o:ole="">
            <v:imagedata r:id="rId102" o:title=""/>
          </v:shape>
          <o:OLEObject Type="Embed" ProgID="Equation.DSMT4" ShapeID="_x0000_i1076" DrawAspect="Content" ObjectID="_1825653252" r:id="rId103"/>
        </w:object>
      </w:r>
      <w:r w:rsidRPr="006A3938">
        <w:rPr>
          <w:rFonts w:ascii="Times New Roman" w:hAnsi="Times New Roman"/>
          <w:color w:val="000000"/>
          <w:sz w:val="26"/>
          <w:szCs w:val="26"/>
        </w:rPr>
        <w:t xml:space="preserve"> of an </w:t>
      </w:r>
      <w:r w:rsidRPr="006A3938">
        <w:rPr>
          <w:rFonts w:ascii="Times New Roman" w:hAnsi="Times New Roman"/>
          <w:color w:val="000000"/>
          <w:position w:val="-6"/>
          <w:sz w:val="26"/>
          <w:szCs w:val="26"/>
        </w:rPr>
        <w:object w:dxaOrig="240" w:dyaOrig="240" w14:anchorId="2264EAA3">
          <v:shape id="_x0000_i1077" type="#_x0000_t75" style="width:12pt;height:12pt" o:ole="">
            <v:imagedata r:id="rId104" o:title=""/>
          </v:shape>
          <o:OLEObject Type="Embed" ProgID="Equation.DSMT4" ShapeID="_x0000_i1077" DrawAspect="Content" ObjectID="_1825653253" r:id="rId105"/>
        </w:object>
      </w:r>
      <w:r w:rsidRPr="006A3938">
        <w:rPr>
          <w:rFonts w:ascii="Times New Roman" w:hAnsi="Times New Roman"/>
          <w:color w:val="000000"/>
          <w:sz w:val="26"/>
          <w:szCs w:val="26"/>
        </w:rPr>
        <w:t>-mixing stationary process</w:t>
      </w:r>
      <w:r>
        <w:rPr>
          <w:rFonts w:ascii="Times New Roman" w:hAnsi="Times New Roman"/>
          <w:color w:val="000000"/>
          <w:sz w:val="26"/>
          <w:szCs w:val="26"/>
        </w:rPr>
        <w:t xml:space="preserve"> </w:t>
      </w:r>
      <w:r w:rsidRPr="006A3938">
        <w:rPr>
          <w:rFonts w:ascii="Times New Roman" w:hAnsi="Times New Roman"/>
          <w:color w:val="000000"/>
          <w:position w:val="-12"/>
          <w:sz w:val="26"/>
          <w:szCs w:val="26"/>
        </w:rPr>
        <w:object w:dxaOrig="340" w:dyaOrig="360" w14:anchorId="148A4529">
          <v:shape id="_x0000_i1078" type="#_x0000_t75" style="width:17.25pt;height:18pt" o:ole="">
            <v:imagedata r:id="rId106" o:title=""/>
          </v:shape>
          <o:OLEObject Type="Embed" ProgID="Equation.DSMT4" ShapeID="_x0000_i1078" DrawAspect="Content" ObjectID="_1825653254" r:id="rId107"/>
        </w:object>
      </w:r>
      <w:r w:rsidRPr="006A3938">
        <w:rPr>
          <w:rFonts w:ascii="Times New Roman" w:hAnsi="Times New Roman"/>
          <w:color w:val="000000"/>
          <w:sz w:val="26"/>
          <w:szCs w:val="26"/>
        </w:rPr>
        <w:t xml:space="preserve"> based on noisy observations </w:t>
      </w:r>
      <w:r w:rsidRPr="006A3938">
        <w:rPr>
          <w:rFonts w:ascii="Times New Roman" w:hAnsi="Times New Roman"/>
          <w:color w:val="000000"/>
          <w:position w:val="-16"/>
          <w:sz w:val="26"/>
          <w:szCs w:val="26"/>
        </w:rPr>
        <w:object w:dxaOrig="1160" w:dyaOrig="400" w14:anchorId="178BF67C">
          <v:shape id="_x0000_i1079" type="#_x0000_t75" style="width:58.5pt;height:19.5pt" o:ole="">
            <v:imagedata r:id="rId108" o:title=""/>
          </v:shape>
          <o:OLEObject Type="Embed" ProgID="Equation.DSMT4" ShapeID="_x0000_i1079" DrawAspect="Content" ObjectID="_1825653255" r:id="rId109"/>
        </w:object>
      </w:r>
      <w:r>
        <w:rPr>
          <w:rFonts w:ascii="Times New Roman" w:hAnsi="Times New Roman"/>
          <w:color w:val="000000"/>
          <w:sz w:val="26"/>
          <w:szCs w:val="26"/>
        </w:rPr>
        <w:t xml:space="preserve"> </w:t>
      </w:r>
      <w:r w:rsidRPr="006A3938">
        <w:rPr>
          <w:rFonts w:ascii="Times New Roman" w:hAnsi="Times New Roman"/>
          <w:color w:val="000000"/>
          <w:sz w:val="26"/>
          <w:szCs w:val="26"/>
        </w:rPr>
        <w:t>with</w:t>
      </w:r>
      <w:r>
        <w:rPr>
          <w:rFonts w:ascii="Times New Roman" w:hAnsi="Times New Roman"/>
          <w:color w:val="000000"/>
          <w:sz w:val="26"/>
          <w:szCs w:val="26"/>
        </w:rPr>
        <w:t xml:space="preserve"> </w:t>
      </w:r>
      <w:r w:rsidRPr="006A3938">
        <w:rPr>
          <w:rFonts w:ascii="Times New Roman" w:hAnsi="Times New Roman"/>
          <w:color w:val="000000"/>
          <w:position w:val="-12"/>
          <w:sz w:val="26"/>
          <w:szCs w:val="26"/>
        </w:rPr>
        <w:object w:dxaOrig="1300" w:dyaOrig="360" w14:anchorId="6F7BBC8D">
          <v:shape id="_x0000_i1080" type="#_x0000_t75" style="width:65.25pt;height:18pt" o:ole="">
            <v:imagedata r:id="rId110" o:title=""/>
          </v:shape>
          <o:OLEObject Type="Embed" ProgID="Equation.DSMT4" ShapeID="_x0000_i1080" DrawAspect="Content" ObjectID="_1825653256" r:id="rId111"/>
        </w:object>
      </w:r>
      <w:r>
        <w:rPr>
          <w:rFonts w:ascii="Times New Roman" w:hAnsi="Times New Roman"/>
          <w:color w:val="000000"/>
          <w:sz w:val="26"/>
          <w:szCs w:val="26"/>
        </w:rPr>
        <w:t xml:space="preserve"> </w:t>
      </w:r>
      <w:r w:rsidRPr="006A3938">
        <w:rPr>
          <w:rFonts w:ascii="Times New Roman" w:hAnsi="Times New Roman"/>
          <w:color w:val="000000"/>
          <w:sz w:val="26"/>
          <w:szCs w:val="26"/>
        </w:rPr>
        <w:t>at discrete time points</w:t>
      </w:r>
      <w:r>
        <w:rPr>
          <w:rFonts w:ascii="Times New Roman" w:hAnsi="Times New Roman"/>
          <w:color w:val="000000"/>
          <w:sz w:val="26"/>
          <w:szCs w:val="26"/>
        </w:rPr>
        <w:t xml:space="preserve"> </w:t>
      </w:r>
      <w:r w:rsidRPr="006A3938">
        <w:rPr>
          <w:rFonts w:ascii="Times New Roman" w:hAnsi="Times New Roman"/>
          <w:color w:val="000000"/>
          <w:position w:val="-12"/>
          <w:sz w:val="26"/>
          <w:szCs w:val="26"/>
        </w:rPr>
        <w:object w:dxaOrig="1100" w:dyaOrig="360" w14:anchorId="78FD4E54">
          <v:shape id="_x0000_i1081" type="#_x0000_t75" style="width:54.75pt;height:18pt" o:ole="">
            <v:imagedata r:id="rId112" o:title=""/>
          </v:shape>
          <o:OLEObject Type="Embed" ProgID="Equation.DSMT4" ShapeID="_x0000_i1081" DrawAspect="Content" ObjectID="_1825653257" r:id="rId113"/>
        </w:object>
      </w:r>
      <w:r w:rsidRPr="006A3938">
        <w:rPr>
          <w:rFonts w:ascii="Times New Roman" w:hAnsi="Times New Roman"/>
          <w:color w:val="000000"/>
          <w:sz w:val="26"/>
          <w:szCs w:val="26"/>
        </w:rPr>
        <w:t xml:space="preserve">. Here, </w:t>
      </w:r>
      <w:r w:rsidRPr="006A3938">
        <w:rPr>
          <w:rFonts w:ascii="Times New Roman" w:hAnsi="Times New Roman"/>
          <w:color w:val="000000"/>
          <w:position w:val="-12"/>
          <w:sz w:val="26"/>
          <w:szCs w:val="26"/>
        </w:rPr>
        <w:object w:dxaOrig="240" w:dyaOrig="360" w14:anchorId="28B2D5F1">
          <v:shape id="_x0000_i1082" type="#_x0000_t75" style="width:12pt;height:18pt" o:ole="">
            <v:imagedata r:id="rId114" o:title=""/>
          </v:shape>
          <o:OLEObject Type="Embed" ProgID="Equation.DSMT4" ShapeID="_x0000_i1082" DrawAspect="Content" ObjectID="_1825653258" r:id="rId115"/>
        </w:object>
      </w:r>
      <w:r>
        <w:rPr>
          <w:rFonts w:ascii="Times New Roman" w:hAnsi="Times New Roman"/>
          <w:color w:val="000000"/>
          <w:sz w:val="26"/>
          <w:szCs w:val="26"/>
        </w:rPr>
        <w:t xml:space="preserve"> </w:t>
      </w:r>
      <w:r w:rsidRPr="006A3938">
        <w:rPr>
          <w:rFonts w:ascii="Times New Roman" w:hAnsi="Times New Roman"/>
          <w:color w:val="000000"/>
          <w:sz w:val="26"/>
          <w:szCs w:val="26"/>
        </w:rPr>
        <w:t>represents noise, independent of</w:t>
      </w:r>
      <w:r>
        <w:rPr>
          <w:rFonts w:ascii="Times New Roman" w:hAnsi="Times New Roman"/>
          <w:color w:val="000000"/>
          <w:sz w:val="26"/>
          <w:szCs w:val="26"/>
        </w:rPr>
        <w:t xml:space="preserve"> </w:t>
      </w:r>
      <w:r w:rsidRPr="006A3938">
        <w:rPr>
          <w:rFonts w:ascii="Times New Roman" w:hAnsi="Times New Roman"/>
          <w:color w:val="000000"/>
          <w:position w:val="-12"/>
          <w:sz w:val="26"/>
          <w:szCs w:val="26"/>
        </w:rPr>
        <w:object w:dxaOrig="340" w:dyaOrig="360" w14:anchorId="6FC647E7">
          <v:shape id="_x0000_i1083" type="#_x0000_t75" style="width:17.25pt;height:18pt" o:ole="">
            <v:imagedata r:id="rId116" o:title=""/>
          </v:shape>
          <o:OLEObject Type="Embed" ProgID="Equation.DSMT4" ShapeID="_x0000_i1083" DrawAspect="Content" ObjectID="_1825653259" r:id="rId117"/>
        </w:object>
      </w:r>
      <w:r w:rsidRPr="006A3938">
        <w:rPr>
          <w:rFonts w:ascii="Times New Roman" w:hAnsi="Times New Roman"/>
          <w:color w:val="000000"/>
          <w:sz w:val="26"/>
          <w:szCs w:val="26"/>
        </w:rPr>
        <w:t xml:space="preserve">, and is also assumed to be an </w:t>
      </w:r>
      <w:r w:rsidRPr="006A3938">
        <w:rPr>
          <w:rFonts w:ascii="Times New Roman" w:hAnsi="Times New Roman"/>
          <w:color w:val="000000"/>
          <w:position w:val="-6"/>
          <w:sz w:val="26"/>
          <w:szCs w:val="26"/>
        </w:rPr>
        <w:object w:dxaOrig="240" w:dyaOrig="240" w14:anchorId="24C16274">
          <v:shape id="_x0000_i1084" type="#_x0000_t75" style="width:12pt;height:12pt" o:ole="">
            <v:imagedata r:id="rId118" o:title=""/>
          </v:shape>
          <o:OLEObject Type="Embed" ProgID="Equation.DSMT4" ShapeID="_x0000_i1084" DrawAspect="Content" ObjectID="_1825653260" r:id="rId119"/>
        </w:object>
      </w:r>
      <w:r w:rsidRPr="006A3938">
        <w:rPr>
          <w:rFonts w:ascii="Times New Roman" w:hAnsi="Times New Roman"/>
          <w:color w:val="000000"/>
          <w:sz w:val="26"/>
          <w:szCs w:val="26"/>
        </w:rPr>
        <w:t>-mixing stationary process with a known invariant density</w:t>
      </w:r>
      <w:r>
        <w:rPr>
          <w:rFonts w:ascii="Times New Roman" w:hAnsi="Times New Roman"/>
          <w:color w:val="000000"/>
          <w:sz w:val="26"/>
          <w:szCs w:val="26"/>
        </w:rPr>
        <w:t xml:space="preserve"> </w:t>
      </w:r>
      <w:r w:rsidRPr="006A3938">
        <w:rPr>
          <w:rFonts w:ascii="Times New Roman" w:hAnsi="Times New Roman"/>
          <w:color w:val="000000"/>
          <w:position w:val="-10"/>
          <w:sz w:val="26"/>
          <w:szCs w:val="26"/>
        </w:rPr>
        <w:object w:dxaOrig="240" w:dyaOrig="260" w14:anchorId="29EAC798">
          <v:shape id="_x0000_i1085" type="#_x0000_t75" style="width:12pt;height:12.75pt" o:ole="">
            <v:imagedata r:id="rId120" o:title=""/>
          </v:shape>
          <o:OLEObject Type="Embed" ProgID="Equation.DSMT4" ShapeID="_x0000_i1085" DrawAspect="Content" ObjectID="_1825653261" r:id="rId121"/>
        </w:object>
      </w:r>
      <w:r w:rsidRPr="006A3938">
        <w:rPr>
          <w:rFonts w:ascii="Times New Roman" w:hAnsi="Times New Roman"/>
          <w:color w:val="000000"/>
          <w:sz w:val="26"/>
          <w:szCs w:val="26"/>
        </w:rPr>
        <w:t xml:space="preserve">. The study considers two cases: </w:t>
      </w:r>
      <w:r w:rsidRPr="006A3938">
        <w:rPr>
          <w:rFonts w:ascii="Times New Roman" w:hAnsi="Times New Roman"/>
          <w:color w:val="000000"/>
          <w:position w:val="-10"/>
          <w:sz w:val="26"/>
          <w:szCs w:val="26"/>
        </w:rPr>
        <w:object w:dxaOrig="240" w:dyaOrig="260" w14:anchorId="2EF7E8B0">
          <v:shape id="_x0000_i1086" type="#_x0000_t75" style="width:12pt;height:12.75pt" o:ole="">
            <v:imagedata r:id="rId122" o:title=""/>
          </v:shape>
          <o:OLEObject Type="Embed" ProgID="Equation.DSMT4" ShapeID="_x0000_i1086" DrawAspect="Content" ObjectID="_1825653262" r:id="rId123"/>
        </w:object>
      </w:r>
      <w:r>
        <w:rPr>
          <w:rFonts w:ascii="Times New Roman" w:hAnsi="Times New Roman"/>
          <w:color w:val="000000"/>
          <w:sz w:val="26"/>
          <w:szCs w:val="26"/>
        </w:rPr>
        <w:t xml:space="preserve"> </w:t>
      </w:r>
      <w:r w:rsidRPr="006A3938">
        <w:rPr>
          <w:rFonts w:ascii="Times New Roman" w:hAnsi="Times New Roman"/>
          <w:color w:val="000000"/>
          <w:sz w:val="26"/>
          <w:szCs w:val="26"/>
        </w:rPr>
        <w:t xml:space="preserve">belongs to the class of ordinary smooth or supersmooth noise densities. These results are further developed from [T1], </w:t>
      </w:r>
      <w:r w:rsidRPr="006A3938">
        <w:rPr>
          <w:rFonts w:ascii="Times New Roman" w:hAnsi="Times New Roman"/>
          <w:i/>
          <w:color w:val="000000"/>
          <w:sz w:val="26"/>
          <w:szCs w:val="26"/>
        </w:rPr>
        <w:t>Communications in Statistics - Simulation and Computation.</w:t>
      </w:r>
    </w:p>
    <w:p w14:paraId="3C895A50" w14:textId="77777777" w:rsidR="00FB4864" w:rsidRPr="006A3938"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6A3938">
        <w:rPr>
          <w:rFonts w:ascii="Times New Roman" w:hAnsi="Times New Roman"/>
          <w:color w:val="000000"/>
          <w:sz w:val="26"/>
          <w:szCs w:val="26"/>
        </w:rPr>
        <w:t xml:space="preserve">1.2. Estimation of the probability </w:t>
      </w:r>
      <w:r w:rsidRPr="006A3938">
        <w:rPr>
          <w:rFonts w:ascii="Times New Roman" w:hAnsi="Times New Roman"/>
          <w:color w:val="000000"/>
          <w:position w:val="-14"/>
          <w:sz w:val="26"/>
          <w:szCs w:val="26"/>
        </w:rPr>
        <w:object w:dxaOrig="1640" w:dyaOrig="420" w14:anchorId="77A672F0">
          <v:shape id="_x0000_i1087" type="#_x0000_t75" style="width:82.5pt;height:21pt" o:ole="">
            <v:imagedata r:id="rId124" o:title=""/>
          </v:shape>
          <o:OLEObject Type="Embed" ProgID="Equation.DSMT4" ShapeID="_x0000_i1087" DrawAspect="Content" ObjectID="_1825653263" r:id="rId125"/>
        </w:object>
      </w:r>
    </w:p>
    <w:p w14:paraId="7C5A80F5" w14:textId="77777777" w:rsidR="00FB4864" w:rsidRPr="000324DB"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0324DB">
        <w:rPr>
          <w:rFonts w:ascii="Times New Roman" w:hAnsi="Times New Roman"/>
          <w:color w:val="000000"/>
          <w:sz w:val="26"/>
          <w:szCs w:val="26"/>
        </w:rPr>
        <w:t xml:space="preserve">Second, the thesis focuses on estimating the probability </w:t>
      </w:r>
      <w:r w:rsidRPr="000324DB">
        <w:rPr>
          <w:rFonts w:ascii="Times New Roman" w:hAnsi="Times New Roman"/>
          <w:color w:val="000000"/>
          <w:position w:val="-12"/>
          <w:sz w:val="26"/>
          <w:szCs w:val="26"/>
        </w:rPr>
        <w:object w:dxaOrig="1600" w:dyaOrig="360" w14:anchorId="47945A92">
          <v:shape id="_x0000_i1088" type="#_x0000_t75" style="width:79.5pt;height:18pt" o:ole="">
            <v:imagedata r:id="rId126" o:title=""/>
          </v:shape>
          <o:OLEObject Type="Embed" ProgID="Equation.DSMT4" ShapeID="_x0000_i1088" DrawAspect="Content" ObjectID="_1825653264" r:id="rId127"/>
        </w:object>
      </w:r>
      <w:r w:rsidRPr="000324DB">
        <w:rPr>
          <w:rFonts w:ascii="Times New Roman" w:hAnsi="Times New Roman"/>
          <w:color w:val="000000"/>
          <w:sz w:val="26"/>
          <w:szCs w:val="26"/>
        </w:rPr>
        <w:t xml:space="preserve">, where </w:t>
      </w:r>
      <w:r w:rsidRPr="000324DB">
        <w:rPr>
          <w:rFonts w:ascii="Times New Roman" w:hAnsi="Times New Roman"/>
          <w:color w:val="000000"/>
          <w:position w:val="-12"/>
          <w:sz w:val="26"/>
          <w:szCs w:val="26"/>
        </w:rPr>
        <w:object w:dxaOrig="340" w:dyaOrig="360" w14:anchorId="216376C5">
          <v:shape id="_x0000_i1089" type="#_x0000_t75" style="width:17.25pt;height:18pt" o:ole="">
            <v:imagedata r:id="rId128" o:title=""/>
          </v:shape>
          <o:OLEObject Type="Embed" ProgID="Equation.DSMT4" ShapeID="_x0000_i1089" DrawAspect="Content" ObjectID="_1825653265" r:id="rId129"/>
        </w:object>
      </w:r>
      <w:r w:rsidRPr="000324DB">
        <w:rPr>
          <w:rFonts w:ascii="Times New Roman" w:hAnsi="Times New Roman"/>
          <w:color w:val="000000"/>
          <w:sz w:val="26"/>
          <w:szCs w:val="26"/>
        </w:rPr>
        <w:t xml:space="preserve"> and </w:t>
      </w:r>
      <w:r w:rsidRPr="000324DB">
        <w:rPr>
          <w:rFonts w:ascii="Times New Roman" w:hAnsi="Times New Roman"/>
          <w:color w:val="000000"/>
          <w:position w:val="-12"/>
          <w:sz w:val="26"/>
          <w:szCs w:val="26"/>
        </w:rPr>
        <w:object w:dxaOrig="240" w:dyaOrig="360" w14:anchorId="7FD03456">
          <v:shape id="_x0000_i1090" type="#_x0000_t75" style="width:12pt;height:18pt" o:ole="">
            <v:imagedata r:id="rId130" o:title=""/>
          </v:shape>
          <o:OLEObject Type="Embed" ProgID="Equation.DSMT4" ShapeID="_x0000_i1090" DrawAspect="Content" ObjectID="_1825653266" r:id="rId131"/>
        </w:object>
      </w:r>
      <w:r w:rsidRPr="000324DB">
        <w:rPr>
          <w:rFonts w:ascii="Times New Roman" w:hAnsi="Times New Roman"/>
          <w:color w:val="000000"/>
          <w:sz w:val="26"/>
          <w:szCs w:val="26"/>
        </w:rPr>
        <w:t xml:space="preserve"> are two </w:t>
      </w:r>
      <w:r w:rsidRPr="000324DB">
        <w:rPr>
          <w:rFonts w:ascii="Times New Roman" w:hAnsi="Times New Roman"/>
          <w:color w:val="000000"/>
          <w:position w:val="-6"/>
          <w:sz w:val="26"/>
          <w:szCs w:val="26"/>
        </w:rPr>
        <w:object w:dxaOrig="240" w:dyaOrig="240" w14:anchorId="7174C019">
          <v:shape id="_x0000_i1091" type="#_x0000_t75" style="width:12pt;height:12pt" o:ole="">
            <v:imagedata r:id="rId132" o:title=""/>
          </v:shape>
          <o:OLEObject Type="Embed" ProgID="Equation.DSMT4" ShapeID="_x0000_i1091" DrawAspect="Content" ObjectID="_1825653267" r:id="rId133"/>
        </w:object>
      </w:r>
      <w:r w:rsidRPr="000324DB">
        <w:rPr>
          <w:rFonts w:ascii="Times New Roman" w:hAnsi="Times New Roman"/>
          <w:color w:val="000000"/>
          <w:sz w:val="26"/>
          <w:szCs w:val="26"/>
        </w:rPr>
        <w:t xml:space="preserve">-mixing stationary processes with unknown invariant densities </w:t>
      </w:r>
      <w:r w:rsidRPr="000324DB">
        <w:rPr>
          <w:rFonts w:ascii="Times New Roman" w:hAnsi="Times New Roman"/>
          <w:color w:val="000000"/>
          <w:position w:val="-12"/>
          <w:sz w:val="26"/>
          <w:szCs w:val="26"/>
        </w:rPr>
        <w:object w:dxaOrig="340" w:dyaOrig="360" w14:anchorId="26FA7ED6">
          <v:shape id="_x0000_i1092" type="#_x0000_t75" style="width:17.25pt;height:18pt" o:ole="">
            <v:imagedata r:id="rId134" o:title=""/>
          </v:shape>
          <o:OLEObject Type="Embed" ProgID="Equation.DSMT4" ShapeID="_x0000_i1092" DrawAspect="Content" ObjectID="_1825653268" r:id="rId135"/>
        </w:object>
      </w:r>
      <w:r w:rsidRPr="000324DB">
        <w:rPr>
          <w:rFonts w:ascii="Times New Roman" w:hAnsi="Times New Roman"/>
          <w:color w:val="000000"/>
          <w:sz w:val="26"/>
          <w:szCs w:val="26"/>
        </w:rPr>
        <w:t xml:space="preserve"> and </w:t>
      </w:r>
      <w:r w:rsidRPr="000324DB">
        <w:rPr>
          <w:rFonts w:ascii="Times New Roman" w:hAnsi="Times New Roman"/>
          <w:color w:val="000000"/>
          <w:position w:val="-12"/>
          <w:sz w:val="26"/>
          <w:szCs w:val="26"/>
        </w:rPr>
        <w:object w:dxaOrig="300" w:dyaOrig="360" w14:anchorId="72E0A60A">
          <v:shape id="_x0000_i1093" type="#_x0000_t75" style="width:15pt;height:18pt" o:ole="">
            <v:imagedata r:id="rId136" o:title=""/>
          </v:shape>
          <o:OLEObject Type="Embed" ProgID="Equation.DSMT4" ShapeID="_x0000_i1093" DrawAspect="Content" ObjectID="_1825653269" r:id="rId137"/>
        </w:object>
      </w:r>
      <w:r w:rsidRPr="000324DB">
        <w:rPr>
          <w:rFonts w:ascii="Times New Roman" w:hAnsi="Times New Roman"/>
          <w:color w:val="000000"/>
          <w:sz w:val="26"/>
          <w:szCs w:val="26"/>
        </w:rPr>
        <w:t xml:space="preserve">. Suppose paired observations </w:t>
      </w:r>
      <w:r w:rsidRPr="000324DB">
        <w:rPr>
          <w:rFonts w:ascii="Times New Roman" w:hAnsi="Times New Roman"/>
          <w:color w:val="000000"/>
          <w:position w:val="-20"/>
          <w:sz w:val="26"/>
          <w:szCs w:val="26"/>
        </w:rPr>
        <w:object w:dxaOrig="2460" w:dyaOrig="540" w14:anchorId="2F4EC6B8">
          <v:shape id="_x0000_i1094" type="#_x0000_t75" style="width:123pt;height:27pt" o:ole="">
            <v:imagedata r:id="rId138" o:title=""/>
          </v:shape>
          <o:OLEObject Type="Embed" ProgID="Equation.DSMT4" ShapeID="_x0000_i1094" DrawAspect="Content" ObjectID="_1825653270" r:id="rId139"/>
        </w:object>
      </w:r>
      <w:r w:rsidRPr="000324DB">
        <w:rPr>
          <w:rFonts w:ascii="Times New Roman" w:hAnsi="Times New Roman"/>
          <w:color w:val="000000"/>
          <w:sz w:val="26"/>
          <w:szCs w:val="26"/>
        </w:rPr>
        <w:t xml:space="preserve"> are available from </w:t>
      </w:r>
      <w:r w:rsidRPr="000324DB">
        <w:rPr>
          <w:rFonts w:ascii="Times New Roman" w:hAnsi="Times New Roman"/>
          <w:color w:val="000000"/>
          <w:position w:val="-14"/>
          <w:sz w:val="26"/>
          <w:szCs w:val="26"/>
        </w:rPr>
        <w:object w:dxaOrig="840" w:dyaOrig="420" w14:anchorId="7C2A48B2">
          <v:shape id="_x0000_i1095" type="#_x0000_t75" style="width:42pt;height:21pt" o:ole="">
            <v:imagedata r:id="rId140" o:title=""/>
          </v:shape>
          <o:OLEObject Type="Embed" ProgID="Equation.DSMT4" ShapeID="_x0000_i1095" DrawAspect="Content" ObjectID="_1825653271" r:id="rId141"/>
        </w:object>
      </w:r>
      <w:r w:rsidRPr="000324DB">
        <w:rPr>
          <w:rFonts w:ascii="Times New Roman" w:hAnsi="Times New Roman"/>
          <w:color w:val="000000"/>
          <w:sz w:val="26"/>
          <w:szCs w:val="26"/>
        </w:rPr>
        <w:t xml:space="preserve"> at time points </w:t>
      </w:r>
      <w:r w:rsidRPr="000324DB">
        <w:rPr>
          <w:rFonts w:ascii="Times New Roman" w:hAnsi="Times New Roman"/>
          <w:color w:val="000000"/>
          <w:position w:val="-12"/>
          <w:sz w:val="26"/>
          <w:szCs w:val="26"/>
        </w:rPr>
        <w:object w:dxaOrig="1100" w:dyaOrig="360" w14:anchorId="7D33DC48">
          <v:shape id="_x0000_i1096" type="#_x0000_t75" style="width:54.75pt;height:18pt" o:ole="">
            <v:imagedata r:id="rId142" o:title=""/>
          </v:shape>
          <o:OLEObject Type="Embed" ProgID="Equation.DSMT4" ShapeID="_x0000_i1096" DrawAspect="Content" ObjectID="_1825653272" r:id="rId143"/>
        </w:object>
      </w:r>
      <w:r w:rsidRPr="000324DB">
        <w:rPr>
          <w:rFonts w:ascii="Times New Roman" w:hAnsi="Times New Roman"/>
          <w:color w:val="000000"/>
          <w:sz w:val="26"/>
          <w:szCs w:val="26"/>
        </w:rPr>
        <w:t xml:space="preserve">, with </w:t>
      </w:r>
      <w:r w:rsidRPr="000324DB">
        <w:rPr>
          <w:rFonts w:ascii="Times New Roman" w:hAnsi="Times New Roman"/>
          <w:color w:val="000000"/>
          <w:position w:val="-12"/>
          <w:sz w:val="26"/>
          <w:szCs w:val="26"/>
        </w:rPr>
        <w:object w:dxaOrig="2540" w:dyaOrig="360" w14:anchorId="4996ADAB">
          <v:shape id="_x0000_i1097" type="#_x0000_t75" style="width:126.75pt;height:18pt" o:ole="">
            <v:imagedata r:id="rId144" o:title=""/>
          </v:shape>
          <o:OLEObject Type="Embed" ProgID="Equation.DSMT4" ShapeID="_x0000_i1097" DrawAspect="Content" ObjectID="_1825653273" r:id="rId145"/>
        </w:object>
      </w:r>
      <w:r w:rsidRPr="000324DB">
        <w:rPr>
          <w:rFonts w:ascii="Times New Roman" w:hAnsi="Times New Roman"/>
          <w:color w:val="000000"/>
          <w:sz w:val="26"/>
          <w:szCs w:val="26"/>
        </w:rPr>
        <w:t>, where</w:t>
      </w:r>
      <w:r>
        <w:rPr>
          <w:rFonts w:ascii="Times New Roman" w:hAnsi="Times New Roman"/>
          <w:color w:val="000000"/>
          <w:sz w:val="26"/>
          <w:szCs w:val="26"/>
        </w:rPr>
        <w:t xml:space="preserve"> the </w:t>
      </w:r>
      <w:r w:rsidRPr="000324DB">
        <w:rPr>
          <w:rFonts w:ascii="Times New Roman" w:hAnsi="Times New Roman"/>
          <w:color w:val="000000"/>
          <w:sz w:val="26"/>
          <w:szCs w:val="26"/>
        </w:rPr>
        <w:t xml:space="preserve">noise processes </w:t>
      </w:r>
      <w:r w:rsidRPr="000324DB">
        <w:rPr>
          <w:rFonts w:ascii="Times New Roman" w:hAnsi="Times New Roman"/>
          <w:color w:val="000000"/>
          <w:position w:val="-12"/>
          <w:sz w:val="26"/>
          <w:szCs w:val="26"/>
        </w:rPr>
        <w:object w:dxaOrig="279" w:dyaOrig="360" w14:anchorId="3491482C">
          <v:shape id="_x0000_i1098" type="#_x0000_t75" style="width:13.5pt;height:18pt" o:ole="">
            <v:imagedata r:id="rId146" o:title=""/>
          </v:shape>
          <o:OLEObject Type="Embed" ProgID="Equation.DSMT4" ShapeID="_x0000_i1098" DrawAspect="Content" ObjectID="_1825653274" r:id="rId147"/>
        </w:object>
      </w:r>
      <w:r w:rsidRPr="000324DB">
        <w:rPr>
          <w:rFonts w:ascii="Times New Roman" w:hAnsi="Times New Roman"/>
          <w:color w:val="000000"/>
          <w:sz w:val="26"/>
          <w:szCs w:val="26"/>
        </w:rPr>
        <w:t xml:space="preserve"> and </w:t>
      </w:r>
      <w:r w:rsidRPr="000324DB">
        <w:rPr>
          <w:rFonts w:ascii="Times New Roman" w:hAnsi="Times New Roman"/>
          <w:color w:val="000000"/>
          <w:position w:val="-12"/>
          <w:sz w:val="26"/>
          <w:szCs w:val="26"/>
        </w:rPr>
        <w:object w:dxaOrig="260" w:dyaOrig="360" w14:anchorId="448A8BA9">
          <v:shape id="_x0000_i1099" type="#_x0000_t75" style="width:12.75pt;height:18pt" o:ole="">
            <v:imagedata r:id="rId148" o:title=""/>
          </v:shape>
          <o:OLEObject Type="Embed" ProgID="Equation.DSMT4" ShapeID="_x0000_i1099" DrawAspect="Content" ObjectID="_1825653275" r:id="rId149"/>
        </w:object>
      </w:r>
      <w:r w:rsidRPr="000324DB">
        <w:rPr>
          <w:rFonts w:ascii="Times New Roman" w:hAnsi="Times New Roman"/>
          <w:color w:val="000000"/>
          <w:sz w:val="26"/>
          <w:szCs w:val="26"/>
        </w:rPr>
        <w:t xml:space="preserve"> are</w:t>
      </w:r>
      <w:r>
        <w:rPr>
          <w:rFonts w:ascii="Times New Roman" w:hAnsi="Times New Roman"/>
          <w:color w:val="000000"/>
          <w:sz w:val="26"/>
          <w:szCs w:val="26"/>
        </w:rPr>
        <w:t xml:space="preserve"> also</w:t>
      </w:r>
      <w:r w:rsidRPr="000324DB">
        <w:rPr>
          <w:rFonts w:ascii="Times New Roman" w:hAnsi="Times New Roman"/>
          <w:color w:val="000000"/>
          <w:sz w:val="26"/>
          <w:szCs w:val="26"/>
        </w:rPr>
        <w:t xml:space="preserve"> </w:t>
      </w:r>
      <w:r w:rsidRPr="000324DB">
        <w:rPr>
          <w:rFonts w:ascii="Times New Roman" w:hAnsi="Times New Roman"/>
          <w:color w:val="000000"/>
          <w:position w:val="-6"/>
          <w:sz w:val="26"/>
          <w:szCs w:val="26"/>
        </w:rPr>
        <w:object w:dxaOrig="240" w:dyaOrig="240" w14:anchorId="121CBDC5">
          <v:shape id="_x0000_i1100" type="#_x0000_t75" style="width:12pt;height:12pt" o:ole="">
            <v:imagedata r:id="rId150" o:title=""/>
          </v:shape>
          <o:OLEObject Type="Embed" ProgID="Equation.DSMT4" ShapeID="_x0000_i1100" DrawAspect="Content" ObjectID="_1825653276" r:id="rId151"/>
        </w:object>
      </w:r>
      <w:r w:rsidRPr="000324DB">
        <w:rPr>
          <w:rFonts w:ascii="Times New Roman" w:hAnsi="Times New Roman"/>
          <w:color w:val="000000"/>
          <w:sz w:val="26"/>
          <w:szCs w:val="26"/>
        </w:rPr>
        <w:t xml:space="preserve">-mixing stationary with known invariant densities </w:t>
      </w:r>
      <w:r w:rsidRPr="000324DB">
        <w:rPr>
          <w:rFonts w:ascii="Times New Roman" w:hAnsi="Times New Roman"/>
          <w:color w:val="000000"/>
          <w:position w:val="-14"/>
          <w:sz w:val="26"/>
          <w:szCs w:val="26"/>
        </w:rPr>
        <w:object w:dxaOrig="320" w:dyaOrig="380" w14:anchorId="73A8ED34">
          <v:shape id="_x0000_i1101" type="#_x0000_t75" style="width:16.5pt;height:19.5pt" o:ole="">
            <v:imagedata r:id="rId152" o:title=""/>
          </v:shape>
          <o:OLEObject Type="Embed" ProgID="Equation.DSMT4" ShapeID="_x0000_i1101" DrawAspect="Content" ObjectID="_1825653277" r:id="rId153"/>
        </w:object>
      </w:r>
      <w:r w:rsidRPr="000324DB">
        <w:rPr>
          <w:rFonts w:ascii="Times New Roman" w:hAnsi="Times New Roman"/>
          <w:color w:val="000000"/>
          <w:sz w:val="26"/>
          <w:szCs w:val="26"/>
        </w:rPr>
        <w:t xml:space="preserve"> and </w:t>
      </w:r>
      <w:r w:rsidRPr="000324DB">
        <w:rPr>
          <w:rFonts w:ascii="Times New Roman" w:hAnsi="Times New Roman"/>
          <w:color w:val="000000"/>
          <w:position w:val="-14"/>
          <w:sz w:val="26"/>
          <w:szCs w:val="26"/>
        </w:rPr>
        <w:object w:dxaOrig="300" w:dyaOrig="380" w14:anchorId="32A0DE66">
          <v:shape id="_x0000_i1102" type="#_x0000_t75" style="width:15pt;height:19.5pt" o:ole="">
            <v:imagedata r:id="rId154" o:title=""/>
          </v:shape>
          <o:OLEObject Type="Embed" ProgID="Equation.DSMT4" ShapeID="_x0000_i1102" DrawAspect="Content" ObjectID="_1825653278" r:id="rId155"/>
        </w:object>
      </w:r>
      <w:r w:rsidRPr="000324DB">
        <w:rPr>
          <w:rFonts w:ascii="Times New Roman" w:hAnsi="Times New Roman"/>
          <w:color w:val="000000"/>
          <w:sz w:val="26"/>
          <w:szCs w:val="26"/>
        </w:rPr>
        <w:t xml:space="preserve">. The processes </w:t>
      </w:r>
      <w:r w:rsidRPr="000324DB">
        <w:rPr>
          <w:rFonts w:ascii="Times New Roman" w:hAnsi="Times New Roman"/>
          <w:color w:val="000000"/>
          <w:position w:val="-12"/>
          <w:sz w:val="26"/>
          <w:szCs w:val="26"/>
        </w:rPr>
        <w:object w:dxaOrig="920" w:dyaOrig="360" w14:anchorId="6080C84B">
          <v:shape id="_x0000_i1103" type="#_x0000_t75" style="width:46.5pt;height:18pt" o:ole="">
            <v:imagedata r:id="rId156" o:title=""/>
          </v:shape>
          <o:OLEObject Type="Embed" ProgID="Equation.DSMT4" ShapeID="_x0000_i1103" DrawAspect="Content" ObjectID="_1825653279" r:id="rId157"/>
        </w:object>
      </w:r>
      <w:r w:rsidRPr="000324DB">
        <w:rPr>
          <w:rFonts w:ascii="Times New Roman" w:hAnsi="Times New Roman"/>
          <w:color w:val="000000"/>
          <w:sz w:val="26"/>
          <w:szCs w:val="26"/>
        </w:rPr>
        <w:t xml:space="preserve"> and </w:t>
      </w:r>
      <w:r w:rsidRPr="000324DB">
        <w:rPr>
          <w:rFonts w:ascii="Times New Roman" w:hAnsi="Times New Roman"/>
          <w:color w:val="000000"/>
          <w:position w:val="-12"/>
          <w:sz w:val="26"/>
          <w:szCs w:val="26"/>
        </w:rPr>
        <w:object w:dxaOrig="260" w:dyaOrig="360" w14:anchorId="4790CBE6">
          <v:shape id="_x0000_i1104" type="#_x0000_t75" style="width:12.75pt;height:18pt" o:ole="">
            <v:imagedata r:id="rId158" o:title=""/>
          </v:shape>
          <o:OLEObject Type="Embed" ProgID="Equation.DSMT4" ShapeID="_x0000_i1104" DrawAspect="Content" ObjectID="_1825653280" r:id="rId159"/>
        </w:object>
      </w:r>
      <w:r w:rsidRPr="000324DB">
        <w:rPr>
          <w:rFonts w:ascii="Times New Roman" w:hAnsi="Times New Roman"/>
          <w:color w:val="000000"/>
          <w:sz w:val="26"/>
          <w:szCs w:val="26"/>
        </w:rPr>
        <w:t xml:space="preserve"> are pairwise independent. The study considers two cases: </w:t>
      </w:r>
      <w:r w:rsidRPr="000324DB">
        <w:rPr>
          <w:rFonts w:ascii="Times New Roman" w:hAnsi="Times New Roman"/>
          <w:color w:val="000000"/>
          <w:position w:val="-14"/>
          <w:sz w:val="26"/>
          <w:szCs w:val="26"/>
        </w:rPr>
        <w:object w:dxaOrig="320" w:dyaOrig="380" w14:anchorId="18EB0A8D">
          <v:shape id="_x0000_i1105" type="#_x0000_t75" style="width:16.5pt;height:19.5pt" o:ole="">
            <v:imagedata r:id="rId160" o:title=""/>
          </v:shape>
          <o:OLEObject Type="Embed" ProgID="Equation.DSMT4" ShapeID="_x0000_i1105" DrawAspect="Content" ObjectID="_1825653281" r:id="rId161"/>
        </w:object>
      </w:r>
      <w:r w:rsidRPr="000324DB">
        <w:rPr>
          <w:rFonts w:ascii="Times New Roman" w:hAnsi="Times New Roman"/>
          <w:color w:val="000000"/>
          <w:sz w:val="26"/>
          <w:szCs w:val="26"/>
        </w:rPr>
        <w:t xml:space="preserve"> and </w:t>
      </w:r>
      <w:r w:rsidRPr="000324DB">
        <w:rPr>
          <w:rFonts w:ascii="Times New Roman" w:hAnsi="Times New Roman"/>
          <w:color w:val="000000"/>
          <w:position w:val="-14"/>
          <w:sz w:val="26"/>
          <w:szCs w:val="26"/>
        </w:rPr>
        <w:object w:dxaOrig="300" w:dyaOrig="380" w14:anchorId="0C008E74">
          <v:shape id="_x0000_i1106" type="#_x0000_t75" style="width:15pt;height:19.5pt" o:ole="">
            <v:imagedata r:id="rId162" o:title=""/>
          </v:shape>
          <o:OLEObject Type="Embed" ProgID="Equation.DSMT4" ShapeID="_x0000_i1106" DrawAspect="Content" ObjectID="_1825653282" r:id="rId163"/>
        </w:object>
      </w:r>
      <w:r w:rsidRPr="000324DB">
        <w:rPr>
          <w:rFonts w:ascii="Times New Roman" w:hAnsi="Times New Roman"/>
          <w:color w:val="000000"/>
          <w:sz w:val="26"/>
          <w:szCs w:val="26"/>
        </w:rPr>
        <w:t xml:space="preserve"> both belong to the class of ordinary smooth or supersmooth noise densities. These results are extended from [T2], </w:t>
      </w:r>
      <w:r w:rsidRPr="000324DB">
        <w:rPr>
          <w:rFonts w:ascii="Times New Roman" w:hAnsi="Times New Roman"/>
          <w:i/>
          <w:color w:val="000000"/>
          <w:sz w:val="26"/>
          <w:szCs w:val="26"/>
        </w:rPr>
        <w:t>Statistics</w:t>
      </w:r>
      <w:r w:rsidRPr="000324DB">
        <w:rPr>
          <w:rFonts w:ascii="Times New Roman" w:hAnsi="Times New Roman"/>
          <w:color w:val="000000"/>
          <w:sz w:val="26"/>
          <w:szCs w:val="26"/>
        </w:rPr>
        <w:t>.</w:t>
      </w:r>
    </w:p>
    <w:p w14:paraId="3712254D" w14:textId="77777777" w:rsidR="00FB4864" w:rsidRPr="001F0D7A" w:rsidRDefault="00FB4864" w:rsidP="00FB4864">
      <w:pPr>
        <w:spacing w:before="60" w:after="60"/>
        <w:jc w:val="both"/>
        <w:rPr>
          <w:rFonts w:ascii="Times New Roman" w:hAnsi="Times New Roman"/>
          <w:b/>
          <w:szCs w:val="24"/>
        </w:rPr>
      </w:pPr>
      <w:r w:rsidRPr="001F0D7A">
        <w:rPr>
          <w:rFonts w:ascii="Times New Roman" w:hAnsi="Times New Roman"/>
          <w:b/>
          <w:szCs w:val="24"/>
        </w:rPr>
        <w:t xml:space="preserve">2. </w:t>
      </w:r>
      <w:r w:rsidRPr="001F0D7A">
        <w:rPr>
          <w:rFonts w:ascii="Times New Roman" w:hAnsi="Times New Roman"/>
          <w:b/>
        </w:rPr>
        <w:t>NOVELTY OF THESIS</w:t>
      </w:r>
    </w:p>
    <w:p w14:paraId="4E2DBCD6" w14:textId="77777777" w:rsidR="00FB4864" w:rsidRPr="00055561"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055561">
        <w:rPr>
          <w:rFonts w:ascii="Times New Roman" w:hAnsi="Times New Roman"/>
          <w:color w:val="000000"/>
          <w:sz w:val="26"/>
          <w:szCs w:val="26"/>
        </w:rPr>
        <w:t>The thesis presents new contributions based on two main results:</w:t>
      </w:r>
    </w:p>
    <w:p w14:paraId="4BB22A9E" w14:textId="77777777" w:rsidR="00FB4864" w:rsidRPr="00055561"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hAnsi="Times New Roman"/>
          <w:sz w:val="26"/>
          <w:szCs w:val="26"/>
        </w:rPr>
      </w:pPr>
      <w:r w:rsidRPr="00055561">
        <w:rPr>
          <w:rFonts w:ascii="Times New Roman" w:hAnsi="Times New Roman"/>
          <w:color w:val="000000"/>
          <w:sz w:val="26"/>
          <w:szCs w:val="26"/>
        </w:rPr>
        <w:t>2.1. Novel results on invariant</w:t>
      </w:r>
      <w:r>
        <w:rPr>
          <w:rFonts w:ascii="Times New Roman" w:hAnsi="Times New Roman"/>
          <w:color w:val="000000"/>
          <w:sz w:val="26"/>
          <w:szCs w:val="26"/>
        </w:rPr>
        <w:t xml:space="preserve"> probability density estimation</w:t>
      </w:r>
    </w:p>
    <w:p w14:paraId="0D19D72D" w14:textId="77777777" w:rsidR="00FB4864" w:rsidRPr="00055561" w:rsidRDefault="00FB4864" w:rsidP="00FB4864">
      <w:pPr>
        <w:ind w:firstLine="567"/>
        <w:jc w:val="both"/>
        <w:rPr>
          <w:rFonts w:ascii="Times New Roman" w:hAnsi="Times New Roman"/>
          <w:sz w:val="26"/>
          <w:szCs w:val="26"/>
        </w:rPr>
      </w:pPr>
      <w:r w:rsidRPr="00055561">
        <w:rPr>
          <w:rFonts w:ascii="Times New Roman" w:hAnsi="Times New Roman"/>
          <w:color w:val="000000"/>
          <w:sz w:val="26"/>
          <w:szCs w:val="26"/>
        </w:rPr>
        <w:t xml:space="preserve">A key contribution of the thesis is the establishment of a lower bound for the mean squared error of the estimator based on noisy data in the case of </w:t>
      </w:r>
      <w:r w:rsidRPr="00055561">
        <w:rPr>
          <w:rFonts w:ascii="Times New Roman" w:hAnsi="Times New Roman"/>
          <w:color w:val="000000"/>
          <w:position w:val="-6"/>
          <w:sz w:val="26"/>
          <w:szCs w:val="26"/>
        </w:rPr>
        <w:object w:dxaOrig="240" w:dyaOrig="240" w14:anchorId="0C65B9B5">
          <v:shape id="_x0000_i1107" type="#_x0000_t75" style="width:12pt;height:12pt" o:ole="">
            <v:imagedata r:id="rId164" o:title=""/>
          </v:shape>
          <o:OLEObject Type="Embed" ProgID="Equation.DSMT4" ShapeID="_x0000_i1107" DrawAspect="Content" ObjectID="_1825653283" r:id="rId165"/>
        </w:object>
      </w:r>
      <w:r w:rsidRPr="00055561">
        <w:rPr>
          <w:rFonts w:ascii="Times New Roman" w:hAnsi="Times New Roman"/>
          <w:color w:val="000000"/>
          <w:sz w:val="26"/>
          <w:szCs w:val="26"/>
        </w:rPr>
        <w:t>-mixing stationary processes. This extends the scope of applicability and demonstrates that the estimator is minimax with the optimal convergence rate.</w:t>
      </w:r>
    </w:p>
    <w:p w14:paraId="3360A2C7" w14:textId="77777777" w:rsidR="00FB4864" w:rsidRPr="00055561" w:rsidRDefault="00FB4864" w:rsidP="00FB4864">
      <w:pPr>
        <w:ind w:firstLine="567"/>
        <w:jc w:val="both"/>
        <w:rPr>
          <w:rFonts w:ascii="Times New Roman" w:hAnsi="Times New Roman"/>
          <w:sz w:val="26"/>
          <w:szCs w:val="26"/>
        </w:rPr>
      </w:pPr>
      <w:r w:rsidRPr="00055561">
        <w:rPr>
          <w:rFonts w:ascii="Times New Roman" w:hAnsi="Times New Roman"/>
          <w:color w:val="000000"/>
          <w:sz w:val="26"/>
          <w:szCs w:val="26"/>
        </w:rPr>
        <w:t xml:space="preserve">Another contribution is the relaxation of the noise assumption: instead of independent and identically distributed variables, the noise can be an </w:t>
      </w:r>
      <w:r w:rsidRPr="00055561">
        <w:rPr>
          <w:rFonts w:ascii="Times New Roman" w:hAnsi="Times New Roman"/>
          <w:color w:val="000000"/>
          <w:position w:val="-6"/>
          <w:sz w:val="26"/>
          <w:szCs w:val="26"/>
        </w:rPr>
        <w:object w:dxaOrig="240" w:dyaOrig="240" w14:anchorId="359205C2">
          <v:shape id="_x0000_i1108" type="#_x0000_t75" style="width:12pt;height:12pt" o:ole="">
            <v:imagedata r:id="rId166" o:title=""/>
          </v:shape>
          <o:OLEObject Type="Embed" ProgID="Equation.DSMT4" ShapeID="_x0000_i1108" DrawAspect="Content" ObjectID="_1825653284" r:id="rId167"/>
        </w:object>
      </w:r>
      <w:r w:rsidRPr="00055561">
        <w:rPr>
          <w:rFonts w:ascii="Times New Roman" w:hAnsi="Times New Roman"/>
          <w:color w:val="000000"/>
          <w:sz w:val="26"/>
          <w:szCs w:val="26"/>
        </w:rPr>
        <w:t>-mixing stationary process, making the estimator applicable to more practical situations while maintaining good performance. Moreover, the results are proved for ordinary smooth noise densities under the general assumption</w:t>
      </w:r>
      <w:r>
        <w:rPr>
          <w:rFonts w:ascii="Times New Roman" w:hAnsi="Times New Roman"/>
          <w:color w:val="000000"/>
          <w:sz w:val="26"/>
          <w:szCs w:val="26"/>
        </w:rPr>
        <w:t xml:space="preserve"> </w:t>
      </w:r>
      <w:r w:rsidRPr="00055561">
        <w:rPr>
          <w:rFonts w:ascii="Times New Roman" w:hAnsi="Times New Roman"/>
          <w:color w:val="000000"/>
          <w:position w:val="-18"/>
          <w:sz w:val="26"/>
          <w:szCs w:val="26"/>
        </w:rPr>
        <w:object w:dxaOrig="3640" w:dyaOrig="520" w14:anchorId="3DF3B560">
          <v:shape id="_x0000_i1109" type="#_x0000_t75" style="width:181.5pt;height:25.5pt" o:ole="">
            <v:imagedata r:id="rId168" o:title=""/>
          </v:shape>
          <o:OLEObject Type="Embed" ProgID="Equation.DSMT4" ShapeID="_x0000_i1109" DrawAspect="Content" ObjectID="_1825653285" r:id="rId169"/>
        </w:object>
      </w:r>
      <w:r w:rsidRPr="00055561">
        <w:rPr>
          <w:rFonts w:ascii="Times New Roman" w:hAnsi="Times New Roman"/>
          <w:color w:val="000000"/>
          <w:sz w:val="26"/>
          <w:szCs w:val="26"/>
        </w:rPr>
        <w:t>, rather than the more restrictive condition commonly used</w:t>
      </w:r>
      <w:r>
        <w:rPr>
          <w:rFonts w:ascii="Times New Roman" w:hAnsi="Times New Roman"/>
          <w:color w:val="000000"/>
          <w:sz w:val="26"/>
          <w:szCs w:val="26"/>
        </w:rPr>
        <w:t xml:space="preserve"> </w:t>
      </w:r>
      <w:r w:rsidRPr="00055561">
        <w:rPr>
          <w:rFonts w:ascii="Times New Roman" w:hAnsi="Times New Roman"/>
          <w:color w:val="000000"/>
          <w:position w:val="-24"/>
          <w:sz w:val="26"/>
          <w:szCs w:val="26"/>
        </w:rPr>
        <w:object w:dxaOrig="2020" w:dyaOrig="520" w14:anchorId="4981EBCE">
          <v:shape id="_x0000_i1110" type="#_x0000_t75" style="width:101.25pt;height:25.5pt" o:ole="">
            <v:imagedata r:id="rId170" o:title=""/>
          </v:shape>
          <o:OLEObject Type="Embed" ProgID="Equation.DSMT4" ShapeID="_x0000_i1110" DrawAspect="Content" ObjectID="_1825653286" r:id="rId171"/>
        </w:object>
      </w:r>
      <w:r w:rsidRPr="00055561">
        <w:rPr>
          <w:rFonts w:ascii="Times New Roman" w:hAnsi="Times New Roman"/>
          <w:color w:val="000000"/>
          <w:sz w:val="26"/>
          <w:szCs w:val="26"/>
        </w:rPr>
        <w:t>.</w:t>
      </w:r>
    </w:p>
    <w:p w14:paraId="1D51866F" w14:textId="77777777" w:rsidR="00FB4864" w:rsidRPr="00055561"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055561">
        <w:rPr>
          <w:rFonts w:ascii="Times New Roman" w:hAnsi="Times New Roman"/>
          <w:color w:val="000000"/>
          <w:sz w:val="26"/>
          <w:szCs w:val="26"/>
        </w:rPr>
        <w:t xml:space="preserve">2.2. Novel results on probability estimation for </w:t>
      </w:r>
      <w:r w:rsidRPr="00055561">
        <w:rPr>
          <w:rFonts w:ascii="Times New Roman" w:hAnsi="Times New Roman"/>
          <w:color w:val="000000"/>
          <w:position w:val="-14"/>
          <w:sz w:val="26"/>
          <w:szCs w:val="26"/>
        </w:rPr>
        <w:object w:dxaOrig="1640" w:dyaOrig="420" w14:anchorId="18402610">
          <v:shape id="_x0000_i1111" type="#_x0000_t75" style="width:82.5pt;height:21pt" o:ole="">
            <v:imagedata r:id="rId172" o:title=""/>
          </v:shape>
          <o:OLEObject Type="Embed" ProgID="Equation.DSMT4" ShapeID="_x0000_i1111" DrawAspect="Content" ObjectID="_1825653287" r:id="rId173"/>
        </w:object>
      </w:r>
    </w:p>
    <w:p w14:paraId="5B9F1781" w14:textId="77777777" w:rsidR="00FB4864" w:rsidRPr="00055561" w:rsidRDefault="00FB4864" w:rsidP="00FB4864">
      <w:pPr>
        <w:ind w:firstLine="567"/>
        <w:jc w:val="both"/>
        <w:rPr>
          <w:rFonts w:ascii="Times New Roman" w:hAnsi="Times New Roman"/>
          <w:sz w:val="26"/>
          <w:szCs w:val="26"/>
        </w:rPr>
      </w:pPr>
      <w:r w:rsidRPr="00055561">
        <w:rPr>
          <w:rFonts w:ascii="Times New Roman" w:hAnsi="Times New Roman"/>
          <w:color w:val="000000"/>
          <w:sz w:val="26"/>
          <w:szCs w:val="26"/>
        </w:rPr>
        <w:t xml:space="preserve">The thesis extends the problem of estimating the probability </w:t>
      </w:r>
      <w:r w:rsidRPr="00055561">
        <w:rPr>
          <w:rFonts w:ascii="Times New Roman" w:hAnsi="Times New Roman"/>
          <w:color w:val="000000"/>
          <w:position w:val="-6"/>
          <w:sz w:val="26"/>
          <w:szCs w:val="26"/>
        </w:rPr>
        <w:object w:dxaOrig="220" w:dyaOrig="279" w14:anchorId="700100B0">
          <v:shape id="_x0000_i1112" type="#_x0000_t75" style="width:10.5pt;height:13.5pt" o:ole="">
            <v:imagedata r:id="rId174" o:title=""/>
          </v:shape>
          <o:OLEObject Type="Embed" ProgID="Equation.DSMT4" ShapeID="_x0000_i1112" DrawAspect="Content" ObjectID="_1825653288" r:id="rId175"/>
        </w:object>
      </w:r>
      <w:r w:rsidRPr="00055561">
        <w:rPr>
          <w:rFonts w:ascii="Times New Roman" w:hAnsi="Times New Roman"/>
          <w:color w:val="000000"/>
          <w:sz w:val="26"/>
          <w:szCs w:val="26"/>
        </w:rPr>
        <w:t xml:space="preserve"> from the case of random variables </w:t>
      </w:r>
      <w:r w:rsidRPr="00055561">
        <w:rPr>
          <w:rFonts w:ascii="Times New Roman" w:hAnsi="Times New Roman"/>
          <w:color w:val="000000"/>
          <w:position w:val="-10"/>
          <w:sz w:val="26"/>
          <w:szCs w:val="26"/>
        </w:rPr>
        <w:object w:dxaOrig="540" w:dyaOrig="320" w14:anchorId="718447B6">
          <v:shape id="_x0000_i1113" type="#_x0000_t75" style="width:27pt;height:16.5pt" o:ole="">
            <v:imagedata r:id="rId176" o:title=""/>
          </v:shape>
          <o:OLEObject Type="Embed" ProgID="Equation.DSMT4" ShapeID="_x0000_i1113" DrawAspect="Content" ObjectID="_1825653289" r:id="rId177"/>
        </w:object>
      </w:r>
      <w:r>
        <w:rPr>
          <w:rFonts w:ascii="Times New Roman" w:hAnsi="Times New Roman"/>
          <w:color w:val="000000"/>
          <w:sz w:val="26"/>
          <w:szCs w:val="26"/>
        </w:rPr>
        <w:t xml:space="preserve"> </w:t>
      </w:r>
      <w:r w:rsidRPr="00055561">
        <w:rPr>
          <w:rFonts w:ascii="Times New Roman" w:hAnsi="Times New Roman"/>
          <w:color w:val="000000"/>
          <w:sz w:val="26"/>
          <w:szCs w:val="26"/>
        </w:rPr>
        <w:t xml:space="preserve">to </w:t>
      </w:r>
      <w:r w:rsidRPr="00055561">
        <w:rPr>
          <w:rFonts w:ascii="Times New Roman" w:hAnsi="Times New Roman"/>
          <w:color w:val="000000"/>
          <w:position w:val="-6"/>
          <w:sz w:val="26"/>
          <w:szCs w:val="26"/>
        </w:rPr>
        <w:object w:dxaOrig="240" w:dyaOrig="240" w14:anchorId="7AC000FB">
          <v:shape id="_x0000_i1114" type="#_x0000_t75" style="width:12pt;height:12pt" o:ole="">
            <v:imagedata r:id="rId178" o:title=""/>
          </v:shape>
          <o:OLEObject Type="Embed" ProgID="Equation.DSMT4" ShapeID="_x0000_i1114" DrawAspect="Content" ObjectID="_1825653290" r:id="rId179"/>
        </w:object>
      </w:r>
      <w:r w:rsidRPr="00055561">
        <w:rPr>
          <w:rFonts w:ascii="Times New Roman" w:hAnsi="Times New Roman"/>
          <w:color w:val="000000"/>
          <w:sz w:val="26"/>
          <w:szCs w:val="26"/>
        </w:rPr>
        <w:t>-mixing stationary processes</w:t>
      </w:r>
      <w:r>
        <w:rPr>
          <w:rFonts w:ascii="Times New Roman" w:hAnsi="Times New Roman"/>
          <w:color w:val="000000"/>
          <w:sz w:val="26"/>
          <w:szCs w:val="26"/>
        </w:rPr>
        <w:t xml:space="preserve"> </w:t>
      </w:r>
      <w:r w:rsidRPr="00055561">
        <w:rPr>
          <w:rFonts w:ascii="Times New Roman" w:hAnsi="Times New Roman"/>
          <w:color w:val="000000"/>
          <w:position w:val="-12"/>
          <w:sz w:val="26"/>
          <w:szCs w:val="26"/>
        </w:rPr>
        <w:object w:dxaOrig="620" w:dyaOrig="360" w14:anchorId="32F2A4BB">
          <v:shape id="_x0000_i1115" type="#_x0000_t75" style="width:31.5pt;height:18pt" o:ole="">
            <v:imagedata r:id="rId180" o:title=""/>
          </v:shape>
          <o:OLEObject Type="Embed" ProgID="Equation.DSMT4" ShapeID="_x0000_i1115" DrawAspect="Content" ObjectID="_1825653291" r:id="rId181"/>
        </w:object>
      </w:r>
      <w:r w:rsidRPr="00055561">
        <w:rPr>
          <w:rFonts w:ascii="Times New Roman" w:hAnsi="Times New Roman"/>
          <w:color w:val="000000"/>
          <w:sz w:val="26"/>
          <w:szCs w:val="26"/>
        </w:rPr>
        <w:t>.</w:t>
      </w:r>
    </w:p>
    <w:p w14:paraId="01559F23" w14:textId="77777777" w:rsidR="00FB4864" w:rsidRPr="00A5209D" w:rsidRDefault="00FB4864" w:rsidP="00FB4864">
      <w:pPr>
        <w:ind w:firstLine="567"/>
        <w:jc w:val="both"/>
        <w:rPr>
          <w:rFonts w:ascii="Times New Roman" w:hAnsi="Times New Roman"/>
          <w:sz w:val="26"/>
          <w:szCs w:val="26"/>
        </w:rPr>
      </w:pPr>
      <w:r w:rsidRPr="00055561">
        <w:rPr>
          <w:rFonts w:ascii="Times New Roman" w:hAnsi="Times New Roman"/>
          <w:color w:val="000000"/>
          <w:sz w:val="26"/>
          <w:szCs w:val="26"/>
        </w:rPr>
        <w:t>The study also considers the case of noisy data, with observations</w:t>
      </w:r>
      <w:r>
        <w:rPr>
          <w:rFonts w:ascii="Times New Roman" w:hAnsi="Times New Roman"/>
          <w:color w:val="000000"/>
          <w:sz w:val="26"/>
          <w:szCs w:val="26"/>
        </w:rPr>
        <w:t xml:space="preserve"> </w:t>
      </w:r>
      <w:r w:rsidRPr="00055561">
        <w:rPr>
          <w:rFonts w:ascii="Times New Roman" w:hAnsi="Times New Roman"/>
          <w:color w:val="000000"/>
          <w:position w:val="-12"/>
          <w:sz w:val="26"/>
          <w:szCs w:val="26"/>
        </w:rPr>
        <w:object w:dxaOrig="2620" w:dyaOrig="360" w14:anchorId="21A6640A">
          <v:shape id="_x0000_i1116" type="#_x0000_t75" style="width:131.25pt;height:18pt" o:ole="">
            <v:imagedata r:id="rId182" o:title=""/>
          </v:shape>
          <o:OLEObject Type="Embed" ProgID="Equation.DSMT4" ShapeID="_x0000_i1116" DrawAspect="Content" ObjectID="_1825653292" r:id="rId183"/>
        </w:object>
      </w:r>
      <w:r>
        <w:rPr>
          <w:rFonts w:ascii="Times New Roman" w:hAnsi="Times New Roman"/>
          <w:color w:val="000000"/>
          <w:sz w:val="26"/>
          <w:szCs w:val="26"/>
        </w:rPr>
        <w:t xml:space="preserve"> </w:t>
      </w:r>
      <w:r w:rsidRPr="00055561">
        <w:rPr>
          <w:rFonts w:ascii="Times New Roman" w:hAnsi="Times New Roman"/>
          <w:color w:val="000000"/>
          <w:sz w:val="26"/>
          <w:szCs w:val="26"/>
        </w:rPr>
        <w:t xml:space="preserve">where the noise processes </w:t>
      </w:r>
      <w:r w:rsidRPr="00055561">
        <w:rPr>
          <w:rFonts w:ascii="Times New Roman" w:hAnsi="Times New Roman"/>
          <w:color w:val="000000"/>
          <w:position w:val="-12"/>
          <w:sz w:val="26"/>
          <w:szCs w:val="26"/>
        </w:rPr>
        <w:object w:dxaOrig="279" w:dyaOrig="360" w14:anchorId="07589FC4">
          <v:shape id="_x0000_i1117" type="#_x0000_t75" style="width:13.5pt;height:18pt" o:ole="">
            <v:imagedata r:id="rId184" o:title=""/>
          </v:shape>
          <o:OLEObject Type="Embed" ProgID="Equation.DSMT4" ShapeID="_x0000_i1117" DrawAspect="Content" ObjectID="_1825653293" r:id="rId185"/>
        </w:object>
      </w:r>
      <w:r w:rsidRPr="00055561">
        <w:rPr>
          <w:rFonts w:ascii="Times New Roman" w:hAnsi="Times New Roman"/>
          <w:color w:val="000000"/>
          <w:sz w:val="26"/>
          <w:szCs w:val="26"/>
        </w:rPr>
        <w:t xml:space="preserve"> and </w:t>
      </w:r>
      <w:r w:rsidRPr="00055561">
        <w:rPr>
          <w:rFonts w:ascii="Times New Roman" w:hAnsi="Times New Roman"/>
          <w:color w:val="000000"/>
          <w:position w:val="-12"/>
          <w:sz w:val="26"/>
          <w:szCs w:val="26"/>
        </w:rPr>
        <w:object w:dxaOrig="260" w:dyaOrig="360" w14:anchorId="6DF5C44B">
          <v:shape id="_x0000_i1118" type="#_x0000_t75" style="width:12.75pt;height:18pt" o:ole="">
            <v:imagedata r:id="rId186" o:title=""/>
          </v:shape>
          <o:OLEObject Type="Embed" ProgID="Equation.DSMT4" ShapeID="_x0000_i1118" DrawAspect="Content" ObjectID="_1825653294" r:id="rId187"/>
        </w:object>
      </w:r>
      <w:r w:rsidRPr="00055561">
        <w:rPr>
          <w:rFonts w:ascii="Times New Roman" w:hAnsi="Times New Roman"/>
          <w:color w:val="000000"/>
          <w:sz w:val="26"/>
          <w:szCs w:val="26"/>
        </w:rPr>
        <w:t xml:space="preserve"> are </w:t>
      </w:r>
      <w:r w:rsidRPr="00055561">
        <w:rPr>
          <w:rFonts w:ascii="Times New Roman" w:hAnsi="Times New Roman"/>
          <w:color w:val="000000"/>
          <w:position w:val="-6"/>
          <w:sz w:val="26"/>
          <w:szCs w:val="26"/>
        </w:rPr>
        <w:object w:dxaOrig="240" w:dyaOrig="240" w14:anchorId="087863E4">
          <v:shape id="_x0000_i1119" type="#_x0000_t75" style="width:12pt;height:12pt" o:ole="">
            <v:imagedata r:id="rId188" o:title=""/>
          </v:shape>
          <o:OLEObject Type="Embed" ProgID="Equation.DSMT4" ShapeID="_x0000_i1119" DrawAspect="Content" ObjectID="_1825653295" r:id="rId189"/>
        </w:object>
      </w:r>
      <w:r w:rsidRPr="00055561">
        <w:rPr>
          <w:rFonts w:ascii="Times New Roman" w:hAnsi="Times New Roman"/>
          <w:color w:val="000000"/>
          <w:sz w:val="26"/>
          <w:szCs w:val="26"/>
        </w:rPr>
        <w:t>-mixing stationary, in contrast to the assumption of independent and identically distributed random variables used in previous studies.</w:t>
      </w:r>
    </w:p>
    <w:p w14:paraId="4CC6AB13" w14:textId="77777777" w:rsidR="00FB4864" w:rsidRPr="001F0D7A" w:rsidRDefault="00FB4864" w:rsidP="00FB4864">
      <w:pPr>
        <w:spacing w:before="60" w:after="60"/>
        <w:jc w:val="both"/>
        <w:rPr>
          <w:rFonts w:ascii="Times New Roman" w:hAnsi="Times New Roman"/>
          <w:b/>
        </w:rPr>
      </w:pPr>
      <w:r w:rsidRPr="001F0D7A">
        <w:rPr>
          <w:rFonts w:ascii="Times New Roman" w:hAnsi="Times New Roman"/>
          <w:b/>
        </w:rPr>
        <w:t>3. APPLICATIONS/ APPLICABILITY/ PERSPECTINE</w:t>
      </w:r>
    </w:p>
    <w:p w14:paraId="7C9DDBEE" w14:textId="77777777" w:rsidR="00FB4864" w:rsidRPr="00C74BA7"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80" w:after="80"/>
        <w:jc w:val="both"/>
        <w:rPr>
          <w:rFonts w:ascii="Times New Roman" w:hAnsi="Times New Roman"/>
          <w:sz w:val="26"/>
          <w:szCs w:val="26"/>
        </w:rPr>
      </w:pPr>
      <w:r w:rsidRPr="00C74BA7">
        <w:rPr>
          <w:rFonts w:ascii="Times New Roman" w:hAnsi="Times New Roman"/>
          <w:color w:val="000000"/>
          <w:sz w:val="26"/>
          <w:szCs w:val="26"/>
        </w:rPr>
        <w:t>3.1. Practical applications of invariant</w:t>
      </w:r>
      <w:r>
        <w:rPr>
          <w:rFonts w:ascii="Times New Roman" w:hAnsi="Times New Roman"/>
          <w:color w:val="000000"/>
          <w:sz w:val="26"/>
          <w:szCs w:val="26"/>
        </w:rPr>
        <w:t xml:space="preserve"> probability density estimation</w:t>
      </w:r>
    </w:p>
    <w:p w14:paraId="4F0B3192" w14:textId="77777777" w:rsidR="00FB4864" w:rsidRPr="0077446C"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7446C">
        <w:rPr>
          <w:rFonts w:ascii="Times New Roman" w:hAnsi="Times New Roman"/>
          <w:sz w:val="26"/>
          <w:szCs w:val="26"/>
        </w:rPr>
        <w:t xml:space="preserve">Estimating the invariant probability density of stationary processes has many applications in finance, medicine, and data science, particularly in modeling, forecasting, and data analysis. In this thesis, the method is applied to estimate the probability distribution of </w:t>
      </w:r>
      <w:proofErr w:type="gramStart"/>
      <w:r w:rsidRPr="0077446C">
        <w:rPr>
          <w:rFonts w:ascii="Times New Roman" w:hAnsi="Times New Roman"/>
          <w:sz w:val="26"/>
          <w:szCs w:val="26"/>
        </w:rPr>
        <w:t>creatine kinase</w:t>
      </w:r>
      <w:proofErr w:type="gramEnd"/>
      <w:r w:rsidRPr="0077446C">
        <w:rPr>
          <w:rFonts w:ascii="Times New Roman" w:hAnsi="Times New Roman"/>
          <w:sz w:val="26"/>
          <w:szCs w:val="26"/>
        </w:rPr>
        <w:t xml:space="preserve"> enzyme levels in healthy individuals and patients with Duchenne Muscular Dystrophy (DMD) based on real data.</w:t>
      </w:r>
    </w:p>
    <w:p w14:paraId="7B798E78" w14:textId="77777777" w:rsidR="00FB4864" w:rsidRPr="00C74BA7"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C74BA7">
        <w:rPr>
          <w:rFonts w:ascii="Times New Roman" w:hAnsi="Times New Roman"/>
          <w:color w:val="000000"/>
          <w:sz w:val="26"/>
          <w:szCs w:val="26"/>
        </w:rPr>
        <w:t xml:space="preserve">3.2. Practical applications of estimating probability </w:t>
      </w:r>
      <w:r w:rsidRPr="00C74BA7">
        <w:rPr>
          <w:rFonts w:ascii="Times New Roman" w:hAnsi="Times New Roman"/>
          <w:color w:val="000000"/>
          <w:position w:val="-14"/>
          <w:sz w:val="26"/>
          <w:szCs w:val="26"/>
        </w:rPr>
        <w:object w:dxaOrig="1640" w:dyaOrig="420" w14:anchorId="0D9CD203">
          <v:shape id="_x0000_i1120" type="#_x0000_t75" style="width:82.5pt;height:21pt" o:ole="">
            <v:imagedata r:id="rId190" o:title=""/>
          </v:shape>
          <o:OLEObject Type="Embed" ProgID="Equation.DSMT4" ShapeID="_x0000_i1120" DrawAspect="Content" ObjectID="_1825653296" r:id="rId191"/>
        </w:object>
      </w:r>
    </w:p>
    <w:p w14:paraId="015B8909" w14:textId="77777777" w:rsidR="00FB4864" w:rsidRPr="0077446C"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6"/>
          <w:szCs w:val="26"/>
        </w:rPr>
      </w:pPr>
      <w:r w:rsidRPr="0077446C">
        <w:rPr>
          <w:rFonts w:ascii="Times New Roman" w:hAnsi="Times New Roman"/>
          <w:sz w:val="26"/>
          <w:szCs w:val="26"/>
        </w:rPr>
        <w:t xml:space="preserve">Estimating the probability </w:t>
      </w:r>
      <w:r w:rsidRPr="00701699">
        <w:rPr>
          <w:rFonts w:ascii="Times New Roman" w:hAnsi="Times New Roman"/>
          <w:position w:val="-6"/>
          <w:sz w:val="26"/>
          <w:szCs w:val="26"/>
        </w:rPr>
        <w:object w:dxaOrig="220" w:dyaOrig="279" w14:anchorId="543168B2">
          <v:shape id="_x0000_i1121" type="#_x0000_t75" style="width:10.5pt;height:13.5pt" o:ole="">
            <v:imagedata r:id="rId192" o:title=""/>
          </v:shape>
          <o:OLEObject Type="Embed" ProgID="Equation.DSMT4" ShapeID="_x0000_i1121" DrawAspect="Content" ObjectID="_1825653297" r:id="rId193"/>
        </w:object>
      </w:r>
      <w:r w:rsidRPr="0077446C">
        <w:rPr>
          <w:rFonts w:ascii="Times New Roman" w:hAnsi="Times New Roman"/>
          <w:sz w:val="26"/>
          <w:szCs w:val="26"/>
        </w:rPr>
        <w:t xml:space="preserve"> plays an important role in time-depen</w:t>
      </w:r>
      <w:r>
        <w:rPr>
          <w:rFonts w:ascii="Times New Roman" w:hAnsi="Times New Roman"/>
          <w:sz w:val="26"/>
          <w:szCs w:val="26"/>
        </w:rPr>
        <w:t>dent reliability models (stress-</w:t>
      </w:r>
      <w:r w:rsidRPr="0077446C">
        <w:rPr>
          <w:rFonts w:ascii="Times New Roman" w:hAnsi="Times New Roman"/>
          <w:sz w:val="26"/>
          <w:szCs w:val="26"/>
        </w:rPr>
        <w:t>strength models) and in ROC curve analysis (Receiver Operating Characteristic), thereby supporting the evaluation of diagnostic test performance. In this study, the method is applied to estimate the probability that a patient has a lower creatine kinase enzyme level than a healthy individual, based on DMD data.</w:t>
      </w:r>
    </w:p>
    <w:p w14:paraId="2FA4C010" w14:textId="77777777" w:rsidR="00FB4864" w:rsidRPr="00C74BA7"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jc w:val="both"/>
        <w:rPr>
          <w:rFonts w:ascii="Times New Roman" w:hAnsi="Times New Roman"/>
          <w:sz w:val="26"/>
          <w:szCs w:val="26"/>
        </w:rPr>
      </w:pPr>
      <w:r w:rsidRPr="00C74BA7">
        <w:rPr>
          <w:rFonts w:ascii="Times New Roman" w:hAnsi="Times New Roman"/>
          <w:color w:val="000000"/>
          <w:sz w:val="26"/>
          <w:szCs w:val="26"/>
        </w:rPr>
        <w:t>3.3. Future research directions</w:t>
      </w:r>
    </w:p>
    <w:p w14:paraId="5E68FC94" w14:textId="77777777" w:rsidR="00FB4864" w:rsidRPr="00C74BA7" w:rsidRDefault="00FB4864" w:rsidP="00FB4864">
      <w:pPr>
        <w:pStyle w:val="HTMLPreformatted"/>
        <w:spacing w:before="40" w:after="40"/>
        <w:jc w:val="both"/>
        <w:rPr>
          <w:rFonts w:ascii="Times New Roman" w:hAnsi="Times New Roman" w:cs="Times New Roman"/>
          <w:sz w:val="26"/>
          <w:szCs w:val="26"/>
        </w:rPr>
      </w:pPr>
      <w:r w:rsidRPr="00C74BA7">
        <w:rPr>
          <w:rFonts w:ascii="Times New Roman" w:hAnsi="Times New Roman" w:cs="Times New Roman"/>
          <w:sz w:val="26"/>
          <w:szCs w:val="26"/>
        </w:rPr>
        <w:sym w:font="Symbol" w:char="F0B7"/>
      </w:r>
      <w:r w:rsidRPr="00C74BA7">
        <w:rPr>
          <w:rFonts w:ascii="Times New Roman" w:hAnsi="Times New Roman" w:cs="Times New Roman"/>
          <w:sz w:val="26"/>
          <w:szCs w:val="26"/>
        </w:rPr>
        <w:t xml:space="preserve"> </w:t>
      </w:r>
      <w:r w:rsidRPr="00C74BA7">
        <w:rPr>
          <w:rFonts w:ascii="Times New Roman" w:hAnsi="Times New Roman" w:cs="Times New Roman"/>
          <w:color w:val="000000"/>
          <w:sz w:val="26"/>
          <w:szCs w:val="26"/>
        </w:rPr>
        <w:t xml:space="preserve">Estimating the invariant density of </w:t>
      </w:r>
      <w:r w:rsidRPr="00C74BA7">
        <w:rPr>
          <w:rFonts w:ascii="Times New Roman" w:hAnsi="Times New Roman" w:cs="Times New Roman"/>
          <w:color w:val="000000"/>
          <w:position w:val="-12"/>
          <w:sz w:val="26"/>
          <w:szCs w:val="26"/>
        </w:rPr>
        <w:object w:dxaOrig="340" w:dyaOrig="360" w14:anchorId="068A69EE">
          <v:shape id="_x0000_i1122" type="#_x0000_t75" style="width:17.25pt;height:18pt" o:ole="">
            <v:imagedata r:id="rId194" o:title=""/>
          </v:shape>
          <o:OLEObject Type="Embed" ProgID="Equation.DSMT4" ShapeID="_x0000_i1122" DrawAspect="Content" ObjectID="_1825653298" r:id="rId195"/>
        </w:object>
      </w:r>
      <w:r w:rsidRPr="00C74BA7">
        <w:rPr>
          <w:rFonts w:ascii="Times New Roman" w:hAnsi="Times New Roman" w:cs="Times New Roman"/>
          <w:color w:val="000000"/>
          <w:sz w:val="26"/>
          <w:szCs w:val="26"/>
        </w:rPr>
        <w:t xml:space="preserve"> in the multiplicative noise model</w:t>
      </w:r>
      <w:r>
        <w:rPr>
          <w:rFonts w:ascii="Times New Roman" w:hAnsi="Times New Roman" w:cs="Times New Roman"/>
          <w:color w:val="000000"/>
          <w:sz w:val="26"/>
          <w:szCs w:val="26"/>
        </w:rPr>
        <w:t xml:space="preserve"> </w:t>
      </w:r>
      <w:r w:rsidRPr="00C74BA7">
        <w:rPr>
          <w:rFonts w:ascii="Times New Roman" w:hAnsi="Times New Roman" w:cs="Times New Roman"/>
          <w:color w:val="000000"/>
          <w:position w:val="-12"/>
          <w:sz w:val="26"/>
          <w:szCs w:val="26"/>
        </w:rPr>
        <w:object w:dxaOrig="1020" w:dyaOrig="360" w14:anchorId="070E8D35">
          <v:shape id="_x0000_i1123" type="#_x0000_t75" style="width:51pt;height:18pt" o:ole="">
            <v:imagedata r:id="rId196" o:title=""/>
          </v:shape>
          <o:OLEObject Type="Embed" ProgID="Equation.DSMT4" ShapeID="_x0000_i1123" DrawAspect="Content" ObjectID="_1825653299" r:id="rId197"/>
        </w:object>
      </w:r>
      <w:r w:rsidRPr="00C74BA7">
        <w:rPr>
          <w:rFonts w:ascii="Times New Roman" w:hAnsi="Times New Roman" w:cs="Times New Roman"/>
          <w:color w:val="000000"/>
          <w:sz w:val="26"/>
          <w:szCs w:val="26"/>
        </w:rPr>
        <w:t xml:space="preserve">, since noise can appear both additively and multiplicatively. Initial results are published in [T3], </w:t>
      </w:r>
      <w:r w:rsidRPr="00C74BA7">
        <w:rPr>
          <w:rFonts w:ascii="Times New Roman" w:hAnsi="Times New Roman" w:cs="Times New Roman"/>
          <w:i/>
          <w:color w:val="000000"/>
          <w:sz w:val="26"/>
          <w:szCs w:val="26"/>
        </w:rPr>
        <w:t>Journal of Nonparametric Statistics</w:t>
      </w:r>
      <w:r w:rsidRPr="00C74BA7">
        <w:rPr>
          <w:rFonts w:ascii="Times New Roman" w:hAnsi="Times New Roman" w:cs="Times New Roman"/>
          <w:color w:val="000000"/>
          <w:sz w:val="26"/>
          <w:szCs w:val="26"/>
        </w:rPr>
        <w:t>.</w:t>
      </w:r>
    </w:p>
    <w:p w14:paraId="7CAEAC24" w14:textId="77777777" w:rsidR="00FB4864" w:rsidRPr="004F73CA"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color w:val="000000"/>
          <w:sz w:val="26"/>
          <w:szCs w:val="26"/>
        </w:rPr>
      </w:pPr>
      <w:r w:rsidRPr="00C74BA7">
        <w:rPr>
          <w:rFonts w:ascii="Times New Roman" w:hAnsi="Times New Roman"/>
          <w:sz w:val="26"/>
          <w:szCs w:val="26"/>
        </w:rPr>
        <w:sym w:font="Symbol" w:char="F0B7"/>
      </w:r>
      <w:r w:rsidRPr="00C74BA7">
        <w:rPr>
          <w:rFonts w:ascii="Times New Roman" w:hAnsi="Times New Roman"/>
          <w:color w:val="000000"/>
          <w:sz w:val="26"/>
          <w:szCs w:val="26"/>
        </w:rPr>
        <w:t xml:space="preserve"> </w:t>
      </w:r>
      <w:r w:rsidRPr="004F73CA">
        <w:rPr>
          <w:rFonts w:ascii="Times New Roman" w:hAnsi="Times New Roman"/>
          <w:color w:val="000000"/>
          <w:sz w:val="26"/>
          <w:szCs w:val="26"/>
        </w:rPr>
        <w:t xml:space="preserve">Estimating density and probability in models with unknown noise, given difficulty determining the true noise distribution. Initial results are under review at Acta Mathematica </w:t>
      </w:r>
      <w:proofErr w:type="spellStart"/>
      <w:r w:rsidRPr="004F73CA">
        <w:rPr>
          <w:rFonts w:ascii="Times New Roman" w:hAnsi="Times New Roman"/>
          <w:color w:val="000000"/>
          <w:sz w:val="26"/>
          <w:szCs w:val="26"/>
        </w:rPr>
        <w:t>Vietnamica</w:t>
      </w:r>
      <w:proofErr w:type="spellEnd"/>
      <w:r w:rsidRPr="004F73CA">
        <w:rPr>
          <w:rFonts w:ascii="Times New Roman" w:hAnsi="Times New Roman"/>
          <w:color w:val="000000"/>
          <w:sz w:val="26"/>
          <w:szCs w:val="26"/>
        </w:rPr>
        <w:t>.</w:t>
      </w:r>
      <w:r>
        <w:rPr>
          <w:rFonts w:ascii="Times New Roman" w:hAnsi="Times New Roman"/>
          <w:color w:val="000000"/>
          <w:sz w:val="26"/>
          <w:szCs w:val="26"/>
        </w:rPr>
        <w:t xml:space="preserve"> </w:t>
      </w:r>
    </w:p>
    <w:p w14:paraId="540ED8AA" w14:textId="77777777" w:rsidR="00FB4864" w:rsidRPr="00C74BA7" w:rsidRDefault="00FB4864" w:rsidP="00FB48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40" w:after="40"/>
        <w:jc w:val="both"/>
        <w:rPr>
          <w:rFonts w:ascii="Times New Roman" w:hAnsi="Times New Roman"/>
          <w:sz w:val="26"/>
          <w:szCs w:val="26"/>
        </w:rPr>
      </w:pPr>
      <w:r w:rsidRPr="00C74BA7">
        <w:rPr>
          <w:rFonts w:ascii="Times New Roman" w:hAnsi="Times New Roman"/>
          <w:sz w:val="26"/>
          <w:szCs w:val="26"/>
        </w:rPr>
        <w:sym w:font="Symbol" w:char="F0B7"/>
      </w:r>
      <w:r w:rsidRPr="00C74BA7">
        <w:rPr>
          <w:rFonts w:ascii="Times New Roman" w:hAnsi="Times New Roman"/>
          <w:color w:val="000000"/>
          <w:sz w:val="26"/>
          <w:szCs w:val="26"/>
        </w:rPr>
        <w:t xml:space="preserve"> Estimation in sum models </w:t>
      </w:r>
      <w:r w:rsidRPr="00C74BA7">
        <w:rPr>
          <w:rFonts w:ascii="Times New Roman" w:hAnsi="Times New Roman"/>
          <w:color w:val="000000"/>
          <w:position w:val="-12"/>
          <w:sz w:val="26"/>
          <w:szCs w:val="26"/>
        </w:rPr>
        <w:object w:dxaOrig="760" w:dyaOrig="360" w14:anchorId="544BD124">
          <v:shape id="_x0000_i1124" type="#_x0000_t75" style="width:37.5pt;height:18pt" o:ole="">
            <v:imagedata r:id="rId198" o:title=""/>
          </v:shape>
          <o:OLEObject Type="Embed" ProgID="Equation.DSMT4" ShapeID="_x0000_i1124" DrawAspect="Content" ObjectID="_1825653300" r:id="rId199"/>
        </w:object>
      </w:r>
      <w:r w:rsidRPr="00C74BA7">
        <w:rPr>
          <w:rFonts w:ascii="Times New Roman" w:hAnsi="Times New Roman"/>
          <w:color w:val="000000"/>
          <w:sz w:val="26"/>
          <w:szCs w:val="26"/>
        </w:rPr>
        <w:t xml:space="preserve"> and more complex models </w:t>
      </w:r>
      <w:r w:rsidRPr="00C74BA7">
        <w:rPr>
          <w:rFonts w:ascii="Times New Roman" w:hAnsi="Times New Roman"/>
          <w:color w:val="000000"/>
          <w:position w:val="-12"/>
          <w:sz w:val="26"/>
          <w:szCs w:val="26"/>
        </w:rPr>
        <w:object w:dxaOrig="1460" w:dyaOrig="360" w14:anchorId="7BA33654">
          <v:shape id="_x0000_i1125" type="#_x0000_t75" style="width:73.5pt;height:18pt" o:ole="">
            <v:imagedata r:id="rId200" o:title=""/>
          </v:shape>
          <o:OLEObject Type="Embed" ProgID="Equation.DSMT4" ShapeID="_x0000_i1125" DrawAspect="Content" ObjectID="_1825653301" r:id="rId201"/>
        </w:object>
      </w:r>
      <w:r w:rsidRPr="00C74BA7">
        <w:rPr>
          <w:rFonts w:ascii="Times New Roman" w:hAnsi="Times New Roman"/>
          <w:color w:val="000000"/>
          <w:sz w:val="26"/>
          <w:szCs w:val="26"/>
        </w:rPr>
        <w:t xml:space="preserve"> are potential directions for future research.</w:t>
      </w:r>
    </w:p>
    <w:p w14:paraId="589AC7B3" w14:textId="77777777" w:rsidR="00FB4864" w:rsidRPr="00406B60" w:rsidRDefault="00FB4864" w:rsidP="00FB4864">
      <w:pPr>
        <w:jc w:val="both"/>
        <w:rPr>
          <w:rFonts w:ascii="Times New Roman" w:hAnsi="Times New Roman"/>
          <w:sz w:val="18"/>
          <w:szCs w:val="18"/>
        </w:rPr>
      </w:pPr>
    </w:p>
    <w:tbl>
      <w:tblPr>
        <w:tblW w:w="0" w:type="auto"/>
        <w:tblLook w:val="01E0" w:firstRow="1" w:lastRow="1" w:firstColumn="1" w:lastColumn="1" w:noHBand="0" w:noVBand="0"/>
      </w:tblPr>
      <w:tblGrid>
        <w:gridCol w:w="3638"/>
        <w:gridCol w:w="2901"/>
        <w:gridCol w:w="3435"/>
      </w:tblGrid>
      <w:tr w:rsidR="00FB4864" w:rsidRPr="008E6451" w14:paraId="7C0D0DF0" w14:textId="77777777" w:rsidTr="00184C49">
        <w:tc>
          <w:tcPr>
            <w:tcW w:w="3638" w:type="dxa"/>
          </w:tcPr>
          <w:p w14:paraId="44EC04FB" w14:textId="77777777" w:rsidR="00FB4864" w:rsidRPr="001F0D7A" w:rsidRDefault="00FB4864" w:rsidP="00184C49">
            <w:pPr>
              <w:jc w:val="center"/>
              <w:rPr>
                <w:rFonts w:ascii="Times New Roman" w:hAnsi="Times New Roman"/>
                <w:b/>
                <w:sz w:val="26"/>
                <w:szCs w:val="26"/>
              </w:rPr>
            </w:pPr>
            <w:r w:rsidRPr="001F0D7A">
              <w:rPr>
                <w:rFonts w:ascii="Times New Roman" w:hAnsi="Times New Roman"/>
                <w:b/>
                <w:sz w:val="26"/>
                <w:szCs w:val="26"/>
              </w:rPr>
              <w:t xml:space="preserve">SUPERVISOR </w:t>
            </w:r>
          </w:p>
        </w:tc>
        <w:tc>
          <w:tcPr>
            <w:tcW w:w="2901" w:type="dxa"/>
          </w:tcPr>
          <w:p w14:paraId="2D87DAB1" w14:textId="77777777" w:rsidR="00FB4864" w:rsidRPr="001F0D7A" w:rsidRDefault="00FB4864" w:rsidP="00184C49">
            <w:pPr>
              <w:jc w:val="center"/>
              <w:rPr>
                <w:rFonts w:ascii="Times New Roman" w:hAnsi="Times New Roman"/>
                <w:b/>
                <w:sz w:val="26"/>
                <w:szCs w:val="26"/>
              </w:rPr>
            </w:pPr>
          </w:p>
        </w:tc>
        <w:tc>
          <w:tcPr>
            <w:tcW w:w="3435" w:type="dxa"/>
          </w:tcPr>
          <w:p w14:paraId="4FDD730B" w14:textId="77777777" w:rsidR="00FB4864" w:rsidRPr="001F0D7A" w:rsidRDefault="00FB4864" w:rsidP="00184C49">
            <w:pPr>
              <w:jc w:val="center"/>
              <w:rPr>
                <w:rFonts w:ascii="Times New Roman" w:hAnsi="Times New Roman"/>
                <w:b/>
                <w:sz w:val="26"/>
                <w:szCs w:val="26"/>
              </w:rPr>
            </w:pPr>
            <w:r w:rsidRPr="001F0D7A">
              <w:rPr>
                <w:rFonts w:ascii="Times New Roman" w:hAnsi="Times New Roman"/>
                <w:b/>
                <w:sz w:val="26"/>
                <w:szCs w:val="26"/>
              </w:rPr>
              <w:t>PhD STUDENT</w:t>
            </w:r>
          </w:p>
          <w:p w14:paraId="7D93566B" w14:textId="77777777" w:rsidR="00FB4864" w:rsidRPr="008E6451" w:rsidRDefault="00FB4864" w:rsidP="00184C49">
            <w:pPr>
              <w:jc w:val="center"/>
              <w:rPr>
                <w:rFonts w:ascii="Times New Roman" w:hAnsi="Times New Roman"/>
                <w:sz w:val="26"/>
                <w:szCs w:val="26"/>
              </w:rPr>
            </w:pPr>
          </w:p>
          <w:p w14:paraId="18673684" w14:textId="77777777" w:rsidR="00FB4864" w:rsidRPr="008E6451" w:rsidRDefault="00FB4864" w:rsidP="00184C49">
            <w:pPr>
              <w:jc w:val="center"/>
              <w:rPr>
                <w:rFonts w:ascii="Times New Roman" w:hAnsi="Times New Roman"/>
                <w:sz w:val="26"/>
                <w:szCs w:val="26"/>
              </w:rPr>
            </w:pPr>
          </w:p>
          <w:p w14:paraId="4AA3324E" w14:textId="77777777" w:rsidR="00FB4864" w:rsidRPr="008E6451" w:rsidRDefault="00FB4864" w:rsidP="00184C49">
            <w:pPr>
              <w:jc w:val="center"/>
              <w:rPr>
                <w:rFonts w:ascii="Times New Roman" w:hAnsi="Times New Roman"/>
                <w:sz w:val="26"/>
                <w:szCs w:val="26"/>
              </w:rPr>
            </w:pPr>
          </w:p>
          <w:p w14:paraId="71CDB7B2" w14:textId="77777777" w:rsidR="00FB4864" w:rsidRPr="008E6451" w:rsidRDefault="00FB4864" w:rsidP="00184C49">
            <w:pPr>
              <w:jc w:val="center"/>
              <w:rPr>
                <w:rFonts w:ascii="Times New Roman" w:hAnsi="Times New Roman"/>
                <w:sz w:val="26"/>
                <w:szCs w:val="26"/>
              </w:rPr>
            </w:pPr>
          </w:p>
        </w:tc>
      </w:tr>
    </w:tbl>
    <w:p w14:paraId="1BDCAE25" w14:textId="77777777" w:rsidR="00FB4864" w:rsidRDefault="00FB4864" w:rsidP="00FB4864">
      <w:pPr>
        <w:jc w:val="both"/>
        <w:rPr>
          <w:rFonts w:ascii="Times New Roman" w:hAnsi="Times New Roman"/>
          <w:b/>
          <w:szCs w:val="24"/>
        </w:rPr>
      </w:pPr>
    </w:p>
    <w:p w14:paraId="7C1181F4" w14:textId="77777777" w:rsidR="00FB4864" w:rsidRPr="00406B60" w:rsidRDefault="00FB4864" w:rsidP="00FB4864">
      <w:pPr>
        <w:jc w:val="both"/>
        <w:rPr>
          <w:rFonts w:ascii="Times New Roman" w:hAnsi="Times New Roman"/>
          <w:b/>
          <w:szCs w:val="24"/>
        </w:rPr>
      </w:pPr>
    </w:p>
    <w:p w14:paraId="46B3568A" w14:textId="77777777" w:rsidR="00FB4864" w:rsidRPr="001F0D7A" w:rsidRDefault="00FB4864" w:rsidP="00FB4864">
      <w:pPr>
        <w:jc w:val="center"/>
        <w:rPr>
          <w:rFonts w:ascii="Times New Roman" w:hAnsi="Times New Roman"/>
          <w:b/>
          <w:sz w:val="26"/>
          <w:szCs w:val="26"/>
        </w:rPr>
      </w:pPr>
      <w:r w:rsidRPr="001F0D7A">
        <w:rPr>
          <w:rStyle w:val="longtext"/>
          <w:rFonts w:ascii="Times New Roman" w:eastAsiaTheme="majorEastAsia" w:hAnsi="Times New Roman"/>
          <w:b/>
          <w:sz w:val="26"/>
          <w:szCs w:val="26"/>
        </w:rPr>
        <w:t>CONFIRMATION UNIVERSITY OF SCIENCE</w:t>
      </w:r>
    </w:p>
    <w:p w14:paraId="690BD15C" w14:textId="77777777" w:rsidR="00FB4864" w:rsidRPr="00945FDB" w:rsidRDefault="00FB4864" w:rsidP="00FB4864">
      <w:pPr>
        <w:tabs>
          <w:tab w:val="left" w:pos="6840"/>
        </w:tabs>
        <w:jc w:val="center"/>
        <w:rPr>
          <w:rFonts w:ascii="Times New Roman" w:hAnsi="Times New Roman"/>
        </w:rPr>
      </w:pPr>
      <w:r w:rsidRPr="001F0D7A">
        <w:rPr>
          <w:rFonts w:ascii="Times New Roman" w:hAnsi="Times New Roman"/>
          <w:b/>
          <w:sz w:val="26"/>
          <w:szCs w:val="26"/>
        </w:rPr>
        <w:t>VICE PRESIDENT</w:t>
      </w:r>
    </w:p>
    <w:p w14:paraId="1A5E8140" w14:textId="77777777" w:rsidR="00CE024B" w:rsidRPr="00945FDB" w:rsidRDefault="00CE024B" w:rsidP="00945FDB">
      <w:pPr>
        <w:tabs>
          <w:tab w:val="left" w:pos="6840"/>
        </w:tabs>
        <w:jc w:val="center"/>
        <w:rPr>
          <w:rFonts w:ascii="Times New Roman" w:hAnsi="Times New Roman"/>
        </w:rPr>
      </w:pPr>
    </w:p>
    <w:sectPr w:rsidR="00CE024B" w:rsidRPr="00945FDB" w:rsidSect="00CE024B">
      <w:pgSz w:w="12242" w:h="15842" w:code="1"/>
      <w:pgMar w:top="851" w:right="113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675398"/>
    <w:multiLevelType w:val="hybridMultilevel"/>
    <w:tmpl w:val="D186AB82"/>
    <w:lvl w:ilvl="0" w:tplc="02E08C66">
      <w:start w:val="2"/>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CC74FFB"/>
    <w:multiLevelType w:val="hybridMultilevel"/>
    <w:tmpl w:val="775A2E4C"/>
    <w:lvl w:ilvl="0" w:tplc="C7D83C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462772014">
    <w:abstractNumId w:val="1"/>
  </w:num>
  <w:num w:numId="2" w16cid:durableId="634484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DF3"/>
    <w:rsid w:val="00030845"/>
    <w:rsid w:val="000855AE"/>
    <w:rsid w:val="00107D55"/>
    <w:rsid w:val="00114E78"/>
    <w:rsid w:val="00150277"/>
    <w:rsid w:val="0026666E"/>
    <w:rsid w:val="00275A15"/>
    <w:rsid w:val="002E0223"/>
    <w:rsid w:val="003260E5"/>
    <w:rsid w:val="003D333F"/>
    <w:rsid w:val="00401189"/>
    <w:rsid w:val="00403CD2"/>
    <w:rsid w:val="004C4EFB"/>
    <w:rsid w:val="00653435"/>
    <w:rsid w:val="006A66A9"/>
    <w:rsid w:val="00725DF3"/>
    <w:rsid w:val="00786FC8"/>
    <w:rsid w:val="007870AF"/>
    <w:rsid w:val="007A789F"/>
    <w:rsid w:val="007D1BD1"/>
    <w:rsid w:val="008A35C9"/>
    <w:rsid w:val="008B315A"/>
    <w:rsid w:val="00945FDB"/>
    <w:rsid w:val="009B77C9"/>
    <w:rsid w:val="009C6ABF"/>
    <w:rsid w:val="00A5209D"/>
    <w:rsid w:val="00A7583B"/>
    <w:rsid w:val="00A935FC"/>
    <w:rsid w:val="00AF5BD6"/>
    <w:rsid w:val="00BB362C"/>
    <w:rsid w:val="00C255F7"/>
    <w:rsid w:val="00CA2E50"/>
    <w:rsid w:val="00CE024B"/>
    <w:rsid w:val="00D03A4E"/>
    <w:rsid w:val="00D2161B"/>
    <w:rsid w:val="00DD2024"/>
    <w:rsid w:val="00E06237"/>
    <w:rsid w:val="00EE7DE6"/>
    <w:rsid w:val="00F31BDF"/>
    <w:rsid w:val="00F41DA3"/>
    <w:rsid w:val="00F72855"/>
    <w:rsid w:val="00F80A8E"/>
    <w:rsid w:val="00FA62CF"/>
    <w:rsid w:val="00FB4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57DF5"/>
  <w15:chartTrackingRefBased/>
  <w15:docId w15:val="{50DD3863-BBB8-424A-82C1-3E1AB70F7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DF3"/>
    <w:pPr>
      <w:spacing w:after="0" w:line="240" w:lineRule="auto"/>
    </w:pPr>
    <w:rPr>
      <w:rFonts w:ascii="VNI-Times" w:eastAsia="Times New Roman" w:hAnsi="VNI-Times" w:cs="Times New Roman"/>
      <w:kern w:val="0"/>
      <w:szCs w:val="20"/>
      <w14:ligatures w14:val="none"/>
    </w:rPr>
  </w:style>
  <w:style w:type="paragraph" w:styleId="Heading1">
    <w:name w:val="heading 1"/>
    <w:basedOn w:val="Normal"/>
    <w:next w:val="Normal"/>
    <w:link w:val="Heading1Char"/>
    <w:uiPriority w:val="9"/>
    <w:qFormat/>
    <w:rsid w:val="00725DF3"/>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25DF3"/>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25DF3"/>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25DF3"/>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725DF3"/>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725DF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725DF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725DF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725DF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D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25D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25D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25D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25D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25D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D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D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DF3"/>
    <w:rPr>
      <w:rFonts w:eastAsiaTheme="majorEastAsia" w:cstheme="majorBidi"/>
      <w:color w:val="272727" w:themeColor="text1" w:themeTint="D8"/>
    </w:rPr>
  </w:style>
  <w:style w:type="paragraph" w:styleId="Title">
    <w:name w:val="Title"/>
    <w:basedOn w:val="Normal"/>
    <w:next w:val="Normal"/>
    <w:link w:val="TitleChar"/>
    <w:uiPriority w:val="10"/>
    <w:qFormat/>
    <w:rsid w:val="00725DF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25D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DF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25D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DF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725DF3"/>
    <w:rPr>
      <w:i/>
      <w:iCs/>
      <w:color w:val="404040" w:themeColor="text1" w:themeTint="BF"/>
    </w:rPr>
  </w:style>
  <w:style w:type="paragraph" w:styleId="ListParagraph">
    <w:name w:val="List Paragraph"/>
    <w:basedOn w:val="Normal"/>
    <w:uiPriority w:val="34"/>
    <w:qFormat/>
    <w:rsid w:val="00725DF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725DF3"/>
    <w:rPr>
      <w:i/>
      <w:iCs/>
      <w:color w:val="2F5496" w:themeColor="accent1" w:themeShade="BF"/>
    </w:rPr>
  </w:style>
  <w:style w:type="paragraph" w:styleId="IntenseQuote">
    <w:name w:val="Intense Quote"/>
    <w:basedOn w:val="Normal"/>
    <w:next w:val="Normal"/>
    <w:link w:val="IntenseQuoteChar"/>
    <w:uiPriority w:val="30"/>
    <w:qFormat/>
    <w:rsid w:val="00725DF3"/>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725DF3"/>
    <w:rPr>
      <w:i/>
      <w:iCs/>
      <w:color w:val="2F5496" w:themeColor="accent1" w:themeShade="BF"/>
    </w:rPr>
  </w:style>
  <w:style w:type="character" w:styleId="IntenseReference">
    <w:name w:val="Intense Reference"/>
    <w:basedOn w:val="DefaultParagraphFont"/>
    <w:uiPriority w:val="32"/>
    <w:qFormat/>
    <w:rsid w:val="00725DF3"/>
    <w:rPr>
      <w:b/>
      <w:bCs/>
      <w:smallCaps/>
      <w:color w:val="2F5496" w:themeColor="accent1" w:themeShade="BF"/>
      <w:spacing w:val="5"/>
    </w:rPr>
  </w:style>
  <w:style w:type="paragraph" w:styleId="BodyTextIndent">
    <w:name w:val="Body Text Indent"/>
    <w:basedOn w:val="Normal"/>
    <w:link w:val="BodyTextIndentChar"/>
    <w:rsid w:val="00CE024B"/>
    <w:pPr>
      <w:ind w:firstLine="720"/>
      <w:jc w:val="both"/>
    </w:pPr>
  </w:style>
  <w:style w:type="character" w:customStyle="1" w:styleId="BodyTextIndentChar">
    <w:name w:val="Body Text Indent Char"/>
    <w:basedOn w:val="DefaultParagraphFont"/>
    <w:link w:val="BodyTextIndent"/>
    <w:rsid w:val="00CE024B"/>
    <w:rPr>
      <w:rFonts w:ascii="VNI-Times" w:eastAsia="Times New Roman" w:hAnsi="VNI-Times" w:cs="Times New Roman"/>
      <w:kern w:val="0"/>
      <w:szCs w:val="20"/>
      <w14:ligatures w14:val="none"/>
    </w:rPr>
  </w:style>
  <w:style w:type="character" w:customStyle="1" w:styleId="longtext">
    <w:name w:val="long_text"/>
    <w:basedOn w:val="DefaultParagraphFont"/>
    <w:rsid w:val="00CE024B"/>
  </w:style>
  <w:style w:type="paragraph" w:styleId="HTMLPreformatted">
    <w:name w:val="HTML Preformatted"/>
    <w:basedOn w:val="Normal"/>
    <w:link w:val="HTMLPreformattedChar"/>
    <w:uiPriority w:val="99"/>
    <w:semiHidden/>
    <w:unhideWhenUsed/>
    <w:rsid w:val="00945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945FDB"/>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02271">
      <w:bodyDiv w:val="1"/>
      <w:marLeft w:val="0"/>
      <w:marRight w:val="0"/>
      <w:marTop w:val="0"/>
      <w:marBottom w:val="0"/>
      <w:divBdr>
        <w:top w:val="none" w:sz="0" w:space="0" w:color="auto"/>
        <w:left w:val="none" w:sz="0" w:space="0" w:color="auto"/>
        <w:bottom w:val="none" w:sz="0" w:space="0" w:color="auto"/>
        <w:right w:val="none" w:sz="0" w:space="0" w:color="auto"/>
      </w:divBdr>
    </w:div>
    <w:div w:id="187107157">
      <w:bodyDiv w:val="1"/>
      <w:marLeft w:val="0"/>
      <w:marRight w:val="0"/>
      <w:marTop w:val="0"/>
      <w:marBottom w:val="0"/>
      <w:divBdr>
        <w:top w:val="none" w:sz="0" w:space="0" w:color="auto"/>
        <w:left w:val="none" w:sz="0" w:space="0" w:color="auto"/>
        <w:bottom w:val="none" w:sz="0" w:space="0" w:color="auto"/>
        <w:right w:val="none" w:sz="0" w:space="0" w:color="auto"/>
      </w:divBdr>
    </w:div>
    <w:div w:id="421950630">
      <w:bodyDiv w:val="1"/>
      <w:marLeft w:val="0"/>
      <w:marRight w:val="0"/>
      <w:marTop w:val="0"/>
      <w:marBottom w:val="0"/>
      <w:divBdr>
        <w:top w:val="none" w:sz="0" w:space="0" w:color="auto"/>
        <w:left w:val="none" w:sz="0" w:space="0" w:color="auto"/>
        <w:bottom w:val="none" w:sz="0" w:space="0" w:color="auto"/>
        <w:right w:val="none" w:sz="0" w:space="0" w:color="auto"/>
      </w:divBdr>
    </w:div>
    <w:div w:id="506017602">
      <w:bodyDiv w:val="1"/>
      <w:marLeft w:val="0"/>
      <w:marRight w:val="0"/>
      <w:marTop w:val="0"/>
      <w:marBottom w:val="0"/>
      <w:divBdr>
        <w:top w:val="none" w:sz="0" w:space="0" w:color="auto"/>
        <w:left w:val="none" w:sz="0" w:space="0" w:color="auto"/>
        <w:bottom w:val="none" w:sz="0" w:space="0" w:color="auto"/>
        <w:right w:val="none" w:sz="0" w:space="0" w:color="auto"/>
      </w:divBdr>
    </w:div>
    <w:div w:id="566038551">
      <w:bodyDiv w:val="1"/>
      <w:marLeft w:val="0"/>
      <w:marRight w:val="0"/>
      <w:marTop w:val="0"/>
      <w:marBottom w:val="0"/>
      <w:divBdr>
        <w:top w:val="none" w:sz="0" w:space="0" w:color="auto"/>
        <w:left w:val="none" w:sz="0" w:space="0" w:color="auto"/>
        <w:bottom w:val="none" w:sz="0" w:space="0" w:color="auto"/>
        <w:right w:val="none" w:sz="0" w:space="0" w:color="auto"/>
      </w:divBdr>
    </w:div>
    <w:div w:id="1004405938">
      <w:bodyDiv w:val="1"/>
      <w:marLeft w:val="0"/>
      <w:marRight w:val="0"/>
      <w:marTop w:val="0"/>
      <w:marBottom w:val="0"/>
      <w:divBdr>
        <w:top w:val="none" w:sz="0" w:space="0" w:color="auto"/>
        <w:left w:val="none" w:sz="0" w:space="0" w:color="auto"/>
        <w:bottom w:val="none" w:sz="0" w:space="0" w:color="auto"/>
        <w:right w:val="none" w:sz="0" w:space="0" w:color="auto"/>
      </w:divBdr>
    </w:div>
    <w:div w:id="1055853553">
      <w:bodyDiv w:val="1"/>
      <w:marLeft w:val="0"/>
      <w:marRight w:val="0"/>
      <w:marTop w:val="0"/>
      <w:marBottom w:val="0"/>
      <w:divBdr>
        <w:top w:val="none" w:sz="0" w:space="0" w:color="auto"/>
        <w:left w:val="none" w:sz="0" w:space="0" w:color="auto"/>
        <w:bottom w:val="none" w:sz="0" w:space="0" w:color="auto"/>
        <w:right w:val="none" w:sz="0" w:space="0" w:color="auto"/>
      </w:divBdr>
    </w:div>
    <w:div w:id="1589773158">
      <w:bodyDiv w:val="1"/>
      <w:marLeft w:val="0"/>
      <w:marRight w:val="0"/>
      <w:marTop w:val="0"/>
      <w:marBottom w:val="0"/>
      <w:divBdr>
        <w:top w:val="none" w:sz="0" w:space="0" w:color="auto"/>
        <w:left w:val="none" w:sz="0" w:space="0" w:color="auto"/>
        <w:bottom w:val="none" w:sz="0" w:space="0" w:color="auto"/>
        <w:right w:val="none" w:sz="0" w:space="0" w:color="auto"/>
      </w:divBdr>
    </w:div>
    <w:div w:id="2011247388">
      <w:bodyDiv w:val="1"/>
      <w:marLeft w:val="0"/>
      <w:marRight w:val="0"/>
      <w:marTop w:val="0"/>
      <w:marBottom w:val="0"/>
      <w:divBdr>
        <w:top w:val="none" w:sz="0" w:space="0" w:color="auto"/>
        <w:left w:val="none" w:sz="0" w:space="0" w:color="auto"/>
        <w:bottom w:val="none" w:sz="0" w:space="0" w:color="auto"/>
        <w:right w:val="none" w:sz="0" w:space="0" w:color="auto"/>
      </w:divBdr>
    </w:div>
    <w:div w:id="2066027542">
      <w:bodyDiv w:val="1"/>
      <w:marLeft w:val="0"/>
      <w:marRight w:val="0"/>
      <w:marTop w:val="0"/>
      <w:marBottom w:val="0"/>
      <w:divBdr>
        <w:top w:val="none" w:sz="0" w:space="0" w:color="auto"/>
        <w:left w:val="none" w:sz="0" w:space="0" w:color="auto"/>
        <w:bottom w:val="none" w:sz="0" w:space="0" w:color="auto"/>
        <w:right w:val="none" w:sz="0" w:space="0" w:color="auto"/>
      </w:divBdr>
    </w:div>
    <w:div w:id="210548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9.bin"/><Relationship Id="rId21" Type="http://schemas.openxmlformats.org/officeDocument/2006/relationships/oleObject" Target="embeddings/oleObject9.bin"/><Relationship Id="rId42" Type="http://schemas.openxmlformats.org/officeDocument/2006/relationships/oleObject" Target="embeddings/oleObject21.bin"/><Relationship Id="rId63" Type="http://schemas.openxmlformats.org/officeDocument/2006/relationships/image" Target="media/image28.wmf"/><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80.bin"/><Relationship Id="rId170" Type="http://schemas.openxmlformats.org/officeDocument/2006/relationships/image" Target="media/image81.wmf"/><Relationship Id="rId191" Type="http://schemas.openxmlformats.org/officeDocument/2006/relationships/oleObject" Target="embeddings/oleObject96.bin"/><Relationship Id="rId107" Type="http://schemas.openxmlformats.org/officeDocument/2006/relationships/oleObject" Target="embeddings/oleObject54.bin"/><Relationship Id="rId11" Type="http://schemas.openxmlformats.org/officeDocument/2006/relationships/oleObject" Target="embeddings/oleObject4.bin"/><Relationship Id="rId32" Type="http://schemas.openxmlformats.org/officeDocument/2006/relationships/oleObject" Target="embeddings/oleObject16.bin"/><Relationship Id="rId53" Type="http://schemas.openxmlformats.org/officeDocument/2006/relationships/image" Target="media/image23.wmf"/><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5.bin"/><Relationship Id="rId5" Type="http://schemas.openxmlformats.org/officeDocument/2006/relationships/image" Target="media/image1.wmf"/><Relationship Id="rId95" Type="http://schemas.openxmlformats.org/officeDocument/2006/relationships/oleObject" Target="embeddings/oleObject48.bin"/><Relationship Id="rId160" Type="http://schemas.openxmlformats.org/officeDocument/2006/relationships/image" Target="media/image76.wmf"/><Relationship Id="rId181" Type="http://schemas.openxmlformats.org/officeDocument/2006/relationships/oleObject" Target="embeddings/oleObject91.bin"/><Relationship Id="rId22" Type="http://schemas.openxmlformats.org/officeDocument/2006/relationships/oleObject" Target="embeddings/oleObject10.bin"/><Relationship Id="rId43" Type="http://schemas.openxmlformats.org/officeDocument/2006/relationships/image" Target="media/image18.wmf"/><Relationship Id="rId64" Type="http://schemas.openxmlformats.org/officeDocument/2006/relationships/oleObject" Target="embeddings/oleObject32.bin"/><Relationship Id="rId118" Type="http://schemas.openxmlformats.org/officeDocument/2006/relationships/image" Target="media/image55.wmf"/><Relationship Id="rId139" Type="http://schemas.openxmlformats.org/officeDocument/2006/relationships/oleObject" Target="embeddings/oleObject70.bin"/><Relationship Id="rId85" Type="http://schemas.openxmlformats.org/officeDocument/2006/relationships/oleObject" Target="embeddings/oleObject43.bin"/><Relationship Id="rId150" Type="http://schemas.openxmlformats.org/officeDocument/2006/relationships/image" Target="media/image71.wmf"/><Relationship Id="rId171" Type="http://schemas.openxmlformats.org/officeDocument/2006/relationships/oleObject" Target="embeddings/oleObject86.bin"/><Relationship Id="rId192" Type="http://schemas.openxmlformats.org/officeDocument/2006/relationships/image" Target="media/image92.wmf"/><Relationship Id="rId12" Type="http://schemas.openxmlformats.org/officeDocument/2006/relationships/image" Target="media/image4.wmf"/><Relationship Id="rId33" Type="http://schemas.openxmlformats.org/officeDocument/2006/relationships/image" Target="media/image13.wmf"/><Relationship Id="rId108" Type="http://schemas.openxmlformats.org/officeDocument/2006/relationships/image" Target="media/image50.wmf"/><Relationship Id="rId129" Type="http://schemas.openxmlformats.org/officeDocument/2006/relationships/oleObject" Target="embeddings/oleObject65.bin"/><Relationship Id="rId54" Type="http://schemas.openxmlformats.org/officeDocument/2006/relationships/oleObject" Target="embeddings/oleObject27.bin"/><Relationship Id="rId75" Type="http://schemas.openxmlformats.org/officeDocument/2006/relationships/oleObject" Target="embeddings/oleObject38.bin"/><Relationship Id="rId96" Type="http://schemas.openxmlformats.org/officeDocument/2006/relationships/image" Target="media/image44.wmf"/><Relationship Id="rId140" Type="http://schemas.openxmlformats.org/officeDocument/2006/relationships/image" Target="media/image66.wmf"/><Relationship Id="rId161" Type="http://schemas.openxmlformats.org/officeDocument/2006/relationships/oleObject" Target="embeddings/oleObject81.bin"/><Relationship Id="rId182" Type="http://schemas.openxmlformats.org/officeDocument/2006/relationships/image" Target="media/image87.wmf"/><Relationship Id="rId6" Type="http://schemas.openxmlformats.org/officeDocument/2006/relationships/oleObject" Target="embeddings/oleObject1.bin"/><Relationship Id="rId23" Type="http://schemas.openxmlformats.org/officeDocument/2006/relationships/image" Target="media/image9.wmf"/><Relationship Id="rId119" Type="http://schemas.openxmlformats.org/officeDocument/2006/relationships/oleObject" Target="embeddings/oleObject60.bin"/><Relationship Id="rId44" Type="http://schemas.openxmlformats.org/officeDocument/2006/relationships/oleObject" Target="embeddings/oleObject22.bin"/><Relationship Id="rId65" Type="http://schemas.openxmlformats.org/officeDocument/2006/relationships/oleObject" Target="embeddings/oleObject33.bin"/><Relationship Id="rId86" Type="http://schemas.openxmlformats.org/officeDocument/2006/relationships/image" Target="media/image39.wmf"/><Relationship Id="rId130" Type="http://schemas.openxmlformats.org/officeDocument/2006/relationships/image" Target="media/image61.wmf"/><Relationship Id="rId151" Type="http://schemas.openxmlformats.org/officeDocument/2006/relationships/oleObject" Target="embeddings/oleObject76.bin"/><Relationship Id="rId172" Type="http://schemas.openxmlformats.org/officeDocument/2006/relationships/image" Target="media/image82.wmf"/><Relationship Id="rId193" Type="http://schemas.openxmlformats.org/officeDocument/2006/relationships/oleObject" Target="embeddings/oleObject97.bin"/><Relationship Id="rId13" Type="http://schemas.openxmlformats.org/officeDocument/2006/relationships/oleObject" Target="embeddings/oleObject5.bin"/><Relationship Id="rId109" Type="http://schemas.openxmlformats.org/officeDocument/2006/relationships/oleObject" Target="embeddings/oleObject55.bin"/><Relationship Id="rId34" Type="http://schemas.openxmlformats.org/officeDocument/2006/relationships/oleObject" Target="embeddings/oleObject17.bin"/><Relationship Id="rId55" Type="http://schemas.openxmlformats.org/officeDocument/2006/relationships/image" Target="media/image24.wmf"/><Relationship Id="rId76" Type="http://schemas.openxmlformats.org/officeDocument/2006/relationships/image" Target="media/image34.wmf"/><Relationship Id="rId97" Type="http://schemas.openxmlformats.org/officeDocument/2006/relationships/oleObject" Target="embeddings/oleObject49.bin"/><Relationship Id="rId120" Type="http://schemas.openxmlformats.org/officeDocument/2006/relationships/image" Target="media/image56.wmf"/><Relationship Id="rId141" Type="http://schemas.openxmlformats.org/officeDocument/2006/relationships/oleObject" Target="embeddings/oleObject71.bin"/><Relationship Id="rId7" Type="http://schemas.openxmlformats.org/officeDocument/2006/relationships/image" Target="media/image2.wmf"/><Relationship Id="rId162" Type="http://schemas.openxmlformats.org/officeDocument/2006/relationships/image" Target="media/image77.wmf"/><Relationship Id="rId183" Type="http://schemas.openxmlformats.org/officeDocument/2006/relationships/oleObject" Target="embeddings/oleObject92.bin"/><Relationship Id="rId2" Type="http://schemas.openxmlformats.org/officeDocument/2006/relationships/styles" Target="styles.xml"/><Relationship Id="rId29" Type="http://schemas.openxmlformats.org/officeDocument/2006/relationships/image" Target="media/image11.wmf"/><Relationship Id="rId24" Type="http://schemas.openxmlformats.org/officeDocument/2006/relationships/oleObject" Target="embeddings/oleObject11.bin"/><Relationship Id="rId40" Type="http://schemas.openxmlformats.org/officeDocument/2006/relationships/oleObject" Target="embeddings/oleObject20.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4.bin"/><Relationship Id="rId110" Type="http://schemas.openxmlformats.org/officeDocument/2006/relationships/image" Target="media/image51.wmf"/><Relationship Id="rId115" Type="http://schemas.openxmlformats.org/officeDocument/2006/relationships/oleObject" Target="embeddings/oleObject58.bin"/><Relationship Id="rId131" Type="http://schemas.openxmlformats.org/officeDocument/2006/relationships/oleObject" Target="embeddings/oleObject66.bin"/><Relationship Id="rId136" Type="http://schemas.openxmlformats.org/officeDocument/2006/relationships/image" Target="media/image64.wmf"/><Relationship Id="rId157" Type="http://schemas.openxmlformats.org/officeDocument/2006/relationships/oleObject" Target="embeddings/oleObject79.bin"/><Relationship Id="rId178" Type="http://schemas.openxmlformats.org/officeDocument/2006/relationships/image" Target="media/image85.wmf"/><Relationship Id="rId61" Type="http://schemas.openxmlformats.org/officeDocument/2006/relationships/image" Target="media/image27.wmf"/><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oleObject" Target="embeddings/oleObject87.bin"/><Relationship Id="rId194" Type="http://schemas.openxmlformats.org/officeDocument/2006/relationships/image" Target="media/image93.wmf"/><Relationship Id="rId199" Type="http://schemas.openxmlformats.org/officeDocument/2006/relationships/oleObject" Target="embeddings/oleObject100.bin"/><Relationship Id="rId203" Type="http://schemas.openxmlformats.org/officeDocument/2006/relationships/theme" Target="theme/theme1.xml"/><Relationship Id="rId19" Type="http://schemas.openxmlformats.org/officeDocument/2006/relationships/oleObject" Target="embeddings/oleObject8.bin"/><Relationship Id="rId14" Type="http://schemas.openxmlformats.org/officeDocument/2006/relationships/image" Target="media/image5.wmf"/><Relationship Id="rId30" Type="http://schemas.openxmlformats.org/officeDocument/2006/relationships/oleObject" Target="embeddings/oleObject15.bin"/><Relationship Id="rId35" Type="http://schemas.openxmlformats.org/officeDocument/2006/relationships/image" Target="media/image14.wmf"/><Relationship Id="rId56" Type="http://schemas.openxmlformats.org/officeDocument/2006/relationships/oleObject" Target="embeddings/oleObject28.bin"/><Relationship Id="rId77" Type="http://schemas.openxmlformats.org/officeDocument/2006/relationships/oleObject" Target="embeddings/oleObject39.bin"/><Relationship Id="rId100" Type="http://schemas.openxmlformats.org/officeDocument/2006/relationships/image" Target="media/image46.wmf"/><Relationship Id="rId105" Type="http://schemas.openxmlformats.org/officeDocument/2006/relationships/oleObject" Target="embeddings/oleObject53.bin"/><Relationship Id="rId126" Type="http://schemas.openxmlformats.org/officeDocument/2006/relationships/image" Target="media/image59.wmf"/><Relationship Id="rId147" Type="http://schemas.openxmlformats.org/officeDocument/2006/relationships/oleObject" Target="embeddings/oleObject74.bin"/><Relationship Id="rId168" Type="http://schemas.openxmlformats.org/officeDocument/2006/relationships/image" Target="media/image80.wmf"/><Relationship Id="rId8" Type="http://schemas.openxmlformats.org/officeDocument/2006/relationships/oleObject" Target="embeddings/oleObject2.bin"/><Relationship Id="rId51" Type="http://schemas.openxmlformats.org/officeDocument/2006/relationships/image" Target="media/image22.wmf"/><Relationship Id="rId72" Type="http://schemas.openxmlformats.org/officeDocument/2006/relationships/image" Target="media/image32.wmf"/><Relationship Id="rId93" Type="http://schemas.openxmlformats.org/officeDocument/2006/relationships/oleObject" Target="embeddings/oleObject47.bin"/><Relationship Id="rId98" Type="http://schemas.openxmlformats.org/officeDocument/2006/relationships/image" Target="media/image45.wmf"/><Relationship Id="rId121" Type="http://schemas.openxmlformats.org/officeDocument/2006/relationships/oleObject" Target="embeddings/oleObject61.bin"/><Relationship Id="rId142" Type="http://schemas.openxmlformats.org/officeDocument/2006/relationships/image" Target="media/image67.wmf"/><Relationship Id="rId163" Type="http://schemas.openxmlformats.org/officeDocument/2006/relationships/oleObject" Target="embeddings/oleObject82.bin"/><Relationship Id="rId184" Type="http://schemas.openxmlformats.org/officeDocument/2006/relationships/image" Target="media/image88.wmf"/><Relationship Id="rId189" Type="http://schemas.openxmlformats.org/officeDocument/2006/relationships/oleObject" Target="embeddings/oleObject95.bin"/><Relationship Id="rId3" Type="http://schemas.openxmlformats.org/officeDocument/2006/relationships/settings" Target="settings.xml"/><Relationship Id="rId25" Type="http://schemas.openxmlformats.org/officeDocument/2006/relationships/oleObject" Target="embeddings/oleObject12.bin"/><Relationship Id="rId46" Type="http://schemas.openxmlformats.org/officeDocument/2006/relationships/oleObject" Target="embeddings/oleObject23.bin"/><Relationship Id="rId67" Type="http://schemas.openxmlformats.org/officeDocument/2006/relationships/oleObject" Target="embeddings/oleObject34.bin"/><Relationship Id="rId116" Type="http://schemas.openxmlformats.org/officeDocument/2006/relationships/image" Target="media/image54.wmf"/><Relationship Id="rId137" Type="http://schemas.openxmlformats.org/officeDocument/2006/relationships/oleObject" Target="embeddings/oleObject69.bin"/><Relationship Id="rId158" Type="http://schemas.openxmlformats.org/officeDocument/2006/relationships/image" Target="media/image75.wmf"/><Relationship Id="rId20" Type="http://schemas.openxmlformats.org/officeDocument/2006/relationships/image" Target="media/image8.wmf"/><Relationship Id="rId41" Type="http://schemas.openxmlformats.org/officeDocument/2006/relationships/image" Target="media/image17.wmf"/><Relationship Id="rId62" Type="http://schemas.openxmlformats.org/officeDocument/2006/relationships/oleObject" Target="embeddings/oleObject31.bin"/><Relationship Id="rId83" Type="http://schemas.openxmlformats.org/officeDocument/2006/relationships/oleObject" Target="embeddings/oleObject42.bin"/><Relationship Id="rId88" Type="http://schemas.openxmlformats.org/officeDocument/2006/relationships/image" Target="media/image40.wmf"/><Relationship Id="rId111" Type="http://schemas.openxmlformats.org/officeDocument/2006/relationships/oleObject" Target="embeddings/oleObject56.bin"/><Relationship Id="rId132" Type="http://schemas.openxmlformats.org/officeDocument/2006/relationships/image" Target="media/image62.wmf"/><Relationship Id="rId153" Type="http://schemas.openxmlformats.org/officeDocument/2006/relationships/oleObject" Target="embeddings/oleObject77.bin"/><Relationship Id="rId174" Type="http://schemas.openxmlformats.org/officeDocument/2006/relationships/image" Target="media/image83.wmf"/><Relationship Id="rId179" Type="http://schemas.openxmlformats.org/officeDocument/2006/relationships/oleObject" Target="embeddings/oleObject90.bin"/><Relationship Id="rId195" Type="http://schemas.openxmlformats.org/officeDocument/2006/relationships/oleObject" Target="embeddings/oleObject98.bin"/><Relationship Id="rId190" Type="http://schemas.openxmlformats.org/officeDocument/2006/relationships/image" Target="media/image91.wmf"/><Relationship Id="rId15" Type="http://schemas.openxmlformats.org/officeDocument/2006/relationships/oleObject" Target="embeddings/oleObject6.bin"/><Relationship Id="rId36" Type="http://schemas.openxmlformats.org/officeDocument/2006/relationships/oleObject" Target="embeddings/oleObject18.bin"/><Relationship Id="rId57" Type="http://schemas.openxmlformats.org/officeDocument/2006/relationships/image" Target="media/image25.wmf"/><Relationship Id="rId106" Type="http://schemas.openxmlformats.org/officeDocument/2006/relationships/image" Target="media/image49.wmf"/><Relationship Id="rId127" Type="http://schemas.openxmlformats.org/officeDocument/2006/relationships/oleObject" Target="embeddings/oleObject64.bin"/><Relationship Id="rId10" Type="http://schemas.openxmlformats.org/officeDocument/2006/relationships/image" Target="media/image3.wmf"/><Relationship Id="rId31" Type="http://schemas.openxmlformats.org/officeDocument/2006/relationships/image" Target="media/image12.wmf"/><Relationship Id="rId52" Type="http://schemas.openxmlformats.org/officeDocument/2006/relationships/oleObject" Target="embeddings/oleObject26.bin"/><Relationship Id="rId73" Type="http://schemas.openxmlformats.org/officeDocument/2006/relationships/oleObject" Target="embeddings/oleObject37.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50.bin"/><Relationship Id="rId101" Type="http://schemas.openxmlformats.org/officeDocument/2006/relationships/oleObject" Target="embeddings/oleObject51.bin"/><Relationship Id="rId122" Type="http://schemas.openxmlformats.org/officeDocument/2006/relationships/image" Target="media/image57.wmf"/><Relationship Id="rId143" Type="http://schemas.openxmlformats.org/officeDocument/2006/relationships/oleObject" Target="embeddings/oleObject72.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5.bin"/><Relationship Id="rId185" Type="http://schemas.openxmlformats.org/officeDocument/2006/relationships/oleObject" Target="embeddings/oleObject93.bin"/><Relationship Id="rId4" Type="http://schemas.openxmlformats.org/officeDocument/2006/relationships/webSettings" Target="webSettings.xml"/><Relationship Id="rId9" Type="http://schemas.openxmlformats.org/officeDocument/2006/relationships/oleObject" Target="embeddings/oleObject3.bin"/><Relationship Id="rId180" Type="http://schemas.openxmlformats.org/officeDocument/2006/relationships/image" Target="media/image86.wmf"/><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5.bin"/><Relationship Id="rId112" Type="http://schemas.openxmlformats.org/officeDocument/2006/relationships/image" Target="media/image52.wmf"/><Relationship Id="rId133" Type="http://schemas.openxmlformats.org/officeDocument/2006/relationships/oleObject" Target="embeddings/oleObject67.bin"/><Relationship Id="rId154" Type="http://schemas.openxmlformats.org/officeDocument/2006/relationships/image" Target="media/image73.wmf"/><Relationship Id="rId175" Type="http://schemas.openxmlformats.org/officeDocument/2006/relationships/oleObject" Target="embeddings/oleObject88.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image" Target="media/image6.wmf"/><Relationship Id="rId37" Type="http://schemas.openxmlformats.org/officeDocument/2006/relationships/image" Target="media/image15.wmf"/><Relationship Id="rId58" Type="http://schemas.openxmlformats.org/officeDocument/2006/relationships/oleObject" Target="embeddings/oleObject29.bin"/><Relationship Id="rId79" Type="http://schemas.openxmlformats.org/officeDocument/2006/relationships/oleObject" Target="embeddings/oleObject40.bin"/><Relationship Id="rId102" Type="http://schemas.openxmlformats.org/officeDocument/2006/relationships/image" Target="media/image47.wmf"/><Relationship Id="rId123" Type="http://schemas.openxmlformats.org/officeDocument/2006/relationships/oleObject" Target="embeddings/oleObject62.bin"/><Relationship Id="rId144" Type="http://schemas.openxmlformats.org/officeDocument/2006/relationships/image" Target="media/image68.wmf"/><Relationship Id="rId90" Type="http://schemas.openxmlformats.org/officeDocument/2006/relationships/image" Target="media/image41.wmf"/><Relationship Id="rId165" Type="http://schemas.openxmlformats.org/officeDocument/2006/relationships/oleObject" Target="embeddings/oleObject83.bin"/><Relationship Id="rId186" Type="http://schemas.openxmlformats.org/officeDocument/2006/relationships/image" Target="media/image89.wmf"/><Relationship Id="rId27" Type="http://schemas.openxmlformats.org/officeDocument/2006/relationships/oleObject" Target="embeddings/oleObject13.bin"/><Relationship Id="rId48" Type="http://schemas.openxmlformats.org/officeDocument/2006/relationships/oleObject" Target="embeddings/oleObject24.bin"/><Relationship Id="rId69" Type="http://schemas.openxmlformats.org/officeDocument/2006/relationships/oleObject" Target="embeddings/oleObject35.bin"/><Relationship Id="rId113" Type="http://schemas.openxmlformats.org/officeDocument/2006/relationships/oleObject" Target="embeddings/oleObject57.bin"/><Relationship Id="rId134" Type="http://schemas.openxmlformats.org/officeDocument/2006/relationships/image" Target="media/image63.wmf"/><Relationship Id="rId80" Type="http://schemas.openxmlformats.org/officeDocument/2006/relationships/image" Target="media/image36.wmf"/><Relationship Id="rId155" Type="http://schemas.openxmlformats.org/officeDocument/2006/relationships/oleObject" Target="embeddings/oleObject78.bin"/><Relationship Id="rId176" Type="http://schemas.openxmlformats.org/officeDocument/2006/relationships/image" Target="media/image84.wmf"/><Relationship Id="rId197" Type="http://schemas.openxmlformats.org/officeDocument/2006/relationships/oleObject" Target="embeddings/oleObject99.bin"/><Relationship Id="rId201" Type="http://schemas.openxmlformats.org/officeDocument/2006/relationships/oleObject" Target="embeddings/oleObject101.bin"/><Relationship Id="rId17" Type="http://schemas.openxmlformats.org/officeDocument/2006/relationships/oleObject" Target="embeddings/oleObject7.bin"/><Relationship Id="rId38" Type="http://schemas.openxmlformats.org/officeDocument/2006/relationships/oleObject" Target="embeddings/oleObject19.bin"/><Relationship Id="rId59" Type="http://schemas.openxmlformats.org/officeDocument/2006/relationships/image" Target="media/image26.wmf"/><Relationship Id="rId103" Type="http://schemas.openxmlformats.org/officeDocument/2006/relationships/oleObject" Target="embeddings/oleObject52.bin"/><Relationship Id="rId124" Type="http://schemas.openxmlformats.org/officeDocument/2006/relationships/image" Target="media/image58.wmf"/><Relationship Id="rId70" Type="http://schemas.openxmlformats.org/officeDocument/2006/relationships/image" Target="media/image31.wmf"/><Relationship Id="rId91" Type="http://schemas.openxmlformats.org/officeDocument/2006/relationships/oleObject" Target="embeddings/oleObject46.bin"/><Relationship Id="rId145" Type="http://schemas.openxmlformats.org/officeDocument/2006/relationships/oleObject" Target="embeddings/oleObject73.bin"/><Relationship Id="rId166" Type="http://schemas.openxmlformats.org/officeDocument/2006/relationships/image" Target="media/image79.wmf"/><Relationship Id="rId187" Type="http://schemas.openxmlformats.org/officeDocument/2006/relationships/oleObject" Target="embeddings/oleObject94.bin"/><Relationship Id="rId1" Type="http://schemas.openxmlformats.org/officeDocument/2006/relationships/numbering" Target="numbering.xml"/><Relationship Id="rId28" Type="http://schemas.openxmlformats.org/officeDocument/2006/relationships/oleObject" Target="embeddings/oleObject14.bin"/><Relationship Id="rId49" Type="http://schemas.openxmlformats.org/officeDocument/2006/relationships/image" Target="media/image21.wmf"/><Relationship Id="rId114" Type="http://schemas.openxmlformats.org/officeDocument/2006/relationships/image" Target="media/image53.wmf"/><Relationship Id="rId60" Type="http://schemas.openxmlformats.org/officeDocument/2006/relationships/oleObject" Target="embeddings/oleObject30.bin"/><Relationship Id="rId81" Type="http://schemas.openxmlformats.org/officeDocument/2006/relationships/oleObject" Target="embeddings/oleObject41.bin"/><Relationship Id="rId135" Type="http://schemas.openxmlformats.org/officeDocument/2006/relationships/oleObject" Target="embeddings/oleObject68.bin"/><Relationship Id="rId156" Type="http://schemas.openxmlformats.org/officeDocument/2006/relationships/image" Target="media/image74.wmf"/><Relationship Id="rId177" Type="http://schemas.openxmlformats.org/officeDocument/2006/relationships/oleObject" Target="embeddings/oleObject89.bin"/><Relationship Id="rId198" Type="http://schemas.openxmlformats.org/officeDocument/2006/relationships/image" Target="media/image95.wmf"/><Relationship Id="rId202" Type="http://schemas.openxmlformats.org/officeDocument/2006/relationships/fontTable" Target="fontTable.xml"/><Relationship Id="rId18" Type="http://schemas.openxmlformats.org/officeDocument/2006/relationships/image" Target="media/image7.wmf"/><Relationship Id="rId39" Type="http://schemas.openxmlformats.org/officeDocument/2006/relationships/image" Target="media/image16.wmf"/><Relationship Id="rId50" Type="http://schemas.openxmlformats.org/officeDocument/2006/relationships/oleObject" Target="embeddings/oleObject25.bin"/><Relationship Id="rId104" Type="http://schemas.openxmlformats.org/officeDocument/2006/relationships/image" Target="media/image48.wmf"/><Relationship Id="rId125" Type="http://schemas.openxmlformats.org/officeDocument/2006/relationships/oleObject" Target="embeddings/oleObject63.bin"/><Relationship Id="rId146" Type="http://schemas.openxmlformats.org/officeDocument/2006/relationships/image" Target="media/image69.wmf"/><Relationship Id="rId167" Type="http://schemas.openxmlformats.org/officeDocument/2006/relationships/oleObject" Target="embeddings/oleObject84.bin"/><Relationship Id="rId188" Type="http://schemas.openxmlformats.org/officeDocument/2006/relationships/image" Target="media/image90.wmf"/><Relationship Id="rId71" Type="http://schemas.openxmlformats.org/officeDocument/2006/relationships/oleObject" Target="embeddings/oleObject36.bin"/><Relationship Id="rId92" Type="http://schemas.openxmlformats.org/officeDocument/2006/relationships/image" Target="media/image4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445</TotalTime>
  <Pages>4</Pages>
  <Words>1719</Words>
  <Characters>9800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Đỗ Trần Huy</cp:lastModifiedBy>
  <cp:revision>16</cp:revision>
  <dcterms:created xsi:type="dcterms:W3CDTF">2025-11-02T01:07:00Z</dcterms:created>
  <dcterms:modified xsi:type="dcterms:W3CDTF">2025-11-26T02:05:00Z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