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19C2" w14:textId="77777777" w:rsidR="00B332F5" w:rsidRPr="00862F54" w:rsidRDefault="00B332F5" w:rsidP="006B5FDB">
      <w:pPr>
        <w:pStyle w:val="Heading1duy"/>
      </w:pPr>
      <w:bookmarkStart w:id="0" w:name="_Toc207921251"/>
      <w:bookmarkStart w:id="1" w:name="_Hlk40277377"/>
      <w:r w:rsidRPr="008A1790">
        <w:t xml:space="preserve">TRANG THÔNG TIN </w:t>
      </w:r>
      <w:r>
        <w:t>LUẬN ÁN</w:t>
      </w:r>
      <w:bookmarkEnd w:id="0"/>
    </w:p>
    <w:p w14:paraId="737C0C8D" w14:textId="77777777" w:rsidR="00B332F5" w:rsidRDefault="00B332F5" w:rsidP="00B332F5">
      <w:pPr>
        <w:jc w:val="both"/>
        <w:rPr>
          <w:u w:val="single"/>
        </w:rPr>
      </w:pPr>
    </w:p>
    <w:p w14:paraId="78FA7EB2" w14:textId="77777777" w:rsidR="00B332F5" w:rsidRPr="00CF2534" w:rsidRDefault="00B332F5" w:rsidP="00B332F5">
      <w:pPr>
        <w:jc w:val="both"/>
        <w:rPr>
          <w:sz w:val="26"/>
          <w:szCs w:val="26"/>
          <w:u w:val="single"/>
        </w:rPr>
      </w:pPr>
    </w:p>
    <w:p w14:paraId="3CDB6E12" w14:textId="77777777" w:rsidR="00B332F5" w:rsidRPr="00CF2534" w:rsidRDefault="00B332F5" w:rsidP="00361C73">
      <w:pPr>
        <w:spacing w:line="360" w:lineRule="auto"/>
        <w:jc w:val="both"/>
        <w:rPr>
          <w:sz w:val="26"/>
          <w:szCs w:val="26"/>
        </w:rPr>
      </w:pPr>
      <w:r w:rsidRPr="00CF2534">
        <w:rPr>
          <w:sz w:val="26"/>
          <w:szCs w:val="26"/>
        </w:rPr>
        <w:t>Tên đề tài luận án</w:t>
      </w:r>
      <w:r w:rsidR="00CF2534" w:rsidRPr="00CF2534">
        <w:rPr>
          <w:sz w:val="26"/>
          <w:szCs w:val="26"/>
        </w:rPr>
        <w:t xml:space="preserve">: </w:t>
      </w:r>
      <w:r w:rsidR="008B3020">
        <w:rPr>
          <w:sz w:val="26"/>
          <w:szCs w:val="26"/>
        </w:rPr>
        <w:t>P</w:t>
      </w:r>
      <w:r w:rsidR="008B3020" w:rsidRPr="00CF2534">
        <w:rPr>
          <w:sz w:val="26"/>
          <w:szCs w:val="26"/>
        </w:rPr>
        <w:t>HÂN TÍCH THUỘC TÍNH DỮ LIỆU ĐIỆN TỪ TẦN SỐ CAO TRONG NGHIÊN CỨU ĐỐI TƯỢNG NGẦM</w:t>
      </w:r>
    </w:p>
    <w:p w14:paraId="491A88AC" w14:textId="77777777" w:rsidR="00B332F5" w:rsidRPr="00CF2534" w:rsidRDefault="00B332F5" w:rsidP="00361C73">
      <w:pPr>
        <w:spacing w:line="360" w:lineRule="auto"/>
        <w:jc w:val="both"/>
        <w:rPr>
          <w:sz w:val="26"/>
          <w:szCs w:val="26"/>
        </w:rPr>
      </w:pPr>
      <w:r w:rsidRPr="00CF2534">
        <w:rPr>
          <w:sz w:val="26"/>
          <w:szCs w:val="26"/>
        </w:rPr>
        <w:t>Ngành:</w:t>
      </w:r>
      <w:r w:rsidR="007C450D" w:rsidRPr="00CF2534">
        <w:rPr>
          <w:sz w:val="26"/>
          <w:szCs w:val="26"/>
        </w:rPr>
        <w:t xml:space="preserve"> Vật lý địa cầu</w:t>
      </w:r>
    </w:p>
    <w:p w14:paraId="19FA0A0D" w14:textId="77777777" w:rsidR="00B332F5" w:rsidRPr="00CF2534" w:rsidRDefault="00B332F5" w:rsidP="00361C73">
      <w:pPr>
        <w:spacing w:line="360" w:lineRule="auto"/>
        <w:jc w:val="both"/>
        <w:rPr>
          <w:sz w:val="26"/>
          <w:szCs w:val="26"/>
        </w:rPr>
      </w:pPr>
      <w:r w:rsidRPr="00CF2534">
        <w:rPr>
          <w:sz w:val="26"/>
          <w:szCs w:val="26"/>
        </w:rPr>
        <w:t>Mã số ngành</w:t>
      </w:r>
      <w:bookmarkStart w:id="2" w:name="_Hlk189363190"/>
      <w:r w:rsidRPr="00CF2534">
        <w:rPr>
          <w:sz w:val="26"/>
          <w:szCs w:val="26"/>
        </w:rPr>
        <w:t>:</w:t>
      </w:r>
      <w:r w:rsidR="007C450D" w:rsidRPr="00CF2534">
        <w:rPr>
          <w:sz w:val="26"/>
          <w:szCs w:val="26"/>
        </w:rPr>
        <w:t xml:space="preserve"> 9440111</w:t>
      </w:r>
    </w:p>
    <w:bookmarkEnd w:id="2"/>
    <w:p w14:paraId="286046DA" w14:textId="77777777" w:rsidR="00B332F5" w:rsidRPr="00CF2534" w:rsidRDefault="00B332F5" w:rsidP="00361C73">
      <w:pPr>
        <w:spacing w:line="360" w:lineRule="auto"/>
        <w:jc w:val="both"/>
        <w:rPr>
          <w:sz w:val="26"/>
          <w:szCs w:val="26"/>
        </w:rPr>
      </w:pPr>
      <w:r w:rsidRPr="00CF2534">
        <w:rPr>
          <w:sz w:val="26"/>
          <w:szCs w:val="26"/>
        </w:rPr>
        <w:t>Họ tên nghiên cứu sinh:</w:t>
      </w:r>
      <w:r w:rsidR="003A16F3">
        <w:rPr>
          <w:sz w:val="26"/>
          <w:szCs w:val="26"/>
        </w:rPr>
        <w:t xml:space="preserve"> Đặng Hoàng Duy</w:t>
      </w:r>
    </w:p>
    <w:p w14:paraId="108AE088" w14:textId="77777777" w:rsidR="00B332F5" w:rsidRPr="00CF2534" w:rsidRDefault="00B332F5" w:rsidP="00361C73">
      <w:pPr>
        <w:spacing w:line="360" w:lineRule="auto"/>
        <w:jc w:val="both"/>
        <w:rPr>
          <w:sz w:val="26"/>
          <w:szCs w:val="26"/>
        </w:rPr>
      </w:pPr>
      <w:r w:rsidRPr="00CF2534">
        <w:rPr>
          <w:sz w:val="26"/>
          <w:szCs w:val="26"/>
        </w:rPr>
        <w:t>Khóa đào tạo:</w:t>
      </w:r>
      <w:r w:rsidR="003A16F3">
        <w:rPr>
          <w:sz w:val="26"/>
          <w:szCs w:val="26"/>
        </w:rPr>
        <w:t xml:space="preserve"> </w:t>
      </w:r>
      <w:bookmarkStart w:id="3" w:name="_Hlk189363251"/>
      <w:r w:rsidR="003A16F3">
        <w:rPr>
          <w:sz w:val="26"/>
          <w:szCs w:val="26"/>
        </w:rPr>
        <w:t>K32 (2022-2025)</w:t>
      </w:r>
      <w:bookmarkEnd w:id="3"/>
    </w:p>
    <w:p w14:paraId="3AD471E3" w14:textId="77777777" w:rsidR="00B332F5" w:rsidRPr="00CF2534" w:rsidRDefault="00B332F5" w:rsidP="00361C73">
      <w:pPr>
        <w:spacing w:line="360" w:lineRule="auto"/>
        <w:jc w:val="both"/>
        <w:rPr>
          <w:sz w:val="26"/>
          <w:szCs w:val="26"/>
        </w:rPr>
      </w:pPr>
      <w:r w:rsidRPr="00CF2534">
        <w:rPr>
          <w:sz w:val="26"/>
          <w:szCs w:val="26"/>
        </w:rPr>
        <w:t xml:space="preserve">Người hướng dẫn khoa học: </w:t>
      </w:r>
      <w:r w:rsidR="00E45188">
        <w:rPr>
          <w:sz w:val="26"/>
          <w:szCs w:val="26"/>
        </w:rPr>
        <w:t>PGS. TS. Lê Văn Anh Cường</w:t>
      </w:r>
    </w:p>
    <w:p w14:paraId="0321D8F3" w14:textId="3AF9F03A" w:rsidR="00B332F5" w:rsidRPr="00CF2534" w:rsidRDefault="00B332F5" w:rsidP="00361C73">
      <w:pPr>
        <w:spacing w:line="360" w:lineRule="auto"/>
        <w:jc w:val="both"/>
        <w:rPr>
          <w:sz w:val="26"/>
          <w:szCs w:val="26"/>
        </w:rPr>
      </w:pPr>
      <w:r w:rsidRPr="00CF2534">
        <w:rPr>
          <w:sz w:val="26"/>
          <w:szCs w:val="26"/>
        </w:rPr>
        <w:t>Cơ sở đào tạo: Trường Đại học Khoa học Tự nhiên, ĐHQG</w:t>
      </w:r>
      <w:r w:rsidR="009F7612">
        <w:rPr>
          <w:sz w:val="26"/>
          <w:szCs w:val="26"/>
        </w:rPr>
        <w:t xml:space="preserve"> - </w:t>
      </w:r>
      <w:r w:rsidRPr="00CF2534">
        <w:rPr>
          <w:sz w:val="26"/>
          <w:szCs w:val="26"/>
        </w:rPr>
        <w:t xml:space="preserve">HCM </w:t>
      </w:r>
    </w:p>
    <w:p w14:paraId="448CA0B1" w14:textId="77777777" w:rsidR="00B332F5" w:rsidRDefault="00B332F5" w:rsidP="00361C73">
      <w:pPr>
        <w:spacing w:line="360" w:lineRule="auto"/>
        <w:jc w:val="both"/>
      </w:pPr>
    </w:p>
    <w:p w14:paraId="61FD8BE7" w14:textId="77777777" w:rsidR="00B332F5" w:rsidRDefault="00B332F5" w:rsidP="00361C73">
      <w:pPr>
        <w:spacing w:line="360" w:lineRule="auto"/>
        <w:jc w:val="both"/>
        <w:rPr>
          <w:sz w:val="26"/>
          <w:szCs w:val="26"/>
        </w:rPr>
      </w:pPr>
      <w:r w:rsidRPr="00B9432F">
        <w:rPr>
          <w:b/>
          <w:bCs/>
          <w:sz w:val="26"/>
          <w:szCs w:val="26"/>
        </w:rPr>
        <w:t>1. TÓM TẮT NỘI DUNG LUẬN ÁN</w:t>
      </w:r>
    </w:p>
    <w:p w14:paraId="56ED1973" w14:textId="75A49334" w:rsidR="00406567" w:rsidRPr="00406567" w:rsidRDefault="00505B07" w:rsidP="00361C73">
      <w:pPr>
        <w:spacing w:line="360" w:lineRule="auto"/>
        <w:ind w:firstLine="720"/>
        <w:jc w:val="both"/>
        <w:rPr>
          <w:sz w:val="26"/>
          <w:szCs w:val="26"/>
        </w:rPr>
      </w:pPr>
      <w:r>
        <w:rPr>
          <w:sz w:val="26"/>
          <w:szCs w:val="26"/>
        </w:rPr>
        <w:t>L</w:t>
      </w:r>
      <w:r w:rsidR="00DD60C1">
        <w:rPr>
          <w:sz w:val="26"/>
          <w:szCs w:val="26"/>
        </w:rPr>
        <w:t xml:space="preserve">uận án tập trung phân tích các thuộc tính của dữ liệu </w:t>
      </w:r>
      <w:r w:rsidR="00A67ECD">
        <w:rPr>
          <w:sz w:val="26"/>
          <w:szCs w:val="26"/>
        </w:rPr>
        <w:t>R</w:t>
      </w:r>
      <w:r w:rsidR="00DD60C1">
        <w:rPr>
          <w:sz w:val="26"/>
          <w:szCs w:val="26"/>
        </w:rPr>
        <w:t>a</w:t>
      </w:r>
      <w:r w:rsidR="002357CF">
        <w:rPr>
          <w:sz w:val="26"/>
          <w:szCs w:val="26"/>
        </w:rPr>
        <w:t>d</w:t>
      </w:r>
      <w:r w:rsidR="00DD60C1">
        <w:rPr>
          <w:sz w:val="26"/>
          <w:szCs w:val="26"/>
        </w:rPr>
        <w:t>a</w:t>
      </w:r>
      <w:r w:rsidR="002357CF">
        <w:rPr>
          <w:sz w:val="26"/>
          <w:szCs w:val="26"/>
        </w:rPr>
        <w:t>r</w:t>
      </w:r>
      <w:r w:rsidR="00DD60C1">
        <w:rPr>
          <w:sz w:val="26"/>
          <w:szCs w:val="26"/>
        </w:rPr>
        <w:t xml:space="preserve"> xuyên đất trong nghiên cứu các đối tượng ngầm ở tầng nông. Trước tiên, </w:t>
      </w:r>
      <w:r w:rsidR="00406567">
        <w:rPr>
          <w:sz w:val="26"/>
          <w:szCs w:val="26"/>
        </w:rPr>
        <w:t>phần mở đầu sẽ t</w:t>
      </w:r>
      <w:r w:rsidR="00406567" w:rsidRPr="00406567">
        <w:rPr>
          <w:sz w:val="26"/>
          <w:szCs w:val="26"/>
        </w:rPr>
        <w:t>rình bày bối cảnh, lý do lựa chọn đề tài và ý nghĩa khoa học, thực tiễn</w:t>
      </w:r>
      <w:r w:rsidR="00406567">
        <w:rPr>
          <w:sz w:val="26"/>
          <w:szCs w:val="26"/>
        </w:rPr>
        <w:t xml:space="preserve"> của luận án. Tiếp theo, </w:t>
      </w:r>
      <w:r w:rsidR="008A66E6">
        <w:rPr>
          <w:sz w:val="26"/>
          <w:szCs w:val="26"/>
        </w:rPr>
        <w:t xml:space="preserve">chương 1 sẽ trình bày </w:t>
      </w:r>
      <w:r w:rsidR="00406567">
        <w:rPr>
          <w:sz w:val="26"/>
          <w:szCs w:val="26"/>
        </w:rPr>
        <w:t>t</w:t>
      </w:r>
      <w:r w:rsidR="00406567" w:rsidRPr="00406567">
        <w:rPr>
          <w:sz w:val="26"/>
          <w:szCs w:val="26"/>
        </w:rPr>
        <w:t>ổng quan lịch sử phát triển, ứng dụng của công nghệ GPR</w:t>
      </w:r>
      <w:r w:rsidR="00727037">
        <w:rPr>
          <w:sz w:val="26"/>
          <w:szCs w:val="26"/>
        </w:rPr>
        <w:t xml:space="preserve"> (</w:t>
      </w:r>
      <w:r w:rsidR="00727037" w:rsidRPr="00734175">
        <w:rPr>
          <w:noProof/>
          <w:sz w:val="26"/>
          <w:szCs w:val="26"/>
        </w:rPr>
        <w:t>Ground Penetrating Radar</w:t>
      </w:r>
      <w:r w:rsidR="00727037">
        <w:rPr>
          <w:noProof/>
          <w:sz w:val="26"/>
          <w:szCs w:val="26"/>
        </w:rPr>
        <w:t>)</w:t>
      </w:r>
      <w:r w:rsidR="00406567" w:rsidRPr="00406567">
        <w:rPr>
          <w:sz w:val="26"/>
          <w:szCs w:val="26"/>
        </w:rPr>
        <w:t xml:space="preserve">, cùng với các nghiên cứu liên quan đến </w:t>
      </w:r>
      <w:r w:rsidR="008A66E6">
        <w:rPr>
          <w:sz w:val="26"/>
          <w:szCs w:val="26"/>
        </w:rPr>
        <w:t xml:space="preserve">phương pháp </w:t>
      </w:r>
      <w:r w:rsidR="00406567" w:rsidRPr="00406567">
        <w:rPr>
          <w:sz w:val="26"/>
          <w:szCs w:val="26"/>
        </w:rPr>
        <w:t>phân tích thuộc tính GPR</w:t>
      </w:r>
      <w:r w:rsidR="002A4FDC">
        <w:rPr>
          <w:sz w:val="26"/>
          <w:szCs w:val="26"/>
        </w:rPr>
        <w:t xml:space="preserve"> ở </w:t>
      </w:r>
      <w:r w:rsidR="00EE01DA">
        <w:rPr>
          <w:sz w:val="26"/>
          <w:szCs w:val="26"/>
        </w:rPr>
        <w:t>trên thế giới</w:t>
      </w:r>
      <w:r w:rsidR="002A4FDC">
        <w:rPr>
          <w:sz w:val="26"/>
          <w:szCs w:val="26"/>
        </w:rPr>
        <w:t xml:space="preserve"> và trong nước</w:t>
      </w:r>
      <w:r w:rsidR="003C0DA2">
        <w:rPr>
          <w:sz w:val="26"/>
          <w:szCs w:val="26"/>
        </w:rPr>
        <w:t xml:space="preserve">. Nội dung chính của luận án được trình bày trong ba chương tiếp theo: </w:t>
      </w:r>
      <w:r w:rsidR="00940E6D">
        <w:rPr>
          <w:sz w:val="26"/>
          <w:szCs w:val="26"/>
        </w:rPr>
        <w:t>Chương 2 trình bày c</w:t>
      </w:r>
      <w:r w:rsidR="003C0DA2">
        <w:rPr>
          <w:sz w:val="26"/>
          <w:szCs w:val="26"/>
        </w:rPr>
        <w:t>ác</w:t>
      </w:r>
      <w:r w:rsidR="00406567" w:rsidRPr="00406567">
        <w:rPr>
          <w:sz w:val="26"/>
          <w:szCs w:val="26"/>
        </w:rPr>
        <w:t xml:space="preserve"> mô tả </w:t>
      </w:r>
      <w:r w:rsidR="003C0DA2">
        <w:rPr>
          <w:sz w:val="26"/>
          <w:szCs w:val="26"/>
        </w:rPr>
        <w:t xml:space="preserve">về </w:t>
      </w:r>
      <w:r w:rsidR="00940E6D">
        <w:rPr>
          <w:sz w:val="26"/>
          <w:szCs w:val="26"/>
        </w:rPr>
        <w:t>cơ sở lý thuyết</w:t>
      </w:r>
      <w:r w:rsidR="00406567" w:rsidRPr="00406567">
        <w:rPr>
          <w:sz w:val="26"/>
          <w:szCs w:val="26"/>
        </w:rPr>
        <w:t>, quy trình thu thập và xử lý dữ liệu GPR, kỹ thuật phân tích các thuộc tính dữ liệu</w:t>
      </w:r>
      <w:r w:rsidR="00601E63">
        <w:rPr>
          <w:sz w:val="26"/>
          <w:szCs w:val="26"/>
        </w:rPr>
        <w:t xml:space="preserve"> GPR như: thuộc tính sai phân năng lượng</w:t>
      </w:r>
      <w:r w:rsidR="00940E6D">
        <w:rPr>
          <w:sz w:val="26"/>
          <w:szCs w:val="26"/>
        </w:rPr>
        <w:t xml:space="preserve"> cực đại</w:t>
      </w:r>
      <w:r w:rsidR="00601E63">
        <w:rPr>
          <w:sz w:val="26"/>
          <w:szCs w:val="26"/>
        </w:rPr>
        <w:t>, thuộc tính pha, thuộc tính wavelet</w:t>
      </w:r>
      <w:r w:rsidR="00940E6D">
        <w:rPr>
          <w:sz w:val="26"/>
          <w:szCs w:val="26"/>
        </w:rPr>
        <w:t>. Chương 3</w:t>
      </w:r>
      <w:r w:rsidR="00406567" w:rsidRPr="00406567">
        <w:rPr>
          <w:sz w:val="26"/>
          <w:szCs w:val="26"/>
        </w:rPr>
        <w:t xml:space="preserve"> sử dụng các công cụ tính toán, </w:t>
      </w:r>
      <w:r w:rsidR="00EE01DA">
        <w:rPr>
          <w:sz w:val="26"/>
          <w:szCs w:val="26"/>
        </w:rPr>
        <w:t xml:space="preserve">các </w:t>
      </w:r>
      <w:r w:rsidR="00406567" w:rsidRPr="00406567">
        <w:rPr>
          <w:sz w:val="26"/>
          <w:szCs w:val="26"/>
        </w:rPr>
        <w:t>thuật toán để mô hình hóa</w:t>
      </w:r>
      <w:r w:rsidR="001826FD">
        <w:rPr>
          <w:sz w:val="26"/>
          <w:szCs w:val="26"/>
        </w:rPr>
        <w:t xml:space="preserve"> và </w:t>
      </w:r>
      <w:r w:rsidR="00406567" w:rsidRPr="00406567">
        <w:rPr>
          <w:sz w:val="26"/>
          <w:szCs w:val="26"/>
        </w:rPr>
        <w:t>mô phỏng dữ liệu GPR</w:t>
      </w:r>
      <w:r w:rsidR="002332C7">
        <w:rPr>
          <w:sz w:val="26"/>
          <w:szCs w:val="26"/>
        </w:rPr>
        <w:t xml:space="preserve"> tương tự như trong các khảo sát thực tế</w:t>
      </w:r>
      <w:r w:rsidR="00EC5CE5">
        <w:rPr>
          <w:sz w:val="26"/>
          <w:szCs w:val="26"/>
        </w:rPr>
        <w:t xml:space="preserve">. </w:t>
      </w:r>
      <w:r w:rsidR="00683E39">
        <w:rPr>
          <w:sz w:val="26"/>
          <w:szCs w:val="26"/>
        </w:rPr>
        <w:t>P</w:t>
      </w:r>
      <w:r w:rsidR="00406567" w:rsidRPr="00406567">
        <w:rPr>
          <w:sz w:val="26"/>
          <w:szCs w:val="26"/>
        </w:rPr>
        <w:t>hân tích và trình bày kết quả thu được từ dữ liệu thực tế</w:t>
      </w:r>
      <w:r w:rsidR="00683E39">
        <w:rPr>
          <w:sz w:val="26"/>
          <w:szCs w:val="26"/>
        </w:rPr>
        <w:t xml:space="preserve"> được thực hiện trong chương 4,c</w:t>
      </w:r>
      <w:r w:rsidR="00406567" w:rsidRPr="00406567">
        <w:rPr>
          <w:sz w:val="26"/>
          <w:szCs w:val="26"/>
        </w:rPr>
        <w:t xml:space="preserve">ác phân tích chỉ ra sự tương quan giữa kết quả mô hình </w:t>
      </w:r>
      <w:r w:rsidR="00683E39">
        <w:rPr>
          <w:sz w:val="26"/>
          <w:szCs w:val="26"/>
        </w:rPr>
        <w:t xml:space="preserve">lí thuyết </w:t>
      </w:r>
      <w:r w:rsidR="00406567" w:rsidRPr="00406567">
        <w:rPr>
          <w:sz w:val="26"/>
          <w:szCs w:val="26"/>
        </w:rPr>
        <w:t xml:space="preserve">và </w:t>
      </w:r>
      <w:r w:rsidR="00683E39">
        <w:rPr>
          <w:sz w:val="26"/>
          <w:szCs w:val="26"/>
        </w:rPr>
        <w:t xml:space="preserve">kết quả khảo sát </w:t>
      </w:r>
      <w:r w:rsidR="00406567" w:rsidRPr="00406567">
        <w:rPr>
          <w:sz w:val="26"/>
          <w:szCs w:val="26"/>
        </w:rPr>
        <w:t xml:space="preserve">thực tế, đồng thời làm rõ các yếu tố </w:t>
      </w:r>
      <w:r w:rsidR="00E81568">
        <w:rPr>
          <w:sz w:val="26"/>
          <w:szCs w:val="26"/>
        </w:rPr>
        <w:t xml:space="preserve">về </w:t>
      </w:r>
      <w:r w:rsidR="005D26E9">
        <w:rPr>
          <w:sz w:val="26"/>
          <w:szCs w:val="26"/>
        </w:rPr>
        <w:t>đ</w:t>
      </w:r>
      <w:r w:rsidR="00E81568">
        <w:rPr>
          <w:sz w:val="26"/>
          <w:szCs w:val="26"/>
        </w:rPr>
        <w:t xml:space="preserve">ịnh tính </w:t>
      </w:r>
      <w:r w:rsidR="00683E39">
        <w:rPr>
          <w:sz w:val="26"/>
          <w:szCs w:val="26"/>
        </w:rPr>
        <w:t xml:space="preserve">(như là xác định tính chất của đối tượng ngầm là kim loại…) </w:t>
      </w:r>
      <w:r w:rsidR="00E81568">
        <w:rPr>
          <w:sz w:val="26"/>
          <w:szCs w:val="26"/>
        </w:rPr>
        <w:t>và định lượng</w:t>
      </w:r>
      <w:r w:rsidR="00683E39">
        <w:rPr>
          <w:sz w:val="26"/>
          <w:szCs w:val="26"/>
        </w:rPr>
        <w:t xml:space="preserve"> (như là xác định vị trí của đối tượng ngầm)</w:t>
      </w:r>
      <w:r w:rsidR="00E81568">
        <w:rPr>
          <w:sz w:val="26"/>
          <w:szCs w:val="26"/>
        </w:rPr>
        <w:t xml:space="preserve"> </w:t>
      </w:r>
      <w:r w:rsidR="00683E39">
        <w:rPr>
          <w:sz w:val="26"/>
          <w:szCs w:val="26"/>
        </w:rPr>
        <w:t>trong</w:t>
      </w:r>
      <w:r w:rsidR="00406567" w:rsidRPr="00406567">
        <w:rPr>
          <w:sz w:val="26"/>
          <w:szCs w:val="26"/>
        </w:rPr>
        <w:t xml:space="preserve"> dữ liệu GPR.  </w:t>
      </w:r>
    </w:p>
    <w:p w14:paraId="2AC5FC8C" w14:textId="228C1AD5" w:rsidR="006F5CD4" w:rsidRPr="00B9432F" w:rsidRDefault="00406567" w:rsidP="006F5CD4">
      <w:pPr>
        <w:spacing w:line="360" w:lineRule="auto"/>
        <w:ind w:firstLine="720"/>
        <w:jc w:val="both"/>
        <w:rPr>
          <w:sz w:val="26"/>
          <w:szCs w:val="26"/>
        </w:rPr>
      </w:pPr>
      <w:r w:rsidRPr="00406567">
        <w:rPr>
          <w:sz w:val="26"/>
          <w:szCs w:val="26"/>
        </w:rPr>
        <w:lastRenderedPageBreak/>
        <w:t>Luận án góp phần xây dựng</w:t>
      </w:r>
      <w:r w:rsidR="00601E63">
        <w:rPr>
          <w:sz w:val="26"/>
          <w:szCs w:val="26"/>
        </w:rPr>
        <w:t xml:space="preserve"> thêm </w:t>
      </w:r>
      <w:r w:rsidRPr="00406567">
        <w:rPr>
          <w:sz w:val="26"/>
          <w:szCs w:val="26"/>
        </w:rPr>
        <w:t>phương pháp hiệu quả để phân tích thuộc tính dữ liệu GPR, giúp cải thiện độ chính xác và khả năng ứng dụng của công nghệ GPR trong nghiên cứu đối tượng ngầm. Đồng thời, nghiên cứu mở ra hướng phát triển mới trong lĩnh vực xử l</w:t>
      </w:r>
      <w:r w:rsidR="00093C86">
        <w:rPr>
          <w:sz w:val="26"/>
          <w:szCs w:val="26"/>
        </w:rPr>
        <w:t>í</w:t>
      </w:r>
      <w:r w:rsidRPr="00406567">
        <w:rPr>
          <w:sz w:val="26"/>
          <w:szCs w:val="26"/>
        </w:rPr>
        <w:t xml:space="preserve"> tín hiệu và mô hình hóa dữ liệu địa vật l</w:t>
      </w:r>
      <w:r w:rsidR="00093C86">
        <w:rPr>
          <w:sz w:val="26"/>
          <w:szCs w:val="26"/>
        </w:rPr>
        <w:t>í</w:t>
      </w:r>
      <w:r w:rsidR="008565DA">
        <w:rPr>
          <w:sz w:val="26"/>
          <w:szCs w:val="26"/>
        </w:rPr>
        <w:t xml:space="preserve"> tầng nông</w:t>
      </w:r>
      <w:r w:rsidRPr="00406567">
        <w:rPr>
          <w:sz w:val="26"/>
          <w:szCs w:val="26"/>
        </w:rPr>
        <w:t>.</w:t>
      </w:r>
    </w:p>
    <w:p w14:paraId="5E270892" w14:textId="77777777" w:rsidR="00507753" w:rsidRDefault="00B332F5" w:rsidP="00361C73">
      <w:pPr>
        <w:spacing w:line="360" w:lineRule="auto"/>
        <w:jc w:val="both"/>
        <w:rPr>
          <w:sz w:val="26"/>
          <w:szCs w:val="26"/>
        </w:rPr>
      </w:pPr>
      <w:r w:rsidRPr="00B9432F">
        <w:rPr>
          <w:b/>
          <w:bCs/>
          <w:sz w:val="26"/>
          <w:szCs w:val="26"/>
        </w:rPr>
        <w:t>2. NHỮNG KẾT QUẢ MỚI CỦA LUẬN ÁN</w:t>
      </w:r>
    </w:p>
    <w:p w14:paraId="46C1E04A" w14:textId="62FCF884" w:rsidR="002C513F" w:rsidRPr="00B66737" w:rsidRDefault="00CC0353" w:rsidP="00361C73">
      <w:pPr>
        <w:spacing w:line="360" w:lineRule="auto"/>
        <w:jc w:val="both"/>
        <w:rPr>
          <w:sz w:val="26"/>
          <w:szCs w:val="26"/>
        </w:rPr>
      </w:pPr>
      <w:r>
        <w:rPr>
          <w:sz w:val="26"/>
          <w:szCs w:val="26"/>
        </w:rPr>
        <w:tab/>
        <w:t>Nghiên cứu ứng dụng của các thuộc tính GPR</w:t>
      </w:r>
      <w:r w:rsidR="007273BE">
        <w:rPr>
          <w:sz w:val="26"/>
          <w:szCs w:val="26"/>
        </w:rPr>
        <w:t xml:space="preserve"> (như là</w:t>
      </w:r>
      <w:r>
        <w:rPr>
          <w:sz w:val="26"/>
          <w:szCs w:val="26"/>
        </w:rPr>
        <w:t>: thuộc tính pha, thuộc tính sai phân năng lượng</w:t>
      </w:r>
      <w:r w:rsidR="007273BE">
        <w:rPr>
          <w:sz w:val="26"/>
          <w:szCs w:val="26"/>
        </w:rPr>
        <w:t xml:space="preserve"> cực đại</w:t>
      </w:r>
      <w:r>
        <w:rPr>
          <w:sz w:val="26"/>
          <w:szCs w:val="26"/>
        </w:rPr>
        <w:t>, thuộc tính wavelet</w:t>
      </w:r>
      <w:r w:rsidR="007273BE">
        <w:rPr>
          <w:sz w:val="26"/>
          <w:szCs w:val="26"/>
        </w:rPr>
        <w:t>)</w:t>
      </w:r>
      <w:r>
        <w:rPr>
          <w:sz w:val="26"/>
          <w:szCs w:val="26"/>
        </w:rPr>
        <w:t xml:space="preserve"> trong nghiên cứu các đối tượng ngầm. </w:t>
      </w:r>
      <w:r w:rsidR="007273BE" w:rsidRPr="007273BE">
        <w:rPr>
          <w:sz w:val="26"/>
          <w:szCs w:val="26"/>
        </w:rPr>
        <w:t>Thuộc tính pha biểu thị pha sóng của tín hiệu phát và thu, dựa vào sự thay đổi pha trong sóng phản xạ so với sóng tới/trực tiếp mà thuộc tính của đối tượng sẽ được xác định (kim loại hay phi kim loại)</w:t>
      </w:r>
      <w:r w:rsidR="009A76DD">
        <w:rPr>
          <w:sz w:val="26"/>
          <w:szCs w:val="26"/>
        </w:rPr>
        <w:t xml:space="preserve">. </w:t>
      </w:r>
      <w:r w:rsidR="00991F13">
        <w:rPr>
          <w:sz w:val="26"/>
          <w:szCs w:val="26"/>
        </w:rPr>
        <w:t xml:space="preserve">Điều này giúp cho việc xác định tính chất của vật liệu phản xạ </w:t>
      </w:r>
      <w:r w:rsidR="00181E5F">
        <w:rPr>
          <w:sz w:val="26"/>
          <w:szCs w:val="26"/>
        </w:rPr>
        <w:t xml:space="preserve">hoặc có thể </w:t>
      </w:r>
      <w:r w:rsidR="002A46BF">
        <w:rPr>
          <w:sz w:val="26"/>
          <w:szCs w:val="26"/>
        </w:rPr>
        <w:t>phát hiện ra một phân lớp khác.</w:t>
      </w:r>
      <w:r>
        <w:rPr>
          <w:sz w:val="26"/>
          <w:szCs w:val="26"/>
        </w:rPr>
        <w:t xml:space="preserve"> T</w:t>
      </w:r>
      <w:r w:rsidR="00DC5A38">
        <w:rPr>
          <w:sz w:val="26"/>
          <w:szCs w:val="26"/>
        </w:rPr>
        <w:t xml:space="preserve">huộc tính sai phân năng lượng </w:t>
      </w:r>
      <w:r w:rsidR="00DD2360">
        <w:rPr>
          <w:sz w:val="26"/>
          <w:szCs w:val="26"/>
        </w:rPr>
        <w:t>được sử dụng nhằm</w:t>
      </w:r>
      <w:r w:rsidR="00B31F2E">
        <w:rPr>
          <w:sz w:val="26"/>
          <w:szCs w:val="26"/>
        </w:rPr>
        <w:t xml:space="preserve"> phát hiện ra </w:t>
      </w:r>
      <w:r w:rsidR="00DD2360">
        <w:rPr>
          <w:sz w:val="26"/>
          <w:szCs w:val="26"/>
        </w:rPr>
        <w:t xml:space="preserve">các vị trí tán xạ </w:t>
      </w:r>
      <w:r w:rsidR="00B31F2E">
        <w:rPr>
          <w:sz w:val="26"/>
          <w:szCs w:val="26"/>
        </w:rPr>
        <w:t xml:space="preserve">có sự khác biệt  so với </w:t>
      </w:r>
      <w:r w:rsidR="00DD2360">
        <w:rPr>
          <w:sz w:val="26"/>
          <w:szCs w:val="26"/>
        </w:rPr>
        <w:t>khu vực xung quanh</w:t>
      </w:r>
      <w:r w:rsidR="00B31F2E">
        <w:rPr>
          <w:sz w:val="26"/>
          <w:szCs w:val="26"/>
        </w:rPr>
        <w:t>. Từ đó có thể khoanh vùng, phát hiện ra đối tượng nghiên cứu và là cơ sở để có thể dựa vào đó xác định chính xác vị trí, hình dạng đối tượng.</w:t>
      </w:r>
      <w:r w:rsidR="00AF79B7">
        <w:rPr>
          <w:sz w:val="26"/>
          <w:szCs w:val="26"/>
        </w:rPr>
        <w:t xml:space="preserve"> T</w:t>
      </w:r>
      <w:r w:rsidR="00077AF2">
        <w:rPr>
          <w:sz w:val="26"/>
          <w:szCs w:val="26"/>
        </w:rPr>
        <w:t xml:space="preserve">huộc tính wavelet được sử dụng trong luận án với mục tiêu là phát hiện ra sự </w:t>
      </w:r>
      <w:r w:rsidR="007A79EA">
        <w:rPr>
          <w:sz w:val="26"/>
          <w:szCs w:val="26"/>
        </w:rPr>
        <w:t>khác biệt về</w:t>
      </w:r>
      <w:r w:rsidR="002C11E0">
        <w:rPr>
          <w:sz w:val="26"/>
          <w:szCs w:val="26"/>
        </w:rPr>
        <w:t xml:space="preserve"> bản chất sóng</w:t>
      </w:r>
      <w:r w:rsidR="007A79EA">
        <w:rPr>
          <w:sz w:val="26"/>
          <w:szCs w:val="26"/>
        </w:rPr>
        <w:t xml:space="preserve"> dù là nhỏ nhất của đối tượng nghiên cứu so với môi trường. </w:t>
      </w:r>
      <w:r w:rsidR="002C7937">
        <w:rPr>
          <w:sz w:val="26"/>
          <w:szCs w:val="26"/>
        </w:rPr>
        <w:t xml:space="preserve">Sự thay đổi về tần số của khảo sát </w:t>
      </w:r>
      <w:r w:rsidR="00CA436A">
        <w:rPr>
          <w:sz w:val="26"/>
          <w:szCs w:val="26"/>
        </w:rPr>
        <w:t xml:space="preserve">trong phân tích wavelet </w:t>
      </w:r>
      <w:r w:rsidR="002C7937">
        <w:rPr>
          <w:sz w:val="26"/>
          <w:szCs w:val="26"/>
        </w:rPr>
        <w:t xml:space="preserve">sẽ </w:t>
      </w:r>
      <w:r w:rsidR="00EB05E7">
        <w:rPr>
          <w:sz w:val="26"/>
          <w:szCs w:val="26"/>
        </w:rPr>
        <w:t>giúp mô hình hóa</w:t>
      </w:r>
      <w:r w:rsidR="004221BD">
        <w:rPr>
          <w:sz w:val="26"/>
          <w:szCs w:val="26"/>
        </w:rPr>
        <w:t xml:space="preserve"> và </w:t>
      </w:r>
      <w:r w:rsidR="00CA436A">
        <w:rPr>
          <w:sz w:val="26"/>
          <w:szCs w:val="26"/>
        </w:rPr>
        <w:t xml:space="preserve">xác định đối tượng ngầm rõ nét hơn, </w:t>
      </w:r>
      <w:r w:rsidR="002C589E">
        <w:rPr>
          <w:sz w:val="26"/>
          <w:szCs w:val="26"/>
        </w:rPr>
        <w:t>có thể giúp hoàn thiện bức tranh về đối tượng ngầm về mặt định lượng và định tính.</w:t>
      </w:r>
      <w:r w:rsidR="009A76DD">
        <w:rPr>
          <w:sz w:val="26"/>
          <w:szCs w:val="26"/>
        </w:rPr>
        <w:t xml:space="preserve"> </w:t>
      </w:r>
      <w:r w:rsidR="001C7AE9">
        <w:rPr>
          <w:sz w:val="26"/>
          <w:szCs w:val="26"/>
        </w:rPr>
        <w:t>Ngoài ra, việc n</w:t>
      </w:r>
      <w:r w:rsidR="00DD1232">
        <w:rPr>
          <w:sz w:val="26"/>
          <w:szCs w:val="26"/>
        </w:rPr>
        <w:t>ghiên cứu quy trình kết hợp các bước xử lý truyền thống như (</w:t>
      </w:r>
      <w:r w:rsidR="00EB05E7">
        <w:rPr>
          <w:sz w:val="26"/>
          <w:szCs w:val="26"/>
        </w:rPr>
        <w:t>dịch chuyển thời gian</w:t>
      </w:r>
      <w:r w:rsidR="00DD1232">
        <w:rPr>
          <w:sz w:val="26"/>
          <w:szCs w:val="26"/>
        </w:rPr>
        <w:t>, lọc nhiễu…) với các bước xử l</w:t>
      </w:r>
      <w:r w:rsidR="001C7AE9">
        <w:rPr>
          <w:sz w:val="26"/>
          <w:szCs w:val="26"/>
        </w:rPr>
        <w:t>í</w:t>
      </w:r>
      <w:r w:rsidR="00DD1232">
        <w:rPr>
          <w:sz w:val="26"/>
          <w:szCs w:val="26"/>
        </w:rPr>
        <w:t xml:space="preserve"> thuộc tính từ đó thực hiện việc minh giải đối tượng ngầm </w:t>
      </w:r>
      <w:r w:rsidR="001C7AE9">
        <w:rPr>
          <w:sz w:val="26"/>
          <w:szCs w:val="26"/>
        </w:rPr>
        <w:t>sẽ giúp</w:t>
      </w:r>
      <w:r w:rsidR="00DD1232">
        <w:rPr>
          <w:sz w:val="26"/>
          <w:szCs w:val="26"/>
        </w:rPr>
        <w:t xml:space="preserve"> hiệu quả </w:t>
      </w:r>
      <w:r w:rsidR="001C7AE9">
        <w:rPr>
          <w:sz w:val="26"/>
          <w:szCs w:val="26"/>
        </w:rPr>
        <w:t>trong công tác minh giải</w:t>
      </w:r>
      <w:r w:rsidR="00DD1232">
        <w:rPr>
          <w:sz w:val="26"/>
          <w:szCs w:val="26"/>
        </w:rPr>
        <w:t>.</w:t>
      </w:r>
    </w:p>
    <w:p w14:paraId="16C648B5" w14:textId="371A99BE" w:rsidR="00B332F5" w:rsidRPr="00B66737" w:rsidRDefault="00B332F5" w:rsidP="00361C73">
      <w:pPr>
        <w:spacing w:line="360" w:lineRule="auto"/>
        <w:jc w:val="both"/>
        <w:rPr>
          <w:sz w:val="26"/>
          <w:szCs w:val="26"/>
        </w:rPr>
      </w:pPr>
      <w:r w:rsidRPr="00B66737">
        <w:rPr>
          <w:b/>
          <w:bCs/>
          <w:sz w:val="26"/>
          <w:szCs w:val="26"/>
        </w:rPr>
        <w:t>3.</w:t>
      </w:r>
      <w:r w:rsidRPr="00B66737">
        <w:rPr>
          <w:sz w:val="26"/>
          <w:szCs w:val="26"/>
        </w:rPr>
        <w:t xml:space="preserve"> </w:t>
      </w:r>
      <w:r w:rsidRPr="00B66737">
        <w:rPr>
          <w:b/>
          <w:bCs/>
          <w:sz w:val="26"/>
          <w:szCs w:val="26"/>
        </w:rPr>
        <w:t>CÁC ỨNG DỤNG</w:t>
      </w:r>
      <w:r w:rsidR="00206C96">
        <w:rPr>
          <w:b/>
          <w:bCs/>
          <w:sz w:val="26"/>
          <w:szCs w:val="26"/>
        </w:rPr>
        <w:t xml:space="preserve"> </w:t>
      </w:r>
      <w:r w:rsidRPr="00B66737">
        <w:rPr>
          <w:b/>
          <w:bCs/>
          <w:sz w:val="26"/>
          <w:szCs w:val="26"/>
        </w:rPr>
        <w:t>TRONG THỰC TIỄN HAY NHỮNG VẤN ĐỀ CÒN BỎ NGỎ CẦN TIẾP TỤC NGHIÊN CỨU</w:t>
      </w:r>
      <w:r w:rsidRPr="00B66737">
        <w:rPr>
          <w:sz w:val="26"/>
          <w:szCs w:val="26"/>
        </w:rPr>
        <w:t xml:space="preserve"> </w:t>
      </w:r>
    </w:p>
    <w:p w14:paraId="4FE008B7" w14:textId="1288E219" w:rsidR="0096593C" w:rsidRPr="0096593C" w:rsidRDefault="000B0E65" w:rsidP="00361C73">
      <w:pPr>
        <w:spacing w:line="360" w:lineRule="auto"/>
        <w:jc w:val="both"/>
        <w:rPr>
          <w:sz w:val="26"/>
          <w:szCs w:val="26"/>
        </w:rPr>
      </w:pPr>
      <w:r>
        <w:rPr>
          <w:sz w:val="26"/>
          <w:szCs w:val="26"/>
        </w:rPr>
        <w:tab/>
      </w:r>
      <w:r w:rsidR="00796160">
        <w:rPr>
          <w:sz w:val="26"/>
          <w:szCs w:val="26"/>
        </w:rPr>
        <w:t>Khả năng ứng dụng trong thực tiễn là áp dụng một cách hiệu quả các quy trình nghiên cứu thuộc tính dữ liệu GPR của đối tượng ngầm theo phương pháp tự động và bán tự động. Từ đó có thể xác định chính xác đối tượng về mặt định lượng và định tính.</w:t>
      </w:r>
    </w:p>
    <w:p w14:paraId="60BB40D3" w14:textId="41F4D153" w:rsidR="00B332F5" w:rsidRDefault="003578D2" w:rsidP="00361C73">
      <w:pPr>
        <w:spacing w:line="360" w:lineRule="auto"/>
        <w:ind w:firstLine="720"/>
        <w:jc w:val="both"/>
        <w:rPr>
          <w:sz w:val="26"/>
          <w:szCs w:val="26"/>
        </w:rPr>
      </w:pPr>
      <w:r>
        <w:rPr>
          <w:sz w:val="26"/>
          <w:szCs w:val="26"/>
        </w:rPr>
        <w:lastRenderedPageBreak/>
        <w:t>Các ứng dụng trong thực tiễn mà phân tích thuộc tính của dữ liệu GPR mang lại trong nhiều lĩnh vực như:</w:t>
      </w:r>
      <w:r w:rsidR="009B6DCF">
        <w:rPr>
          <w:sz w:val="26"/>
          <w:szCs w:val="26"/>
        </w:rPr>
        <w:t xml:space="preserve"> </w:t>
      </w:r>
      <w:r w:rsidR="0096593C" w:rsidRPr="0096593C">
        <w:rPr>
          <w:sz w:val="26"/>
          <w:szCs w:val="26"/>
        </w:rPr>
        <w:t>công tác đo vẽ bản đồ công trình ngầm khu vực đô thị, khảo sát cấu trúc địa chất</w:t>
      </w:r>
      <w:r>
        <w:rPr>
          <w:sz w:val="26"/>
          <w:szCs w:val="26"/>
        </w:rPr>
        <w:t xml:space="preserve">…Một ưu điểm của phương pháp này đó là có thể nghiên cứu trong môi trường đô thị, </w:t>
      </w:r>
      <w:r w:rsidR="009B6DCF">
        <w:rPr>
          <w:sz w:val="26"/>
          <w:szCs w:val="26"/>
        </w:rPr>
        <w:t xml:space="preserve">nơi có rất nhiều nhiễu gây ảnh hưởng không nhỏ đến </w:t>
      </w:r>
      <w:r w:rsidR="000A3209">
        <w:rPr>
          <w:sz w:val="26"/>
          <w:szCs w:val="26"/>
        </w:rPr>
        <w:t>chất lượng đo đạc thực tế</w:t>
      </w:r>
      <w:r w:rsidR="0096593C" w:rsidRPr="0096593C">
        <w:rPr>
          <w:sz w:val="26"/>
          <w:szCs w:val="26"/>
        </w:rPr>
        <w:t>.</w:t>
      </w:r>
    </w:p>
    <w:p w14:paraId="0AB2D185" w14:textId="62C415BC" w:rsidR="009B1787" w:rsidRDefault="009B1787" w:rsidP="00361C73">
      <w:pPr>
        <w:spacing w:line="360" w:lineRule="auto"/>
        <w:ind w:firstLine="720"/>
        <w:jc w:val="both"/>
        <w:rPr>
          <w:sz w:val="26"/>
          <w:szCs w:val="26"/>
        </w:rPr>
      </w:pPr>
      <w:r>
        <w:rPr>
          <w:sz w:val="26"/>
          <w:szCs w:val="26"/>
        </w:rPr>
        <w:t xml:space="preserve">Trong tương lai, mong muốn của tác giả là có thể hoàn </w:t>
      </w:r>
      <w:r w:rsidR="003578D2">
        <w:rPr>
          <w:sz w:val="26"/>
          <w:szCs w:val="26"/>
        </w:rPr>
        <w:t>thiện</w:t>
      </w:r>
      <w:r>
        <w:rPr>
          <w:sz w:val="26"/>
          <w:szCs w:val="26"/>
        </w:rPr>
        <w:t xml:space="preserve"> các quy trình kín về nghiên cứu đối tượng ngầm về cả hai mặt định lượng và định tính một cách tự động hóa. Ngoài ra, các thuộc tính khác cần được chú ý và tìm hiểu để áp dụng vào dữ liệu GPR.</w:t>
      </w:r>
    </w:p>
    <w:p w14:paraId="091CA041" w14:textId="77777777" w:rsidR="0096593C" w:rsidRPr="00B66737" w:rsidRDefault="0096593C" w:rsidP="0096593C">
      <w:pPr>
        <w:jc w:val="both"/>
        <w:rPr>
          <w:sz w:val="26"/>
          <w:szCs w:val="26"/>
        </w:rPr>
      </w:pPr>
      <w:r>
        <w:rPr>
          <w:sz w:val="26"/>
          <w:szCs w:val="26"/>
        </w:rPr>
        <w:tab/>
      </w:r>
    </w:p>
    <w:p w14:paraId="2A3C9549" w14:textId="77777777" w:rsidR="00B332F5" w:rsidRPr="00B66737" w:rsidRDefault="00B332F5" w:rsidP="00B332F5">
      <w:pPr>
        <w:jc w:val="both"/>
        <w:rPr>
          <w:sz w:val="26"/>
          <w:szCs w:val="26"/>
        </w:rPr>
      </w:pPr>
    </w:p>
    <w:p w14:paraId="2E8A0F11" w14:textId="77777777" w:rsidR="00B3697C" w:rsidRDefault="00B3697C" w:rsidP="00A357E0">
      <w:pPr>
        <w:tabs>
          <w:tab w:val="left" w:pos="6840"/>
        </w:tabs>
        <w:jc w:val="center"/>
        <w:rPr>
          <w:b/>
          <w:sz w:val="26"/>
          <w:szCs w:val="26"/>
        </w:rPr>
      </w:pPr>
    </w:p>
    <w:p w14:paraId="0170CB3B" w14:textId="77777777" w:rsidR="00B3697C" w:rsidRDefault="00B3697C" w:rsidP="00A357E0">
      <w:pPr>
        <w:tabs>
          <w:tab w:val="left" w:pos="6840"/>
        </w:tabs>
        <w:jc w:val="center"/>
        <w:rPr>
          <w:b/>
          <w:sz w:val="26"/>
          <w:szCs w:val="26"/>
        </w:rPr>
      </w:pPr>
    </w:p>
    <w:p w14:paraId="5F3157EB" w14:textId="77777777" w:rsidR="00B3697C" w:rsidRDefault="00B3697C" w:rsidP="00A357E0">
      <w:pPr>
        <w:tabs>
          <w:tab w:val="left" w:pos="6840"/>
        </w:tabs>
        <w:jc w:val="center"/>
        <w:rPr>
          <w:b/>
          <w:sz w:val="26"/>
          <w:szCs w:val="26"/>
        </w:rPr>
      </w:pPr>
    </w:p>
    <w:p w14:paraId="0306C923" w14:textId="77777777" w:rsidR="00B3697C" w:rsidRDefault="00B3697C" w:rsidP="0024373C">
      <w:pPr>
        <w:tabs>
          <w:tab w:val="left" w:pos="6840"/>
        </w:tabs>
        <w:rPr>
          <w:b/>
          <w:sz w:val="26"/>
          <w:szCs w:val="26"/>
        </w:rPr>
      </w:pPr>
    </w:p>
    <w:p w14:paraId="365EFED6" w14:textId="77777777" w:rsidR="00AE593C" w:rsidRDefault="00AE593C" w:rsidP="0024373C">
      <w:pPr>
        <w:tabs>
          <w:tab w:val="left" w:pos="6840"/>
        </w:tabs>
        <w:rPr>
          <w:b/>
          <w:sz w:val="26"/>
          <w:szCs w:val="26"/>
        </w:rPr>
      </w:pPr>
    </w:p>
    <w:p w14:paraId="75631748" w14:textId="77777777" w:rsidR="00AE593C" w:rsidRDefault="00AE593C" w:rsidP="0024373C">
      <w:pPr>
        <w:tabs>
          <w:tab w:val="left" w:pos="6840"/>
        </w:tabs>
        <w:rPr>
          <w:b/>
          <w:sz w:val="26"/>
          <w:szCs w:val="26"/>
        </w:rPr>
      </w:pPr>
    </w:p>
    <w:p w14:paraId="75811732" w14:textId="77777777" w:rsidR="00AE593C" w:rsidRDefault="00AE593C" w:rsidP="0024373C">
      <w:pPr>
        <w:tabs>
          <w:tab w:val="left" w:pos="6840"/>
        </w:tabs>
        <w:rPr>
          <w:b/>
          <w:sz w:val="26"/>
          <w:szCs w:val="26"/>
        </w:rPr>
      </w:pPr>
    </w:p>
    <w:p w14:paraId="7463C4AF" w14:textId="77777777" w:rsidR="00AE593C" w:rsidRDefault="00AE593C" w:rsidP="0024373C">
      <w:pPr>
        <w:tabs>
          <w:tab w:val="left" w:pos="6840"/>
        </w:tabs>
        <w:rPr>
          <w:b/>
          <w:sz w:val="26"/>
          <w:szCs w:val="26"/>
        </w:rPr>
      </w:pPr>
    </w:p>
    <w:p w14:paraId="327D6097" w14:textId="77777777" w:rsidR="00AE593C" w:rsidRDefault="00AE593C" w:rsidP="0024373C">
      <w:pPr>
        <w:tabs>
          <w:tab w:val="left" w:pos="6840"/>
        </w:tabs>
        <w:rPr>
          <w:b/>
          <w:sz w:val="26"/>
          <w:szCs w:val="26"/>
        </w:rPr>
      </w:pPr>
    </w:p>
    <w:p w14:paraId="0EEF53CE" w14:textId="77777777" w:rsidR="00AE593C" w:rsidRDefault="00AE593C" w:rsidP="0024373C">
      <w:pPr>
        <w:tabs>
          <w:tab w:val="left" w:pos="6840"/>
        </w:tabs>
        <w:rPr>
          <w:b/>
          <w:sz w:val="26"/>
          <w:szCs w:val="26"/>
        </w:rPr>
      </w:pPr>
    </w:p>
    <w:p w14:paraId="0E6EBC3D" w14:textId="77777777" w:rsidR="00AE593C" w:rsidRDefault="00AE593C" w:rsidP="0024373C">
      <w:pPr>
        <w:tabs>
          <w:tab w:val="left" w:pos="6840"/>
        </w:tabs>
        <w:rPr>
          <w:b/>
          <w:sz w:val="26"/>
          <w:szCs w:val="26"/>
        </w:rPr>
      </w:pPr>
    </w:p>
    <w:p w14:paraId="49381EB1" w14:textId="77777777" w:rsidR="00AE593C" w:rsidRDefault="00AE593C" w:rsidP="0024373C">
      <w:pPr>
        <w:tabs>
          <w:tab w:val="left" w:pos="6840"/>
        </w:tabs>
        <w:rPr>
          <w:b/>
          <w:sz w:val="26"/>
          <w:szCs w:val="26"/>
        </w:rPr>
      </w:pPr>
    </w:p>
    <w:p w14:paraId="08FE3E6D" w14:textId="77777777" w:rsidR="00AE593C" w:rsidRDefault="00AE593C" w:rsidP="0024373C">
      <w:pPr>
        <w:tabs>
          <w:tab w:val="left" w:pos="6840"/>
        </w:tabs>
        <w:rPr>
          <w:b/>
          <w:sz w:val="26"/>
          <w:szCs w:val="26"/>
        </w:rPr>
      </w:pPr>
    </w:p>
    <w:p w14:paraId="1CAD9213" w14:textId="77777777" w:rsidR="00AE593C" w:rsidRDefault="00AE593C" w:rsidP="0024373C">
      <w:pPr>
        <w:tabs>
          <w:tab w:val="left" w:pos="6840"/>
        </w:tabs>
        <w:rPr>
          <w:b/>
          <w:sz w:val="26"/>
          <w:szCs w:val="26"/>
        </w:rPr>
      </w:pPr>
    </w:p>
    <w:p w14:paraId="0753A5D3" w14:textId="77777777" w:rsidR="00314F1E" w:rsidRDefault="00314F1E" w:rsidP="0024373C">
      <w:pPr>
        <w:tabs>
          <w:tab w:val="left" w:pos="6840"/>
        </w:tabs>
        <w:rPr>
          <w:b/>
          <w:sz w:val="26"/>
          <w:szCs w:val="26"/>
        </w:rPr>
      </w:pPr>
    </w:p>
    <w:p w14:paraId="2D1F8047" w14:textId="77777777" w:rsidR="00314F1E" w:rsidRDefault="00314F1E" w:rsidP="0024373C">
      <w:pPr>
        <w:tabs>
          <w:tab w:val="left" w:pos="6840"/>
        </w:tabs>
        <w:rPr>
          <w:b/>
          <w:sz w:val="26"/>
          <w:szCs w:val="26"/>
        </w:rPr>
      </w:pPr>
    </w:p>
    <w:p w14:paraId="1EE43C9D" w14:textId="77777777" w:rsidR="00314F1E" w:rsidRDefault="00314F1E" w:rsidP="0024373C">
      <w:pPr>
        <w:tabs>
          <w:tab w:val="left" w:pos="6840"/>
        </w:tabs>
        <w:rPr>
          <w:b/>
          <w:sz w:val="26"/>
          <w:szCs w:val="26"/>
        </w:rPr>
      </w:pPr>
    </w:p>
    <w:p w14:paraId="5CDAA778" w14:textId="77777777" w:rsidR="00314F1E" w:rsidRDefault="00314F1E" w:rsidP="0024373C">
      <w:pPr>
        <w:tabs>
          <w:tab w:val="left" w:pos="6840"/>
        </w:tabs>
        <w:rPr>
          <w:b/>
          <w:sz w:val="26"/>
          <w:szCs w:val="26"/>
        </w:rPr>
      </w:pPr>
    </w:p>
    <w:p w14:paraId="77BBAA6C" w14:textId="77777777" w:rsidR="00314F1E" w:rsidRDefault="00314F1E" w:rsidP="0024373C">
      <w:pPr>
        <w:tabs>
          <w:tab w:val="left" w:pos="6840"/>
        </w:tabs>
        <w:rPr>
          <w:b/>
          <w:sz w:val="26"/>
          <w:szCs w:val="26"/>
        </w:rPr>
      </w:pPr>
    </w:p>
    <w:p w14:paraId="2EC5A4D9" w14:textId="77777777" w:rsidR="00314F1E" w:rsidRDefault="00314F1E" w:rsidP="0024373C">
      <w:pPr>
        <w:tabs>
          <w:tab w:val="left" w:pos="6840"/>
        </w:tabs>
        <w:rPr>
          <w:b/>
          <w:sz w:val="26"/>
          <w:szCs w:val="26"/>
        </w:rPr>
      </w:pPr>
    </w:p>
    <w:p w14:paraId="35FA009B" w14:textId="77777777" w:rsidR="00314F1E" w:rsidRDefault="00314F1E" w:rsidP="0024373C">
      <w:pPr>
        <w:tabs>
          <w:tab w:val="left" w:pos="6840"/>
        </w:tabs>
        <w:rPr>
          <w:b/>
          <w:sz w:val="26"/>
          <w:szCs w:val="26"/>
        </w:rPr>
      </w:pPr>
    </w:p>
    <w:p w14:paraId="43BADB22" w14:textId="77777777" w:rsidR="00314F1E" w:rsidRDefault="00314F1E" w:rsidP="0024373C">
      <w:pPr>
        <w:tabs>
          <w:tab w:val="left" w:pos="6840"/>
        </w:tabs>
        <w:rPr>
          <w:b/>
          <w:sz w:val="26"/>
          <w:szCs w:val="26"/>
        </w:rPr>
      </w:pPr>
    </w:p>
    <w:p w14:paraId="22BBB186" w14:textId="77777777" w:rsidR="00314F1E" w:rsidRDefault="00314F1E" w:rsidP="0024373C">
      <w:pPr>
        <w:tabs>
          <w:tab w:val="left" w:pos="6840"/>
        </w:tabs>
        <w:rPr>
          <w:b/>
          <w:sz w:val="26"/>
          <w:szCs w:val="26"/>
        </w:rPr>
      </w:pPr>
    </w:p>
    <w:p w14:paraId="3D14CA68" w14:textId="77777777" w:rsidR="00314F1E" w:rsidRDefault="00314F1E" w:rsidP="0024373C">
      <w:pPr>
        <w:tabs>
          <w:tab w:val="left" w:pos="6840"/>
        </w:tabs>
        <w:rPr>
          <w:b/>
          <w:sz w:val="26"/>
          <w:szCs w:val="26"/>
        </w:rPr>
      </w:pPr>
    </w:p>
    <w:p w14:paraId="5CD02ACD" w14:textId="77777777" w:rsidR="00732A99" w:rsidRDefault="00732A99" w:rsidP="0024373C">
      <w:pPr>
        <w:tabs>
          <w:tab w:val="left" w:pos="6840"/>
        </w:tabs>
        <w:rPr>
          <w:b/>
          <w:sz w:val="26"/>
          <w:szCs w:val="26"/>
        </w:rPr>
      </w:pPr>
    </w:p>
    <w:p w14:paraId="22EDE402" w14:textId="77777777" w:rsidR="00170CDE" w:rsidRDefault="00170CDE" w:rsidP="0024373C">
      <w:pPr>
        <w:tabs>
          <w:tab w:val="left" w:pos="6840"/>
        </w:tabs>
        <w:rPr>
          <w:b/>
          <w:sz w:val="26"/>
          <w:szCs w:val="26"/>
        </w:rPr>
      </w:pPr>
    </w:p>
    <w:p w14:paraId="2DC4558F" w14:textId="77777777" w:rsidR="00170CDE" w:rsidRDefault="00170CDE" w:rsidP="0024373C">
      <w:pPr>
        <w:tabs>
          <w:tab w:val="left" w:pos="6840"/>
        </w:tabs>
        <w:rPr>
          <w:b/>
          <w:sz w:val="26"/>
          <w:szCs w:val="26"/>
        </w:rPr>
      </w:pPr>
    </w:p>
    <w:p w14:paraId="49C99867" w14:textId="77777777" w:rsidR="00B332F5" w:rsidRPr="008A1790" w:rsidRDefault="00B332F5" w:rsidP="00A570ED">
      <w:pPr>
        <w:pStyle w:val="Heading1duy"/>
      </w:pPr>
      <w:bookmarkStart w:id="4" w:name="_Toc207921252"/>
      <w:r>
        <w:lastRenderedPageBreak/>
        <w:t>THESIS INFORMATION</w:t>
      </w:r>
      <w:bookmarkEnd w:id="4"/>
    </w:p>
    <w:p w14:paraId="1B9868F9" w14:textId="77777777" w:rsidR="00B332F5" w:rsidRPr="00EE7BAA" w:rsidRDefault="00B332F5" w:rsidP="00AE593C">
      <w:pPr>
        <w:spacing w:line="360" w:lineRule="auto"/>
        <w:jc w:val="both"/>
        <w:rPr>
          <w:sz w:val="26"/>
          <w:szCs w:val="26"/>
          <w:u w:val="single"/>
        </w:rPr>
      </w:pPr>
    </w:p>
    <w:p w14:paraId="40FFD1DA" w14:textId="77777777" w:rsidR="00B332F5" w:rsidRPr="00EE7BAA" w:rsidRDefault="00B332F5" w:rsidP="00AE593C">
      <w:pPr>
        <w:spacing w:line="360" w:lineRule="auto"/>
        <w:jc w:val="both"/>
        <w:rPr>
          <w:sz w:val="26"/>
          <w:szCs w:val="26"/>
        </w:rPr>
      </w:pPr>
      <w:r w:rsidRPr="00EE7BAA">
        <w:rPr>
          <w:rStyle w:val="longtext"/>
          <w:sz w:val="26"/>
          <w:szCs w:val="26"/>
        </w:rPr>
        <w:t>Thesis title</w:t>
      </w:r>
      <w:r w:rsidRPr="00EE7BAA">
        <w:rPr>
          <w:sz w:val="26"/>
          <w:szCs w:val="26"/>
        </w:rPr>
        <w:t xml:space="preserve">: </w:t>
      </w:r>
      <w:r w:rsidR="003D7B64" w:rsidRPr="003D7B64">
        <w:rPr>
          <w:sz w:val="26"/>
          <w:szCs w:val="26"/>
        </w:rPr>
        <w:t xml:space="preserve">ANALYSIS OF HIGH FREQUENCY ELECTROMAGNETIC DATA </w:t>
      </w:r>
      <w:r w:rsidR="00D651BD">
        <w:rPr>
          <w:sz w:val="26"/>
          <w:szCs w:val="26"/>
        </w:rPr>
        <w:t>ATTRIBUTES</w:t>
      </w:r>
      <w:r w:rsidR="003D7B64" w:rsidRPr="003D7B64">
        <w:rPr>
          <w:sz w:val="26"/>
          <w:szCs w:val="26"/>
        </w:rPr>
        <w:t xml:space="preserve"> IN UNDERGROUND SUBJECT RESEARCH</w:t>
      </w:r>
      <w:r w:rsidR="003D7B64">
        <w:rPr>
          <w:sz w:val="26"/>
          <w:szCs w:val="26"/>
        </w:rPr>
        <w:t xml:space="preserve"> </w:t>
      </w:r>
    </w:p>
    <w:p w14:paraId="31227748" w14:textId="77777777" w:rsidR="00B332F5" w:rsidRPr="00EE7BAA" w:rsidRDefault="00B332F5" w:rsidP="00AE593C">
      <w:pPr>
        <w:spacing w:line="360" w:lineRule="auto"/>
        <w:jc w:val="both"/>
        <w:rPr>
          <w:sz w:val="26"/>
          <w:szCs w:val="26"/>
        </w:rPr>
      </w:pPr>
      <w:r w:rsidRPr="00EE7BAA">
        <w:rPr>
          <w:sz w:val="26"/>
          <w:szCs w:val="26"/>
        </w:rPr>
        <w:t>Special</w:t>
      </w:r>
      <w:r w:rsidRPr="00EE7BAA">
        <w:rPr>
          <w:sz w:val="26"/>
          <w:szCs w:val="26"/>
          <w:lang w:val="vi-VN"/>
        </w:rPr>
        <w:t>i</w:t>
      </w:r>
      <w:r w:rsidRPr="00EE7BAA">
        <w:rPr>
          <w:sz w:val="26"/>
          <w:szCs w:val="26"/>
        </w:rPr>
        <w:t>ty:</w:t>
      </w:r>
      <w:r w:rsidR="003F0E19">
        <w:rPr>
          <w:sz w:val="26"/>
          <w:szCs w:val="26"/>
        </w:rPr>
        <w:t xml:space="preserve"> </w:t>
      </w:r>
      <w:r w:rsidR="003F0E19" w:rsidRPr="003F0E19">
        <w:rPr>
          <w:sz w:val="26"/>
          <w:szCs w:val="26"/>
        </w:rPr>
        <w:t>Geophysics</w:t>
      </w:r>
      <w:r w:rsidR="003F0E19">
        <w:rPr>
          <w:sz w:val="26"/>
          <w:szCs w:val="26"/>
        </w:rPr>
        <w:t xml:space="preserve"> </w:t>
      </w:r>
    </w:p>
    <w:p w14:paraId="1246CBE4" w14:textId="77777777" w:rsidR="00B332F5" w:rsidRPr="00EE7BAA" w:rsidRDefault="00B332F5" w:rsidP="00AE593C">
      <w:pPr>
        <w:spacing w:line="360" w:lineRule="auto"/>
        <w:jc w:val="both"/>
        <w:rPr>
          <w:sz w:val="26"/>
          <w:szCs w:val="26"/>
        </w:rPr>
      </w:pPr>
      <w:r w:rsidRPr="00EE7BAA">
        <w:rPr>
          <w:sz w:val="26"/>
          <w:szCs w:val="26"/>
        </w:rPr>
        <w:t>Code:</w:t>
      </w:r>
      <w:r w:rsidR="001D4F62">
        <w:rPr>
          <w:sz w:val="26"/>
          <w:szCs w:val="26"/>
        </w:rPr>
        <w:t xml:space="preserve"> </w:t>
      </w:r>
      <w:r w:rsidR="001D4F62" w:rsidRPr="001D4F62">
        <w:rPr>
          <w:sz w:val="26"/>
          <w:szCs w:val="26"/>
        </w:rPr>
        <w:t>: 9440111</w:t>
      </w:r>
      <w:r w:rsidR="001D4F62">
        <w:rPr>
          <w:sz w:val="26"/>
          <w:szCs w:val="26"/>
        </w:rPr>
        <w:t xml:space="preserve"> </w:t>
      </w:r>
    </w:p>
    <w:p w14:paraId="4108AF49" w14:textId="161A91E8" w:rsidR="00B332F5" w:rsidRPr="00EE7BAA" w:rsidRDefault="00B332F5" w:rsidP="00AE593C">
      <w:pPr>
        <w:spacing w:line="360" w:lineRule="auto"/>
        <w:jc w:val="both"/>
        <w:rPr>
          <w:sz w:val="26"/>
          <w:szCs w:val="26"/>
        </w:rPr>
      </w:pPr>
      <w:r w:rsidRPr="00EE7BAA">
        <w:rPr>
          <w:sz w:val="26"/>
          <w:szCs w:val="26"/>
        </w:rPr>
        <w:t>Nam</w:t>
      </w:r>
      <w:r w:rsidRPr="00EE7BAA">
        <w:rPr>
          <w:sz w:val="26"/>
          <w:szCs w:val="26"/>
          <w:lang w:val="vi-VN"/>
        </w:rPr>
        <w:t xml:space="preserve">e of </w:t>
      </w:r>
      <w:r w:rsidRPr="00EE7BAA">
        <w:rPr>
          <w:sz w:val="26"/>
          <w:szCs w:val="26"/>
        </w:rPr>
        <w:t>PhD Student:</w:t>
      </w:r>
      <w:r w:rsidR="00065844">
        <w:rPr>
          <w:sz w:val="26"/>
          <w:szCs w:val="26"/>
        </w:rPr>
        <w:t xml:space="preserve"> </w:t>
      </w:r>
      <w:r w:rsidR="009E3DBB">
        <w:rPr>
          <w:sz w:val="26"/>
          <w:szCs w:val="26"/>
        </w:rPr>
        <w:t>Dang Hoang Duy</w:t>
      </w:r>
    </w:p>
    <w:p w14:paraId="05396BF9" w14:textId="77777777" w:rsidR="00B332F5" w:rsidRPr="00EE7BAA" w:rsidRDefault="00B332F5" w:rsidP="00AE593C">
      <w:pPr>
        <w:spacing w:line="360" w:lineRule="auto"/>
        <w:jc w:val="both"/>
        <w:rPr>
          <w:sz w:val="26"/>
          <w:szCs w:val="26"/>
        </w:rPr>
      </w:pPr>
      <w:r w:rsidRPr="00EE7BAA">
        <w:rPr>
          <w:sz w:val="26"/>
          <w:szCs w:val="26"/>
        </w:rPr>
        <w:t>Academic year:</w:t>
      </w:r>
      <w:r w:rsidR="00065844">
        <w:rPr>
          <w:sz w:val="26"/>
          <w:szCs w:val="26"/>
        </w:rPr>
        <w:t xml:space="preserve"> </w:t>
      </w:r>
      <w:r w:rsidR="00065844" w:rsidRPr="00065844">
        <w:rPr>
          <w:sz w:val="26"/>
          <w:szCs w:val="26"/>
        </w:rPr>
        <w:t>K32 (2022-2025)</w:t>
      </w:r>
      <w:r w:rsidR="00065844">
        <w:rPr>
          <w:sz w:val="26"/>
          <w:szCs w:val="26"/>
        </w:rPr>
        <w:t xml:space="preserve"> </w:t>
      </w:r>
    </w:p>
    <w:p w14:paraId="06EFEAE1" w14:textId="1178F7BE" w:rsidR="00B332F5" w:rsidRPr="00EE7BAA" w:rsidRDefault="00B332F5" w:rsidP="00AE593C">
      <w:pPr>
        <w:spacing w:line="360" w:lineRule="auto"/>
        <w:jc w:val="both"/>
        <w:rPr>
          <w:sz w:val="26"/>
          <w:szCs w:val="26"/>
        </w:rPr>
      </w:pPr>
      <w:r w:rsidRPr="00EE7BAA">
        <w:rPr>
          <w:sz w:val="26"/>
          <w:szCs w:val="26"/>
        </w:rPr>
        <w:t>Supervisor:</w:t>
      </w:r>
      <w:r w:rsidR="00065844">
        <w:rPr>
          <w:sz w:val="26"/>
          <w:szCs w:val="26"/>
        </w:rPr>
        <w:t xml:space="preserve"> Assoc. Prof. </w:t>
      </w:r>
      <w:r w:rsidR="009E3DBB">
        <w:rPr>
          <w:sz w:val="26"/>
          <w:szCs w:val="26"/>
        </w:rPr>
        <w:t>Le Van Anh Cuong</w:t>
      </w:r>
    </w:p>
    <w:p w14:paraId="3D126ECA" w14:textId="77777777" w:rsidR="00B332F5" w:rsidRPr="00EE7BAA" w:rsidRDefault="00B332F5" w:rsidP="00AE593C">
      <w:pPr>
        <w:spacing w:line="360" w:lineRule="auto"/>
        <w:jc w:val="both"/>
        <w:rPr>
          <w:sz w:val="26"/>
          <w:szCs w:val="26"/>
        </w:rPr>
      </w:pPr>
      <w:r w:rsidRPr="00EE7BAA">
        <w:rPr>
          <w:sz w:val="26"/>
          <w:szCs w:val="26"/>
        </w:rPr>
        <w:t xml:space="preserve">At: VNUHCM - </w:t>
      </w:r>
      <w:r w:rsidRPr="00EE7BAA">
        <w:rPr>
          <w:rStyle w:val="longtext"/>
          <w:sz w:val="26"/>
          <w:szCs w:val="26"/>
        </w:rPr>
        <w:t>University of Science</w:t>
      </w:r>
    </w:p>
    <w:p w14:paraId="073105F1" w14:textId="77777777" w:rsidR="00B332F5" w:rsidRPr="00EE7BAA" w:rsidRDefault="00B332F5" w:rsidP="00AE593C">
      <w:pPr>
        <w:spacing w:line="360" w:lineRule="auto"/>
        <w:jc w:val="both"/>
        <w:rPr>
          <w:sz w:val="26"/>
          <w:szCs w:val="26"/>
        </w:rPr>
      </w:pPr>
    </w:p>
    <w:p w14:paraId="7EBD97C2" w14:textId="77777777" w:rsidR="00B332F5" w:rsidRDefault="00B332F5" w:rsidP="00AE593C">
      <w:pPr>
        <w:spacing w:line="360" w:lineRule="auto"/>
        <w:jc w:val="both"/>
        <w:rPr>
          <w:sz w:val="26"/>
          <w:szCs w:val="26"/>
        </w:rPr>
      </w:pPr>
      <w:r w:rsidRPr="00EE7BAA">
        <w:rPr>
          <w:b/>
          <w:bCs/>
          <w:sz w:val="26"/>
          <w:szCs w:val="26"/>
        </w:rPr>
        <w:t>1. SUMMARY</w:t>
      </w:r>
    </w:p>
    <w:p w14:paraId="69462153" w14:textId="7E81BF00" w:rsidR="006F5CD4" w:rsidRPr="006F5CD4" w:rsidRDefault="006F5CD4" w:rsidP="006F5CD4">
      <w:pPr>
        <w:spacing w:line="360" w:lineRule="auto"/>
        <w:ind w:firstLine="720"/>
        <w:jc w:val="both"/>
        <w:rPr>
          <w:sz w:val="26"/>
          <w:szCs w:val="26"/>
        </w:rPr>
      </w:pPr>
      <w:r w:rsidRPr="006F5CD4">
        <w:rPr>
          <w:sz w:val="26"/>
          <w:szCs w:val="26"/>
        </w:rPr>
        <w:t>The thesis focuses on analyzing the properties of Ground Penetrating Radar data in the study of underground objects at shallow layers. First, the introduction will present the context, reasons for choosing the topic and the scientific and practical significance of the thesis. Next, chapter 1 will present an overview of the history of development and application of GPR technology, along with studies related to GPR property analysis methods in the world and in the country. The main content of the thesis is presented in the next three chapters: Chapter 2 presents descriptions of the theoretical basis, GPR data collection and processing procedures, and techniques for analyzing GPR data properties such as: maximum energy difference properties, phase properties, and wavelet properties. Chapter 3 uses computational tools and algorithms to model and simulate GPR data similar to those in actual surveys. The analysis and presentation of results obtained from actual data are carried out in chapter 4, the analysis shows the correlation between the theoretical model results and the actual survey results, and clarifies the qualitative factors (such as determining the properties of underground objects as metals...) and quantitative factors (such as determining the location of underground objects) in GPR data.</w:t>
      </w:r>
    </w:p>
    <w:p w14:paraId="12AFA934" w14:textId="42796EEE" w:rsidR="006F5CD4" w:rsidRPr="00EE7BAA" w:rsidRDefault="006F5CD4" w:rsidP="006F5CD4">
      <w:pPr>
        <w:spacing w:line="360" w:lineRule="auto"/>
        <w:ind w:firstLine="720"/>
        <w:jc w:val="both"/>
        <w:rPr>
          <w:sz w:val="26"/>
          <w:szCs w:val="26"/>
        </w:rPr>
      </w:pPr>
      <w:r w:rsidRPr="006F5CD4">
        <w:rPr>
          <w:sz w:val="26"/>
          <w:szCs w:val="26"/>
        </w:rPr>
        <w:lastRenderedPageBreak/>
        <w:t>The thesis contributes to building more effective methods for analyzing GPR data attributes, helping to improve the accuracy and applicability of GPR technology in underground object research. At the same time, the research opens up new development directions in the field of signal processing and modeling of shallow geophysical data.</w:t>
      </w:r>
    </w:p>
    <w:p w14:paraId="1267D1D5" w14:textId="77777777" w:rsidR="00B332F5" w:rsidRPr="00EE7BAA" w:rsidRDefault="00B332F5" w:rsidP="00AE593C">
      <w:pPr>
        <w:spacing w:line="360" w:lineRule="auto"/>
        <w:jc w:val="both"/>
        <w:rPr>
          <w:sz w:val="26"/>
          <w:szCs w:val="26"/>
        </w:rPr>
      </w:pPr>
      <w:r w:rsidRPr="00EE7BAA">
        <w:rPr>
          <w:b/>
          <w:bCs/>
          <w:sz w:val="26"/>
          <w:szCs w:val="26"/>
        </w:rPr>
        <w:t>2. NOVE</w:t>
      </w:r>
      <w:r w:rsidRPr="00EE7BAA">
        <w:rPr>
          <w:b/>
          <w:bCs/>
          <w:sz w:val="26"/>
          <w:szCs w:val="26"/>
          <w:lang w:val="vi-VN"/>
        </w:rPr>
        <w:t>L</w:t>
      </w:r>
      <w:r w:rsidRPr="00EE7BAA">
        <w:rPr>
          <w:b/>
          <w:bCs/>
          <w:sz w:val="26"/>
          <w:szCs w:val="26"/>
        </w:rPr>
        <w:t>TY</w:t>
      </w:r>
      <w:r w:rsidRPr="00EE7BAA">
        <w:rPr>
          <w:b/>
          <w:bCs/>
          <w:sz w:val="26"/>
          <w:szCs w:val="26"/>
          <w:lang w:val="vi-VN"/>
        </w:rPr>
        <w:t xml:space="preserve"> </w:t>
      </w:r>
      <w:r w:rsidRPr="00EE7BAA">
        <w:rPr>
          <w:b/>
          <w:bCs/>
          <w:sz w:val="26"/>
          <w:szCs w:val="26"/>
        </w:rPr>
        <w:t>OF THESIS</w:t>
      </w:r>
    </w:p>
    <w:p w14:paraId="0A26380A" w14:textId="03E69E43" w:rsidR="001D220A" w:rsidRDefault="001D220A" w:rsidP="00445E52">
      <w:pPr>
        <w:spacing w:line="360" w:lineRule="auto"/>
        <w:ind w:firstLine="720"/>
        <w:jc w:val="both"/>
        <w:rPr>
          <w:sz w:val="26"/>
          <w:szCs w:val="26"/>
        </w:rPr>
      </w:pPr>
      <w:r w:rsidRPr="001D220A">
        <w:rPr>
          <w:sz w:val="26"/>
          <w:szCs w:val="26"/>
        </w:rPr>
        <w:t>Research on the application of GPR properties (such as: phase properties, maximum energy difference properties, wavelet properties) in the study of underground objects. The phase property represents the wave phase of the transmitted and received signals, based on the phase change in the reflected wave compared to the incident/direct wave, the property of the object will be determined (metal or non-metal). This helps to determine the properties of the reflecting material or to detect another subclass. The energy difference property is used to detect scattering locations that are different from the surrounding area. From there, it is possible to delimit and detect the research object and is the basis for accurately determining the location and shape of the object. The wavelet property is used in the thesis with the goal of detecting the smallest difference in wave nature of the research object compared to the environment. The change in frequency of the survey in wavelet analysis will help to model and identify the hidden object more clearly, which can help to complete the picture of the hidden object quantitatively and qualitatively. In addition, studying the process of combining traditional processing steps such as (time shift, noise filtering, etc.) with attribute processing steps to interpret the hidden object will help to effectively interpret the work.</w:t>
      </w:r>
    </w:p>
    <w:p w14:paraId="0401596D" w14:textId="77777777" w:rsidR="00B332F5" w:rsidRPr="00EE7BAA" w:rsidRDefault="00B332F5" w:rsidP="00AE593C">
      <w:pPr>
        <w:spacing w:line="360" w:lineRule="auto"/>
        <w:jc w:val="both"/>
        <w:rPr>
          <w:b/>
          <w:bCs/>
          <w:sz w:val="26"/>
          <w:szCs w:val="26"/>
          <w:lang w:val="vi-VN"/>
        </w:rPr>
      </w:pPr>
      <w:r w:rsidRPr="00EE7BAA">
        <w:rPr>
          <w:b/>
          <w:bCs/>
          <w:sz w:val="26"/>
          <w:szCs w:val="26"/>
        </w:rPr>
        <w:t>3</w:t>
      </w:r>
      <w:r w:rsidRPr="00EE7BAA">
        <w:rPr>
          <w:sz w:val="26"/>
          <w:szCs w:val="26"/>
        </w:rPr>
        <w:t xml:space="preserve">. </w:t>
      </w:r>
      <w:r w:rsidRPr="00EE7BAA">
        <w:rPr>
          <w:b/>
          <w:bCs/>
          <w:sz w:val="26"/>
          <w:szCs w:val="26"/>
        </w:rPr>
        <w:t>APPLICATIONS/ APPLICABILIT</w:t>
      </w:r>
      <w:r w:rsidRPr="00EE7BAA">
        <w:rPr>
          <w:b/>
          <w:bCs/>
          <w:sz w:val="26"/>
          <w:szCs w:val="26"/>
          <w:lang w:val="vi-VN"/>
        </w:rPr>
        <w:t xml:space="preserve">Y/ PERSPECTIVE </w:t>
      </w:r>
    </w:p>
    <w:p w14:paraId="70040D34" w14:textId="77777777" w:rsidR="00170CDE" w:rsidRPr="00170CDE" w:rsidRDefault="00170CDE" w:rsidP="00170CDE">
      <w:pPr>
        <w:spacing w:line="360" w:lineRule="auto"/>
        <w:jc w:val="both"/>
        <w:rPr>
          <w:sz w:val="26"/>
          <w:szCs w:val="26"/>
        </w:rPr>
      </w:pPr>
      <w:r>
        <w:rPr>
          <w:sz w:val="26"/>
          <w:szCs w:val="26"/>
        </w:rPr>
        <w:tab/>
      </w:r>
      <w:r w:rsidRPr="00170CDE">
        <w:rPr>
          <w:sz w:val="26"/>
          <w:szCs w:val="26"/>
        </w:rPr>
        <w:t>The practical application is to effectively apply the GPR data attribute research processes of underground objects using automatic and semi-automatic methods. From there, it is possible to accurately identify the object quantitatively and qualitatively.</w:t>
      </w:r>
    </w:p>
    <w:p w14:paraId="667B86B7" w14:textId="77777777" w:rsidR="00170CDE" w:rsidRPr="00170CDE" w:rsidRDefault="00170CDE" w:rsidP="00170CDE">
      <w:pPr>
        <w:spacing w:line="360" w:lineRule="auto"/>
        <w:ind w:firstLine="720"/>
        <w:jc w:val="both"/>
        <w:rPr>
          <w:sz w:val="26"/>
          <w:szCs w:val="26"/>
        </w:rPr>
      </w:pPr>
      <w:r w:rsidRPr="00170CDE">
        <w:rPr>
          <w:sz w:val="26"/>
          <w:szCs w:val="26"/>
        </w:rPr>
        <w:lastRenderedPageBreak/>
        <w:t>Practical applications that GPR data attribute analysis brings in many fields such as: underground construction mapping in urban areas, geological structure survey... An advantage of this method is that it can be researched in urban environments, where there are many noises that significantly affect the quality of actual measurements.</w:t>
      </w:r>
    </w:p>
    <w:p w14:paraId="6DF05B5F" w14:textId="2BEBFA04" w:rsidR="00B332F5" w:rsidRDefault="00170CDE" w:rsidP="00170CDE">
      <w:pPr>
        <w:spacing w:line="360" w:lineRule="auto"/>
        <w:ind w:firstLine="720"/>
        <w:jc w:val="both"/>
        <w:rPr>
          <w:sz w:val="26"/>
          <w:szCs w:val="26"/>
        </w:rPr>
      </w:pPr>
      <w:r w:rsidRPr="00170CDE">
        <w:rPr>
          <w:sz w:val="26"/>
          <w:szCs w:val="26"/>
        </w:rPr>
        <w:t>In the future, the author's wish is to be able to complete closed processes for underground object research in both quantitative and qualitative aspects in an automated manner. In addition, other attributes need to be noted and studied to apply to GPR data.</w:t>
      </w:r>
    </w:p>
    <w:p w14:paraId="38EE2EA5" w14:textId="77777777" w:rsidR="004D310C" w:rsidRPr="00EE7BAA" w:rsidRDefault="004D310C" w:rsidP="00B332F5">
      <w:pPr>
        <w:jc w:val="both"/>
        <w:rPr>
          <w:sz w:val="26"/>
          <w:szCs w:val="26"/>
        </w:rPr>
      </w:pPr>
    </w:p>
    <w:p w14:paraId="1544D87E" w14:textId="77777777" w:rsidR="00B332F5" w:rsidRPr="00EE7BAA" w:rsidRDefault="00B332F5" w:rsidP="00B332F5">
      <w:pPr>
        <w:jc w:val="both"/>
        <w:rPr>
          <w:b/>
          <w:sz w:val="26"/>
          <w:szCs w:val="26"/>
        </w:rPr>
      </w:pPr>
    </w:p>
    <w:bookmarkEnd w:id="1"/>
    <w:p w14:paraId="5250B443" w14:textId="0141001A" w:rsidR="00997CA9" w:rsidRDefault="00997CA9" w:rsidP="00EA00D2">
      <w:pPr>
        <w:pStyle w:val="Heading1duy"/>
        <w:spacing w:line="360" w:lineRule="auto"/>
        <w:jc w:val="left"/>
        <w:rPr>
          <w:sz w:val="26"/>
          <w:szCs w:val="26"/>
        </w:rPr>
      </w:pPr>
    </w:p>
    <w:p w14:paraId="259E0F9F" w14:textId="77777777" w:rsidR="00D64D77" w:rsidRDefault="00D64D77" w:rsidP="00B40212">
      <w:pPr>
        <w:tabs>
          <w:tab w:val="left" w:pos="284"/>
        </w:tabs>
        <w:spacing w:before="60" w:after="60" w:line="360" w:lineRule="auto"/>
        <w:jc w:val="both"/>
        <w:rPr>
          <w:sz w:val="26"/>
          <w:szCs w:val="26"/>
        </w:rPr>
      </w:pPr>
    </w:p>
    <w:sectPr w:rsidR="00D64D77" w:rsidSect="00D53359">
      <w:footerReference w:type="default" r:id="rId8"/>
      <w:pgSz w:w="11907" w:h="16840" w:code="9"/>
      <w:pgMar w:top="1985" w:right="1134" w:bottom="1701" w:left="1985"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583C" w14:textId="77777777" w:rsidR="00580841" w:rsidRDefault="00580841">
      <w:r>
        <w:separator/>
      </w:r>
    </w:p>
  </w:endnote>
  <w:endnote w:type="continuationSeparator" w:id="0">
    <w:p w14:paraId="5D15241F" w14:textId="77777777" w:rsidR="00580841" w:rsidRDefault="0058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B25E" w14:textId="77777777" w:rsidR="008A7EDA" w:rsidRDefault="008A7EDA">
    <w:pPr>
      <w:pStyle w:val="Footer"/>
      <w:jc w:val="center"/>
    </w:pPr>
    <w:r>
      <w:fldChar w:fldCharType="begin"/>
    </w:r>
    <w:r>
      <w:instrText xml:space="preserve"> PAGE   \* MERGEFORMAT </w:instrText>
    </w:r>
    <w:r>
      <w:fldChar w:fldCharType="separate"/>
    </w:r>
    <w:r>
      <w:rPr>
        <w:noProof/>
      </w:rPr>
      <w:t>2</w:t>
    </w:r>
    <w:r>
      <w:rPr>
        <w:noProof/>
      </w:rPr>
      <w:fldChar w:fldCharType="end"/>
    </w:r>
  </w:p>
  <w:p w14:paraId="1313B7AA" w14:textId="77777777" w:rsidR="008A7EDA" w:rsidRDefault="008A7EDA" w:rsidP="00D43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A7533" w14:textId="77777777" w:rsidR="00580841" w:rsidRDefault="00580841">
      <w:r>
        <w:separator/>
      </w:r>
    </w:p>
  </w:footnote>
  <w:footnote w:type="continuationSeparator" w:id="0">
    <w:p w14:paraId="3834AAF3" w14:textId="77777777" w:rsidR="00580841" w:rsidRDefault="0058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CD1"/>
    <w:multiLevelType w:val="hybridMultilevel"/>
    <w:tmpl w:val="6F86C3D4"/>
    <w:lvl w:ilvl="0" w:tplc="4DE4A7FC">
      <w:start w:val="1"/>
      <w:numFmt w:val="decimal"/>
      <w:lvlText w:val="(2.%1)"/>
      <w:lvlJc w:val="left"/>
      <w:pPr>
        <w:ind w:left="6850" w:hanging="360"/>
      </w:pPr>
      <w:rPr>
        <w:rFonts w:ascii="Times New Roman" w:hAnsi="Times New Roman" w:hint="default"/>
        <w:i w:val="0"/>
        <w:sz w:val="26"/>
      </w:rPr>
    </w:lvl>
    <w:lvl w:ilvl="1" w:tplc="04090019" w:tentative="1">
      <w:start w:val="1"/>
      <w:numFmt w:val="lowerLetter"/>
      <w:lvlText w:val="%2."/>
      <w:lvlJc w:val="left"/>
      <w:pPr>
        <w:ind w:left="1440" w:hanging="360"/>
      </w:pPr>
    </w:lvl>
    <w:lvl w:ilvl="2" w:tplc="498A8C12">
      <w:start w:val="1"/>
      <w:numFmt w:val="decimal"/>
      <w:lvlText w:val="(2.%3)"/>
      <w:lvlJc w:val="left"/>
      <w:pPr>
        <w:ind w:left="2160" w:hanging="180"/>
      </w:pPr>
      <w:rPr>
        <w:rFonts w:hint="eastAsia"/>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06995"/>
    <w:multiLevelType w:val="multilevel"/>
    <w:tmpl w:val="0409001D"/>
    <w:styleLink w:val="Hnh1"/>
    <w:lvl w:ilvl="0">
      <w:start w:val="1"/>
      <w:numFmt w:val="decimal"/>
      <w:lvlText w:val="%1)"/>
      <w:lvlJc w:val="left"/>
      <w:pPr>
        <w:ind w:left="360" w:hanging="360"/>
      </w:pPr>
      <w:rPr>
        <w:rFonts w:ascii="Times New Roman" w:hAnsi="Times New Roman"/>
        <w:b/>
        <w:i/>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9B675B"/>
    <w:multiLevelType w:val="multilevel"/>
    <w:tmpl w:val="A7A4CD3E"/>
    <w:lvl w:ilvl="0">
      <w:start w:val="1"/>
      <w:numFmt w:val="decimal"/>
      <w:pStyle w:val="A1"/>
      <w:suff w:val="space"/>
      <w:lvlText w:val="CHƯƠNG %1:"/>
      <w:lvlJc w:val="left"/>
      <w:pPr>
        <w:ind w:left="360" w:hanging="360"/>
      </w:pPr>
      <w:rPr>
        <w:rFonts w:ascii="Times New Roman" w:hAnsi="Times New Roman" w:hint="default"/>
        <w:b/>
        <w:i w:val="0"/>
        <w:sz w:val="32"/>
        <w:szCs w:val="32"/>
      </w:rPr>
    </w:lvl>
    <w:lvl w:ilvl="1">
      <w:start w:val="1"/>
      <w:numFmt w:val="decimal"/>
      <w:pStyle w:val="A2"/>
      <w:suff w:val="space"/>
      <w:lvlText w:val="%1.%2."/>
      <w:lvlJc w:val="left"/>
      <w:pPr>
        <w:ind w:left="720" w:hanging="360"/>
      </w:pPr>
      <w:rPr>
        <w:rFonts w:hint="default"/>
      </w:rPr>
    </w:lvl>
    <w:lvl w:ilvl="2">
      <w:start w:val="1"/>
      <w:numFmt w:val="decimal"/>
      <w:pStyle w:val="A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32EC7"/>
    <w:multiLevelType w:val="hybridMultilevel"/>
    <w:tmpl w:val="9AAE6BB2"/>
    <w:lvl w:ilvl="0" w:tplc="E22E7B5C">
      <w:start w:val="1"/>
      <w:numFmt w:val="lowerRoman"/>
      <w:lvlText w:val="(%1)"/>
      <w:lvlJc w:val="left"/>
      <w:pPr>
        <w:ind w:left="1080" w:hanging="72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7F48B2"/>
    <w:multiLevelType w:val="multilevel"/>
    <w:tmpl w:val="0409001D"/>
    <w:styleLink w:val="Hnh3"/>
    <w:lvl w:ilvl="0">
      <w:start w:val="1"/>
      <w:numFmt w:val="decimal"/>
      <w:lvlText w:val="%1)"/>
      <w:lvlJc w:val="left"/>
      <w:pPr>
        <w:ind w:left="360" w:hanging="360"/>
      </w:pPr>
      <w:rPr>
        <w:rFonts w:ascii="Times New Roman" w:hAnsi="Times New Roman"/>
        <w:b/>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1F2E80"/>
    <w:multiLevelType w:val="multilevel"/>
    <w:tmpl w:val="0409001D"/>
    <w:styleLink w:val="Hnh4"/>
    <w:lvl w:ilvl="0">
      <w:start w:val="10"/>
      <w:numFmt w:val="decimal"/>
      <w:lvlText w:val="%1)"/>
      <w:lvlJc w:val="left"/>
      <w:pPr>
        <w:ind w:left="360" w:hanging="360"/>
      </w:pPr>
      <w:rPr>
        <w:rFonts w:ascii="Times New Roman" w:hAnsi="Times New Roman"/>
        <w:b/>
        <w:i/>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BF6CAE"/>
    <w:multiLevelType w:val="hybridMultilevel"/>
    <w:tmpl w:val="899A7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055AF"/>
    <w:multiLevelType w:val="hybridMultilevel"/>
    <w:tmpl w:val="8A988E94"/>
    <w:lvl w:ilvl="0" w:tplc="71C04FF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5CA2287"/>
    <w:multiLevelType w:val="hybridMultilevel"/>
    <w:tmpl w:val="7898CF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9714">
    <w:abstractNumId w:val="7"/>
  </w:num>
  <w:num w:numId="2" w16cid:durableId="215897175">
    <w:abstractNumId w:val="3"/>
  </w:num>
  <w:num w:numId="3" w16cid:durableId="260140143">
    <w:abstractNumId w:val="0"/>
  </w:num>
  <w:num w:numId="4" w16cid:durableId="991908351">
    <w:abstractNumId w:val="5"/>
  </w:num>
  <w:num w:numId="5" w16cid:durableId="1663578510">
    <w:abstractNumId w:val="4"/>
  </w:num>
  <w:num w:numId="6" w16cid:durableId="1353990440">
    <w:abstractNumId w:val="1"/>
  </w:num>
  <w:num w:numId="7" w16cid:durableId="165949789">
    <w:abstractNumId w:val="2"/>
  </w:num>
  <w:num w:numId="8" w16cid:durableId="1546482592">
    <w:abstractNumId w:val="6"/>
  </w:num>
  <w:num w:numId="9" w16cid:durableId="14644683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FB9"/>
    <w:rsid w:val="00000744"/>
    <w:rsid w:val="00000C90"/>
    <w:rsid w:val="00000FDF"/>
    <w:rsid w:val="000016E3"/>
    <w:rsid w:val="000018F1"/>
    <w:rsid w:val="00001C43"/>
    <w:rsid w:val="00001F43"/>
    <w:rsid w:val="000028D7"/>
    <w:rsid w:val="00002E96"/>
    <w:rsid w:val="0000303A"/>
    <w:rsid w:val="000033FF"/>
    <w:rsid w:val="00003BB5"/>
    <w:rsid w:val="00003F1D"/>
    <w:rsid w:val="000040A4"/>
    <w:rsid w:val="00004466"/>
    <w:rsid w:val="0000465D"/>
    <w:rsid w:val="000048F9"/>
    <w:rsid w:val="00004E38"/>
    <w:rsid w:val="00004FDD"/>
    <w:rsid w:val="00005D9B"/>
    <w:rsid w:val="00005DA8"/>
    <w:rsid w:val="00006D95"/>
    <w:rsid w:val="00007012"/>
    <w:rsid w:val="00007839"/>
    <w:rsid w:val="0000790B"/>
    <w:rsid w:val="00007B22"/>
    <w:rsid w:val="000105A3"/>
    <w:rsid w:val="00010828"/>
    <w:rsid w:val="00010898"/>
    <w:rsid w:val="00010DE1"/>
    <w:rsid w:val="00011958"/>
    <w:rsid w:val="00011A92"/>
    <w:rsid w:val="00012072"/>
    <w:rsid w:val="00012440"/>
    <w:rsid w:val="00012701"/>
    <w:rsid w:val="00012DA2"/>
    <w:rsid w:val="00012E88"/>
    <w:rsid w:val="00013048"/>
    <w:rsid w:val="00013474"/>
    <w:rsid w:val="00013623"/>
    <w:rsid w:val="000138B9"/>
    <w:rsid w:val="000138F8"/>
    <w:rsid w:val="000145E2"/>
    <w:rsid w:val="0001517A"/>
    <w:rsid w:val="0001549A"/>
    <w:rsid w:val="00015790"/>
    <w:rsid w:val="00015E32"/>
    <w:rsid w:val="0001631F"/>
    <w:rsid w:val="00016A94"/>
    <w:rsid w:val="000171E4"/>
    <w:rsid w:val="0002009B"/>
    <w:rsid w:val="00021431"/>
    <w:rsid w:val="000223EC"/>
    <w:rsid w:val="00022A8D"/>
    <w:rsid w:val="00023021"/>
    <w:rsid w:val="00023C53"/>
    <w:rsid w:val="00023F91"/>
    <w:rsid w:val="000242F8"/>
    <w:rsid w:val="0002456C"/>
    <w:rsid w:val="0002463A"/>
    <w:rsid w:val="0002546B"/>
    <w:rsid w:val="00025775"/>
    <w:rsid w:val="0002579E"/>
    <w:rsid w:val="000257A5"/>
    <w:rsid w:val="000260B4"/>
    <w:rsid w:val="00026300"/>
    <w:rsid w:val="0002677A"/>
    <w:rsid w:val="000270D2"/>
    <w:rsid w:val="00027184"/>
    <w:rsid w:val="000272EB"/>
    <w:rsid w:val="00030265"/>
    <w:rsid w:val="0003032A"/>
    <w:rsid w:val="00030E40"/>
    <w:rsid w:val="0003105C"/>
    <w:rsid w:val="000313C3"/>
    <w:rsid w:val="00032644"/>
    <w:rsid w:val="00032D16"/>
    <w:rsid w:val="00032EBC"/>
    <w:rsid w:val="00033688"/>
    <w:rsid w:val="00033E01"/>
    <w:rsid w:val="00033FE8"/>
    <w:rsid w:val="00034B95"/>
    <w:rsid w:val="00034CB4"/>
    <w:rsid w:val="00034D99"/>
    <w:rsid w:val="000352B9"/>
    <w:rsid w:val="00035B16"/>
    <w:rsid w:val="00035CBB"/>
    <w:rsid w:val="00035CF4"/>
    <w:rsid w:val="00035FDA"/>
    <w:rsid w:val="000364DE"/>
    <w:rsid w:val="00036EEC"/>
    <w:rsid w:val="000375C2"/>
    <w:rsid w:val="00037926"/>
    <w:rsid w:val="0004088E"/>
    <w:rsid w:val="00040F9C"/>
    <w:rsid w:val="00041C6F"/>
    <w:rsid w:val="00041EA7"/>
    <w:rsid w:val="00041FB9"/>
    <w:rsid w:val="0004227F"/>
    <w:rsid w:val="00042491"/>
    <w:rsid w:val="00042838"/>
    <w:rsid w:val="0004291F"/>
    <w:rsid w:val="000436E7"/>
    <w:rsid w:val="000436F2"/>
    <w:rsid w:val="00043AB5"/>
    <w:rsid w:val="0004512D"/>
    <w:rsid w:val="000455A9"/>
    <w:rsid w:val="0004599B"/>
    <w:rsid w:val="000478B7"/>
    <w:rsid w:val="00047CFA"/>
    <w:rsid w:val="000507CD"/>
    <w:rsid w:val="00051309"/>
    <w:rsid w:val="00051A3D"/>
    <w:rsid w:val="00051D9F"/>
    <w:rsid w:val="00051E39"/>
    <w:rsid w:val="00051FB8"/>
    <w:rsid w:val="0005218B"/>
    <w:rsid w:val="000525A1"/>
    <w:rsid w:val="00052CA2"/>
    <w:rsid w:val="00052D9A"/>
    <w:rsid w:val="000539FD"/>
    <w:rsid w:val="00053A25"/>
    <w:rsid w:val="00054747"/>
    <w:rsid w:val="00054793"/>
    <w:rsid w:val="0005537D"/>
    <w:rsid w:val="00055666"/>
    <w:rsid w:val="00055D6C"/>
    <w:rsid w:val="00056222"/>
    <w:rsid w:val="000565E8"/>
    <w:rsid w:val="00056FCD"/>
    <w:rsid w:val="000570DE"/>
    <w:rsid w:val="00057F70"/>
    <w:rsid w:val="00060029"/>
    <w:rsid w:val="00060AAF"/>
    <w:rsid w:val="00061488"/>
    <w:rsid w:val="00061AB4"/>
    <w:rsid w:val="00062705"/>
    <w:rsid w:val="00062807"/>
    <w:rsid w:val="0006280E"/>
    <w:rsid w:val="00062843"/>
    <w:rsid w:val="00062F08"/>
    <w:rsid w:val="00063099"/>
    <w:rsid w:val="000631E2"/>
    <w:rsid w:val="00063201"/>
    <w:rsid w:val="00063435"/>
    <w:rsid w:val="00063FAF"/>
    <w:rsid w:val="00065791"/>
    <w:rsid w:val="00065844"/>
    <w:rsid w:val="0006631F"/>
    <w:rsid w:val="00066685"/>
    <w:rsid w:val="0007038E"/>
    <w:rsid w:val="00070B81"/>
    <w:rsid w:val="000711FE"/>
    <w:rsid w:val="00071681"/>
    <w:rsid w:val="000717D9"/>
    <w:rsid w:val="000724BD"/>
    <w:rsid w:val="000745BB"/>
    <w:rsid w:val="0007537E"/>
    <w:rsid w:val="00075841"/>
    <w:rsid w:val="00075CA2"/>
    <w:rsid w:val="000770C6"/>
    <w:rsid w:val="0007774B"/>
    <w:rsid w:val="00077855"/>
    <w:rsid w:val="0007796C"/>
    <w:rsid w:val="00077ABC"/>
    <w:rsid w:val="00077AF2"/>
    <w:rsid w:val="00077B0C"/>
    <w:rsid w:val="0008000E"/>
    <w:rsid w:val="00080707"/>
    <w:rsid w:val="00081318"/>
    <w:rsid w:val="00082118"/>
    <w:rsid w:val="000839C2"/>
    <w:rsid w:val="00083E25"/>
    <w:rsid w:val="00084780"/>
    <w:rsid w:val="00084FB0"/>
    <w:rsid w:val="000858F5"/>
    <w:rsid w:val="00086F28"/>
    <w:rsid w:val="00087269"/>
    <w:rsid w:val="00087988"/>
    <w:rsid w:val="000879DA"/>
    <w:rsid w:val="00087F81"/>
    <w:rsid w:val="00090068"/>
    <w:rsid w:val="00090678"/>
    <w:rsid w:val="00090ABF"/>
    <w:rsid w:val="00091575"/>
    <w:rsid w:val="0009180A"/>
    <w:rsid w:val="00091A9F"/>
    <w:rsid w:val="00091C43"/>
    <w:rsid w:val="00091C7D"/>
    <w:rsid w:val="00092A21"/>
    <w:rsid w:val="00092F4E"/>
    <w:rsid w:val="00092FAD"/>
    <w:rsid w:val="00093827"/>
    <w:rsid w:val="00093BDD"/>
    <w:rsid w:val="00093C86"/>
    <w:rsid w:val="00093CA2"/>
    <w:rsid w:val="000940C8"/>
    <w:rsid w:val="0009438D"/>
    <w:rsid w:val="00094428"/>
    <w:rsid w:val="0009454F"/>
    <w:rsid w:val="00094BB6"/>
    <w:rsid w:val="0009569D"/>
    <w:rsid w:val="00095912"/>
    <w:rsid w:val="00095E0C"/>
    <w:rsid w:val="00096E5E"/>
    <w:rsid w:val="00097329"/>
    <w:rsid w:val="000974AD"/>
    <w:rsid w:val="000979F3"/>
    <w:rsid w:val="00097A43"/>
    <w:rsid w:val="00097AF3"/>
    <w:rsid w:val="00097B6C"/>
    <w:rsid w:val="000A06FE"/>
    <w:rsid w:val="000A0766"/>
    <w:rsid w:val="000A0CEF"/>
    <w:rsid w:val="000A106A"/>
    <w:rsid w:val="000A1E34"/>
    <w:rsid w:val="000A2174"/>
    <w:rsid w:val="000A2934"/>
    <w:rsid w:val="000A29E2"/>
    <w:rsid w:val="000A3209"/>
    <w:rsid w:val="000A3588"/>
    <w:rsid w:val="000A3D35"/>
    <w:rsid w:val="000A40D3"/>
    <w:rsid w:val="000A4474"/>
    <w:rsid w:val="000A4C76"/>
    <w:rsid w:val="000A4C9F"/>
    <w:rsid w:val="000A4F17"/>
    <w:rsid w:val="000A4F26"/>
    <w:rsid w:val="000A5634"/>
    <w:rsid w:val="000A5AF3"/>
    <w:rsid w:val="000A5B05"/>
    <w:rsid w:val="000A707F"/>
    <w:rsid w:val="000A7C25"/>
    <w:rsid w:val="000A7CC0"/>
    <w:rsid w:val="000A7E8D"/>
    <w:rsid w:val="000B055B"/>
    <w:rsid w:val="000B0579"/>
    <w:rsid w:val="000B0E65"/>
    <w:rsid w:val="000B1237"/>
    <w:rsid w:val="000B1A1D"/>
    <w:rsid w:val="000B1D6C"/>
    <w:rsid w:val="000B1E32"/>
    <w:rsid w:val="000B2E68"/>
    <w:rsid w:val="000B322C"/>
    <w:rsid w:val="000B3309"/>
    <w:rsid w:val="000B3A05"/>
    <w:rsid w:val="000B3D2B"/>
    <w:rsid w:val="000B44FD"/>
    <w:rsid w:val="000B4B80"/>
    <w:rsid w:val="000B5019"/>
    <w:rsid w:val="000B5186"/>
    <w:rsid w:val="000B58DA"/>
    <w:rsid w:val="000B6D98"/>
    <w:rsid w:val="000C03D9"/>
    <w:rsid w:val="000C0882"/>
    <w:rsid w:val="000C1E11"/>
    <w:rsid w:val="000C1EA8"/>
    <w:rsid w:val="000C2251"/>
    <w:rsid w:val="000C36CB"/>
    <w:rsid w:val="000C3826"/>
    <w:rsid w:val="000C3C60"/>
    <w:rsid w:val="000C57F7"/>
    <w:rsid w:val="000C5AFC"/>
    <w:rsid w:val="000C5CA0"/>
    <w:rsid w:val="000C5CB3"/>
    <w:rsid w:val="000C66F2"/>
    <w:rsid w:val="000C676F"/>
    <w:rsid w:val="000C6988"/>
    <w:rsid w:val="000C7735"/>
    <w:rsid w:val="000C7888"/>
    <w:rsid w:val="000C7CFF"/>
    <w:rsid w:val="000D0206"/>
    <w:rsid w:val="000D0BCD"/>
    <w:rsid w:val="000D0E21"/>
    <w:rsid w:val="000D136A"/>
    <w:rsid w:val="000D1456"/>
    <w:rsid w:val="000D14DC"/>
    <w:rsid w:val="000D1BFA"/>
    <w:rsid w:val="000D1C4F"/>
    <w:rsid w:val="000D27E1"/>
    <w:rsid w:val="000D290D"/>
    <w:rsid w:val="000D2F5B"/>
    <w:rsid w:val="000D375A"/>
    <w:rsid w:val="000D43B3"/>
    <w:rsid w:val="000D487B"/>
    <w:rsid w:val="000D55FE"/>
    <w:rsid w:val="000D5900"/>
    <w:rsid w:val="000D592A"/>
    <w:rsid w:val="000D5ED1"/>
    <w:rsid w:val="000D63BB"/>
    <w:rsid w:val="000D6754"/>
    <w:rsid w:val="000D7028"/>
    <w:rsid w:val="000D706C"/>
    <w:rsid w:val="000D767E"/>
    <w:rsid w:val="000E01DF"/>
    <w:rsid w:val="000E039D"/>
    <w:rsid w:val="000E08A8"/>
    <w:rsid w:val="000E0E87"/>
    <w:rsid w:val="000E0F39"/>
    <w:rsid w:val="000E118E"/>
    <w:rsid w:val="000E1BF0"/>
    <w:rsid w:val="000E1BFA"/>
    <w:rsid w:val="000E2155"/>
    <w:rsid w:val="000E4469"/>
    <w:rsid w:val="000E545F"/>
    <w:rsid w:val="000E61E1"/>
    <w:rsid w:val="000E64D3"/>
    <w:rsid w:val="000E6751"/>
    <w:rsid w:val="000E6931"/>
    <w:rsid w:val="000E6ACA"/>
    <w:rsid w:val="000E733C"/>
    <w:rsid w:val="000E78E7"/>
    <w:rsid w:val="000E7AA7"/>
    <w:rsid w:val="000F009B"/>
    <w:rsid w:val="000F0534"/>
    <w:rsid w:val="000F1A6D"/>
    <w:rsid w:val="000F1B79"/>
    <w:rsid w:val="000F2399"/>
    <w:rsid w:val="000F239E"/>
    <w:rsid w:val="000F2AC4"/>
    <w:rsid w:val="000F310E"/>
    <w:rsid w:val="000F3443"/>
    <w:rsid w:val="000F36AB"/>
    <w:rsid w:val="000F38BF"/>
    <w:rsid w:val="000F420D"/>
    <w:rsid w:val="000F43AF"/>
    <w:rsid w:val="000F4638"/>
    <w:rsid w:val="000F48FE"/>
    <w:rsid w:val="000F4E3A"/>
    <w:rsid w:val="000F537A"/>
    <w:rsid w:val="000F5965"/>
    <w:rsid w:val="000F5F95"/>
    <w:rsid w:val="000F6536"/>
    <w:rsid w:val="000F7A14"/>
    <w:rsid w:val="000F7CB5"/>
    <w:rsid w:val="00100508"/>
    <w:rsid w:val="001008CF"/>
    <w:rsid w:val="00100DE8"/>
    <w:rsid w:val="00100E2B"/>
    <w:rsid w:val="00100FCB"/>
    <w:rsid w:val="00100FF1"/>
    <w:rsid w:val="0010117C"/>
    <w:rsid w:val="0010174D"/>
    <w:rsid w:val="00101DD4"/>
    <w:rsid w:val="00101FD3"/>
    <w:rsid w:val="00102A62"/>
    <w:rsid w:val="00102C4F"/>
    <w:rsid w:val="00102DF7"/>
    <w:rsid w:val="00102F3A"/>
    <w:rsid w:val="001030BE"/>
    <w:rsid w:val="00103722"/>
    <w:rsid w:val="0010421D"/>
    <w:rsid w:val="0010436E"/>
    <w:rsid w:val="00105880"/>
    <w:rsid w:val="00105A95"/>
    <w:rsid w:val="0010638A"/>
    <w:rsid w:val="00106DC9"/>
    <w:rsid w:val="0010781A"/>
    <w:rsid w:val="001078EA"/>
    <w:rsid w:val="00107A32"/>
    <w:rsid w:val="00107A87"/>
    <w:rsid w:val="0011018F"/>
    <w:rsid w:val="00110362"/>
    <w:rsid w:val="00110685"/>
    <w:rsid w:val="00110986"/>
    <w:rsid w:val="001118C8"/>
    <w:rsid w:val="00111B1F"/>
    <w:rsid w:val="00111F91"/>
    <w:rsid w:val="00112355"/>
    <w:rsid w:val="00112B7F"/>
    <w:rsid w:val="001132C9"/>
    <w:rsid w:val="001135C8"/>
    <w:rsid w:val="00114146"/>
    <w:rsid w:val="001145EC"/>
    <w:rsid w:val="0011469B"/>
    <w:rsid w:val="0011507B"/>
    <w:rsid w:val="0011514D"/>
    <w:rsid w:val="001152EF"/>
    <w:rsid w:val="0011564F"/>
    <w:rsid w:val="001161A4"/>
    <w:rsid w:val="00116CEE"/>
    <w:rsid w:val="001175E0"/>
    <w:rsid w:val="001200BB"/>
    <w:rsid w:val="00120288"/>
    <w:rsid w:val="00120BD7"/>
    <w:rsid w:val="00120FE0"/>
    <w:rsid w:val="00121749"/>
    <w:rsid w:val="001219BC"/>
    <w:rsid w:val="001223B0"/>
    <w:rsid w:val="00122695"/>
    <w:rsid w:val="00123169"/>
    <w:rsid w:val="001233A7"/>
    <w:rsid w:val="00123A93"/>
    <w:rsid w:val="00124007"/>
    <w:rsid w:val="00124E0C"/>
    <w:rsid w:val="001266FF"/>
    <w:rsid w:val="001271E3"/>
    <w:rsid w:val="001275F1"/>
    <w:rsid w:val="00127710"/>
    <w:rsid w:val="00127832"/>
    <w:rsid w:val="00127D0C"/>
    <w:rsid w:val="00127F36"/>
    <w:rsid w:val="00130AA6"/>
    <w:rsid w:val="00130CAE"/>
    <w:rsid w:val="001315A0"/>
    <w:rsid w:val="001316C2"/>
    <w:rsid w:val="00131FE9"/>
    <w:rsid w:val="00132614"/>
    <w:rsid w:val="00132AB2"/>
    <w:rsid w:val="0013309B"/>
    <w:rsid w:val="001335BA"/>
    <w:rsid w:val="001336DB"/>
    <w:rsid w:val="00133B63"/>
    <w:rsid w:val="00134476"/>
    <w:rsid w:val="001347C4"/>
    <w:rsid w:val="00134ACC"/>
    <w:rsid w:val="001356E6"/>
    <w:rsid w:val="001356FF"/>
    <w:rsid w:val="00135CB1"/>
    <w:rsid w:val="00136617"/>
    <w:rsid w:val="00136622"/>
    <w:rsid w:val="00136C0E"/>
    <w:rsid w:val="00136D1B"/>
    <w:rsid w:val="00136DCF"/>
    <w:rsid w:val="00137449"/>
    <w:rsid w:val="00137A4F"/>
    <w:rsid w:val="001404AD"/>
    <w:rsid w:val="0014063F"/>
    <w:rsid w:val="00140C8E"/>
    <w:rsid w:val="00140FD0"/>
    <w:rsid w:val="00141DDB"/>
    <w:rsid w:val="001420EE"/>
    <w:rsid w:val="0014365B"/>
    <w:rsid w:val="0014466C"/>
    <w:rsid w:val="0014467E"/>
    <w:rsid w:val="00145410"/>
    <w:rsid w:val="0014545B"/>
    <w:rsid w:val="00145857"/>
    <w:rsid w:val="00145D44"/>
    <w:rsid w:val="00146597"/>
    <w:rsid w:val="00146B75"/>
    <w:rsid w:val="00146E61"/>
    <w:rsid w:val="00146EA9"/>
    <w:rsid w:val="00147193"/>
    <w:rsid w:val="001472E8"/>
    <w:rsid w:val="001473B0"/>
    <w:rsid w:val="001476A0"/>
    <w:rsid w:val="00147C72"/>
    <w:rsid w:val="00147F55"/>
    <w:rsid w:val="001504B1"/>
    <w:rsid w:val="00151920"/>
    <w:rsid w:val="00151B1E"/>
    <w:rsid w:val="00152976"/>
    <w:rsid w:val="00152BFF"/>
    <w:rsid w:val="00152ECF"/>
    <w:rsid w:val="00153790"/>
    <w:rsid w:val="00153E30"/>
    <w:rsid w:val="00153EED"/>
    <w:rsid w:val="00154A59"/>
    <w:rsid w:val="00155A8B"/>
    <w:rsid w:val="00155E07"/>
    <w:rsid w:val="00156020"/>
    <w:rsid w:val="00156E44"/>
    <w:rsid w:val="00156F3B"/>
    <w:rsid w:val="00156F4E"/>
    <w:rsid w:val="0015726B"/>
    <w:rsid w:val="00157875"/>
    <w:rsid w:val="001578D9"/>
    <w:rsid w:val="00157EB4"/>
    <w:rsid w:val="001602A5"/>
    <w:rsid w:val="0016046A"/>
    <w:rsid w:val="00161002"/>
    <w:rsid w:val="00161B11"/>
    <w:rsid w:val="00161ED3"/>
    <w:rsid w:val="00162E5A"/>
    <w:rsid w:val="001633F7"/>
    <w:rsid w:val="0016425B"/>
    <w:rsid w:val="0016455E"/>
    <w:rsid w:val="001645CE"/>
    <w:rsid w:val="00165626"/>
    <w:rsid w:val="00165652"/>
    <w:rsid w:val="00165F8D"/>
    <w:rsid w:val="00166DC4"/>
    <w:rsid w:val="00167447"/>
    <w:rsid w:val="00167E83"/>
    <w:rsid w:val="00170CDE"/>
    <w:rsid w:val="0017104A"/>
    <w:rsid w:val="00171CC5"/>
    <w:rsid w:val="00171DBC"/>
    <w:rsid w:val="0017216D"/>
    <w:rsid w:val="001722C1"/>
    <w:rsid w:val="0017237B"/>
    <w:rsid w:val="001724E2"/>
    <w:rsid w:val="00173158"/>
    <w:rsid w:val="00173507"/>
    <w:rsid w:val="00173F1F"/>
    <w:rsid w:val="0017497D"/>
    <w:rsid w:val="001757B0"/>
    <w:rsid w:val="001758FB"/>
    <w:rsid w:val="001762F9"/>
    <w:rsid w:val="00176370"/>
    <w:rsid w:val="001767A0"/>
    <w:rsid w:val="0017693F"/>
    <w:rsid w:val="001769D0"/>
    <w:rsid w:val="00176C6C"/>
    <w:rsid w:val="00176D68"/>
    <w:rsid w:val="00177BA9"/>
    <w:rsid w:val="00177E71"/>
    <w:rsid w:val="00177EFA"/>
    <w:rsid w:val="001803F9"/>
    <w:rsid w:val="001804DE"/>
    <w:rsid w:val="001806B5"/>
    <w:rsid w:val="00181646"/>
    <w:rsid w:val="00181761"/>
    <w:rsid w:val="0018185B"/>
    <w:rsid w:val="0018197E"/>
    <w:rsid w:val="001819A0"/>
    <w:rsid w:val="00181E5F"/>
    <w:rsid w:val="00181F00"/>
    <w:rsid w:val="00181F47"/>
    <w:rsid w:val="00181F7A"/>
    <w:rsid w:val="001826A5"/>
    <w:rsid w:val="001826FD"/>
    <w:rsid w:val="001845AC"/>
    <w:rsid w:val="00184C61"/>
    <w:rsid w:val="00185098"/>
    <w:rsid w:val="001853CF"/>
    <w:rsid w:val="00186093"/>
    <w:rsid w:val="00186366"/>
    <w:rsid w:val="00187141"/>
    <w:rsid w:val="001905A4"/>
    <w:rsid w:val="00190743"/>
    <w:rsid w:val="00190950"/>
    <w:rsid w:val="001909DF"/>
    <w:rsid w:val="0019111D"/>
    <w:rsid w:val="001917EB"/>
    <w:rsid w:val="0019199F"/>
    <w:rsid w:val="00192435"/>
    <w:rsid w:val="00192640"/>
    <w:rsid w:val="00192857"/>
    <w:rsid w:val="001929C7"/>
    <w:rsid w:val="00192A86"/>
    <w:rsid w:val="0019448D"/>
    <w:rsid w:val="0019462B"/>
    <w:rsid w:val="00194C4B"/>
    <w:rsid w:val="00194CAF"/>
    <w:rsid w:val="0019596E"/>
    <w:rsid w:val="001959E6"/>
    <w:rsid w:val="00195A66"/>
    <w:rsid w:val="00196979"/>
    <w:rsid w:val="00196D49"/>
    <w:rsid w:val="00197097"/>
    <w:rsid w:val="00197158"/>
    <w:rsid w:val="0019746C"/>
    <w:rsid w:val="001A001D"/>
    <w:rsid w:val="001A0181"/>
    <w:rsid w:val="001A18E6"/>
    <w:rsid w:val="001A1ABD"/>
    <w:rsid w:val="001A2244"/>
    <w:rsid w:val="001A2768"/>
    <w:rsid w:val="001A29FD"/>
    <w:rsid w:val="001A2B64"/>
    <w:rsid w:val="001A2E37"/>
    <w:rsid w:val="001A37E8"/>
    <w:rsid w:val="001A38EC"/>
    <w:rsid w:val="001A3954"/>
    <w:rsid w:val="001A4726"/>
    <w:rsid w:val="001A54DC"/>
    <w:rsid w:val="001A57F9"/>
    <w:rsid w:val="001A5B3E"/>
    <w:rsid w:val="001A5F0F"/>
    <w:rsid w:val="001A69DC"/>
    <w:rsid w:val="001A7173"/>
    <w:rsid w:val="001A7177"/>
    <w:rsid w:val="001A7254"/>
    <w:rsid w:val="001A72D1"/>
    <w:rsid w:val="001A7A2E"/>
    <w:rsid w:val="001A7C04"/>
    <w:rsid w:val="001B0E5E"/>
    <w:rsid w:val="001B0E96"/>
    <w:rsid w:val="001B103C"/>
    <w:rsid w:val="001B2374"/>
    <w:rsid w:val="001B314B"/>
    <w:rsid w:val="001B314D"/>
    <w:rsid w:val="001B349F"/>
    <w:rsid w:val="001B3A14"/>
    <w:rsid w:val="001B3BFC"/>
    <w:rsid w:val="001B4689"/>
    <w:rsid w:val="001B4AC9"/>
    <w:rsid w:val="001B4CE9"/>
    <w:rsid w:val="001B4E8A"/>
    <w:rsid w:val="001B4F87"/>
    <w:rsid w:val="001B4F91"/>
    <w:rsid w:val="001B5032"/>
    <w:rsid w:val="001B5393"/>
    <w:rsid w:val="001B53A6"/>
    <w:rsid w:val="001B5A4D"/>
    <w:rsid w:val="001B607C"/>
    <w:rsid w:val="001B6196"/>
    <w:rsid w:val="001B6297"/>
    <w:rsid w:val="001B62CD"/>
    <w:rsid w:val="001B6560"/>
    <w:rsid w:val="001B66BC"/>
    <w:rsid w:val="001B6ABF"/>
    <w:rsid w:val="001B6CCE"/>
    <w:rsid w:val="001B6EB6"/>
    <w:rsid w:val="001B7549"/>
    <w:rsid w:val="001B78DD"/>
    <w:rsid w:val="001B79F8"/>
    <w:rsid w:val="001C09BC"/>
    <w:rsid w:val="001C0D92"/>
    <w:rsid w:val="001C1BFC"/>
    <w:rsid w:val="001C22A9"/>
    <w:rsid w:val="001C26D2"/>
    <w:rsid w:val="001C2A2D"/>
    <w:rsid w:val="001C2ED0"/>
    <w:rsid w:val="001C344B"/>
    <w:rsid w:val="001C36DC"/>
    <w:rsid w:val="001C3785"/>
    <w:rsid w:val="001C389F"/>
    <w:rsid w:val="001C43DE"/>
    <w:rsid w:val="001C477C"/>
    <w:rsid w:val="001C485F"/>
    <w:rsid w:val="001C58E2"/>
    <w:rsid w:val="001C592B"/>
    <w:rsid w:val="001C5A87"/>
    <w:rsid w:val="001C6DE1"/>
    <w:rsid w:val="001C6E77"/>
    <w:rsid w:val="001C7214"/>
    <w:rsid w:val="001C7AE9"/>
    <w:rsid w:val="001D031C"/>
    <w:rsid w:val="001D0334"/>
    <w:rsid w:val="001D09DB"/>
    <w:rsid w:val="001D0B1F"/>
    <w:rsid w:val="001D0C68"/>
    <w:rsid w:val="001D0D15"/>
    <w:rsid w:val="001D0F89"/>
    <w:rsid w:val="001D14E1"/>
    <w:rsid w:val="001D1716"/>
    <w:rsid w:val="001D19E1"/>
    <w:rsid w:val="001D220A"/>
    <w:rsid w:val="001D233F"/>
    <w:rsid w:val="001D2481"/>
    <w:rsid w:val="001D24EF"/>
    <w:rsid w:val="001D264C"/>
    <w:rsid w:val="001D336A"/>
    <w:rsid w:val="001D358C"/>
    <w:rsid w:val="001D36C7"/>
    <w:rsid w:val="001D3A00"/>
    <w:rsid w:val="001D4005"/>
    <w:rsid w:val="001D41DE"/>
    <w:rsid w:val="001D44C2"/>
    <w:rsid w:val="001D47C0"/>
    <w:rsid w:val="001D4997"/>
    <w:rsid w:val="001D4F62"/>
    <w:rsid w:val="001D662B"/>
    <w:rsid w:val="001D756E"/>
    <w:rsid w:val="001D7BAE"/>
    <w:rsid w:val="001D7BE5"/>
    <w:rsid w:val="001D7E52"/>
    <w:rsid w:val="001E0376"/>
    <w:rsid w:val="001E038F"/>
    <w:rsid w:val="001E0397"/>
    <w:rsid w:val="001E04D2"/>
    <w:rsid w:val="001E0AF0"/>
    <w:rsid w:val="001E0BD6"/>
    <w:rsid w:val="001E0E49"/>
    <w:rsid w:val="001E200C"/>
    <w:rsid w:val="001E20DD"/>
    <w:rsid w:val="001E2FD6"/>
    <w:rsid w:val="001E3316"/>
    <w:rsid w:val="001E33BE"/>
    <w:rsid w:val="001E35AC"/>
    <w:rsid w:val="001E3C80"/>
    <w:rsid w:val="001E4247"/>
    <w:rsid w:val="001E4972"/>
    <w:rsid w:val="001E4F23"/>
    <w:rsid w:val="001E580C"/>
    <w:rsid w:val="001E5B94"/>
    <w:rsid w:val="001E6127"/>
    <w:rsid w:val="001E61EC"/>
    <w:rsid w:val="001E6333"/>
    <w:rsid w:val="001E6387"/>
    <w:rsid w:val="001E6400"/>
    <w:rsid w:val="001E6EBE"/>
    <w:rsid w:val="001E7285"/>
    <w:rsid w:val="001E74BB"/>
    <w:rsid w:val="001E7676"/>
    <w:rsid w:val="001E76DD"/>
    <w:rsid w:val="001E7AAA"/>
    <w:rsid w:val="001E7FE8"/>
    <w:rsid w:val="001F053B"/>
    <w:rsid w:val="001F08D4"/>
    <w:rsid w:val="001F0E22"/>
    <w:rsid w:val="001F1C76"/>
    <w:rsid w:val="001F1F25"/>
    <w:rsid w:val="001F227B"/>
    <w:rsid w:val="001F232D"/>
    <w:rsid w:val="001F3138"/>
    <w:rsid w:val="001F3367"/>
    <w:rsid w:val="001F4057"/>
    <w:rsid w:val="001F48F0"/>
    <w:rsid w:val="001F48F9"/>
    <w:rsid w:val="001F4F25"/>
    <w:rsid w:val="001F5588"/>
    <w:rsid w:val="001F58B4"/>
    <w:rsid w:val="001F5B03"/>
    <w:rsid w:val="001F5F6F"/>
    <w:rsid w:val="001F602D"/>
    <w:rsid w:val="001F66CC"/>
    <w:rsid w:val="001F6FC1"/>
    <w:rsid w:val="001F764B"/>
    <w:rsid w:val="001F7D43"/>
    <w:rsid w:val="001F7F89"/>
    <w:rsid w:val="0020000F"/>
    <w:rsid w:val="002002FF"/>
    <w:rsid w:val="0020106E"/>
    <w:rsid w:val="00201325"/>
    <w:rsid w:val="00201681"/>
    <w:rsid w:val="00202030"/>
    <w:rsid w:val="00202E71"/>
    <w:rsid w:val="00203D86"/>
    <w:rsid w:val="0020411E"/>
    <w:rsid w:val="002044F7"/>
    <w:rsid w:val="0020455F"/>
    <w:rsid w:val="002045A4"/>
    <w:rsid w:val="0020473D"/>
    <w:rsid w:val="00204E72"/>
    <w:rsid w:val="00205277"/>
    <w:rsid w:val="00205736"/>
    <w:rsid w:val="00205F40"/>
    <w:rsid w:val="00206A47"/>
    <w:rsid w:val="00206A67"/>
    <w:rsid w:val="00206C96"/>
    <w:rsid w:val="00207428"/>
    <w:rsid w:val="002078C6"/>
    <w:rsid w:val="00207B5F"/>
    <w:rsid w:val="00207D7E"/>
    <w:rsid w:val="00210299"/>
    <w:rsid w:val="00210671"/>
    <w:rsid w:val="00210A52"/>
    <w:rsid w:val="0021104B"/>
    <w:rsid w:val="0021123E"/>
    <w:rsid w:val="00211989"/>
    <w:rsid w:val="002121E9"/>
    <w:rsid w:val="0021226A"/>
    <w:rsid w:val="00212A72"/>
    <w:rsid w:val="00212C89"/>
    <w:rsid w:val="0021336D"/>
    <w:rsid w:val="002139FC"/>
    <w:rsid w:val="00215298"/>
    <w:rsid w:val="00215AE8"/>
    <w:rsid w:val="00215DF0"/>
    <w:rsid w:val="002161C2"/>
    <w:rsid w:val="0021676E"/>
    <w:rsid w:val="00217799"/>
    <w:rsid w:val="00217F51"/>
    <w:rsid w:val="0022022A"/>
    <w:rsid w:val="00220552"/>
    <w:rsid w:val="00220C50"/>
    <w:rsid w:val="00220D62"/>
    <w:rsid w:val="00220D92"/>
    <w:rsid w:val="00220E1E"/>
    <w:rsid w:val="00221774"/>
    <w:rsid w:val="00221BF2"/>
    <w:rsid w:val="00221E3E"/>
    <w:rsid w:val="002222B1"/>
    <w:rsid w:val="0022294C"/>
    <w:rsid w:val="00223104"/>
    <w:rsid w:val="00223485"/>
    <w:rsid w:val="002236A4"/>
    <w:rsid w:val="00223AAE"/>
    <w:rsid w:val="00223DFD"/>
    <w:rsid w:val="0022419E"/>
    <w:rsid w:val="002244A4"/>
    <w:rsid w:val="0022486B"/>
    <w:rsid w:val="0022526B"/>
    <w:rsid w:val="002256FA"/>
    <w:rsid w:val="00226E24"/>
    <w:rsid w:val="00226FBC"/>
    <w:rsid w:val="00227D60"/>
    <w:rsid w:val="00230A1F"/>
    <w:rsid w:val="002311C4"/>
    <w:rsid w:val="0023192A"/>
    <w:rsid w:val="00232350"/>
    <w:rsid w:val="002329CF"/>
    <w:rsid w:val="002329DF"/>
    <w:rsid w:val="00232CCE"/>
    <w:rsid w:val="002332C7"/>
    <w:rsid w:val="0023385B"/>
    <w:rsid w:val="00233A50"/>
    <w:rsid w:val="00233BFF"/>
    <w:rsid w:val="00233DCF"/>
    <w:rsid w:val="002349AE"/>
    <w:rsid w:val="00235055"/>
    <w:rsid w:val="00235722"/>
    <w:rsid w:val="002357CF"/>
    <w:rsid w:val="00235D4E"/>
    <w:rsid w:val="00237E87"/>
    <w:rsid w:val="00237F95"/>
    <w:rsid w:val="00240C11"/>
    <w:rsid w:val="00240D4D"/>
    <w:rsid w:val="00240F20"/>
    <w:rsid w:val="00240F51"/>
    <w:rsid w:val="00241607"/>
    <w:rsid w:val="0024186F"/>
    <w:rsid w:val="0024226C"/>
    <w:rsid w:val="002425DE"/>
    <w:rsid w:val="002427F2"/>
    <w:rsid w:val="00242FE3"/>
    <w:rsid w:val="00243168"/>
    <w:rsid w:val="002435B6"/>
    <w:rsid w:val="0024373C"/>
    <w:rsid w:val="00243845"/>
    <w:rsid w:val="00244754"/>
    <w:rsid w:val="00244BE2"/>
    <w:rsid w:val="00244E43"/>
    <w:rsid w:val="00245A8A"/>
    <w:rsid w:val="002460D3"/>
    <w:rsid w:val="00246D40"/>
    <w:rsid w:val="002473BA"/>
    <w:rsid w:val="0024747E"/>
    <w:rsid w:val="002476C0"/>
    <w:rsid w:val="0024776E"/>
    <w:rsid w:val="00247B48"/>
    <w:rsid w:val="0025016E"/>
    <w:rsid w:val="0025030D"/>
    <w:rsid w:val="00250672"/>
    <w:rsid w:val="00250A98"/>
    <w:rsid w:val="00250B73"/>
    <w:rsid w:val="00251AC7"/>
    <w:rsid w:val="002520F7"/>
    <w:rsid w:val="00252778"/>
    <w:rsid w:val="0025286A"/>
    <w:rsid w:val="00252D3B"/>
    <w:rsid w:val="00252D4B"/>
    <w:rsid w:val="00253606"/>
    <w:rsid w:val="0025378B"/>
    <w:rsid w:val="00253C72"/>
    <w:rsid w:val="00253E05"/>
    <w:rsid w:val="0025469E"/>
    <w:rsid w:val="00254F00"/>
    <w:rsid w:val="002554C8"/>
    <w:rsid w:val="00255B0B"/>
    <w:rsid w:val="002566A1"/>
    <w:rsid w:val="00256834"/>
    <w:rsid w:val="00256CA0"/>
    <w:rsid w:val="00256D04"/>
    <w:rsid w:val="00257129"/>
    <w:rsid w:val="00257223"/>
    <w:rsid w:val="0026045E"/>
    <w:rsid w:val="002608C8"/>
    <w:rsid w:val="00260FB5"/>
    <w:rsid w:val="0026299F"/>
    <w:rsid w:val="00262B2F"/>
    <w:rsid w:val="002635B5"/>
    <w:rsid w:val="00263B43"/>
    <w:rsid w:val="00264235"/>
    <w:rsid w:val="002643AC"/>
    <w:rsid w:val="00264CD8"/>
    <w:rsid w:val="00264E0C"/>
    <w:rsid w:val="00265667"/>
    <w:rsid w:val="00265C6F"/>
    <w:rsid w:val="00266179"/>
    <w:rsid w:val="0026707B"/>
    <w:rsid w:val="00267294"/>
    <w:rsid w:val="00267A5D"/>
    <w:rsid w:val="00267E5C"/>
    <w:rsid w:val="002702A8"/>
    <w:rsid w:val="002707A0"/>
    <w:rsid w:val="00270982"/>
    <w:rsid w:val="002709B0"/>
    <w:rsid w:val="00270B15"/>
    <w:rsid w:val="002718B2"/>
    <w:rsid w:val="00271E07"/>
    <w:rsid w:val="002725FF"/>
    <w:rsid w:val="00272B7B"/>
    <w:rsid w:val="00272F85"/>
    <w:rsid w:val="00273632"/>
    <w:rsid w:val="00273EED"/>
    <w:rsid w:val="002749B0"/>
    <w:rsid w:val="00274AE4"/>
    <w:rsid w:val="002757B7"/>
    <w:rsid w:val="00275E85"/>
    <w:rsid w:val="002760D0"/>
    <w:rsid w:val="002764F0"/>
    <w:rsid w:val="00276FF3"/>
    <w:rsid w:val="00277AD2"/>
    <w:rsid w:val="00277B2D"/>
    <w:rsid w:val="00280952"/>
    <w:rsid w:val="00280F78"/>
    <w:rsid w:val="0028190C"/>
    <w:rsid w:val="00282360"/>
    <w:rsid w:val="002828EF"/>
    <w:rsid w:val="0028318D"/>
    <w:rsid w:val="00283C81"/>
    <w:rsid w:val="0028413E"/>
    <w:rsid w:val="0028468D"/>
    <w:rsid w:val="00284F7A"/>
    <w:rsid w:val="002857D5"/>
    <w:rsid w:val="00286214"/>
    <w:rsid w:val="00286410"/>
    <w:rsid w:val="0028666B"/>
    <w:rsid w:val="00286B12"/>
    <w:rsid w:val="00287DF1"/>
    <w:rsid w:val="002905F8"/>
    <w:rsid w:val="00290C15"/>
    <w:rsid w:val="002911EB"/>
    <w:rsid w:val="00292017"/>
    <w:rsid w:val="002920E0"/>
    <w:rsid w:val="002925FF"/>
    <w:rsid w:val="00292B74"/>
    <w:rsid w:val="00292C6A"/>
    <w:rsid w:val="00293A7F"/>
    <w:rsid w:val="00294764"/>
    <w:rsid w:val="0029481C"/>
    <w:rsid w:val="00295A3A"/>
    <w:rsid w:val="00295BDB"/>
    <w:rsid w:val="0029602B"/>
    <w:rsid w:val="00296439"/>
    <w:rsid w:val="00296514"/>
    <w:rsid w:val="00296C14"/>
    <w:rsid w:val="002977BD"/>
    <w:rsid w:val="00297FB6"/>
    <w:rsid w:val="002A05F3"/>
    <w:rsid w:val="002A06C1"/>
    <w:rsid w:val="002A0AA4"/>
    <w:rsid w:val="002A1403"/>
    <w:rsid w:val="002A1898"/>
    <w:rsid w:val="002A1B45"/>
    <w:rsid w:val="002A2151"/>
    <w:rsid w:val="002A2191"/>
    <w:rsid w:val="002A2772"/>
    <w:rsid w:val="002A28E6"/>
    <w:rsid w:val="002A2A31"/>
    <w:rsid w:val="002A3217"/>
    <w:rsid w:val="002A3612"/>
    <w:rsid w:val="002A3E5A"/>
    <w:rsid w:val="002A43AF"/>
    <w:rsid w:val="002A45A3"/>
    <w:rsid w:val="002A463D"/>
    <w:rsid w:val="002A46BF"/>
    <w:rsid w:val="002A4FD0"/>
    <w:rsid w:val="002A4FDC"/>
    <w:rsid w:val="002A6464"/>
    <w:rsid w:val="002A67E5"/>
    <w:rsid w:val="002A737E"/>
    <w:rsid w:val="002A765F"/>
    <w:rsid w:val="002A7F83"/>
    <w:rsid w:val="002B02D6"/>
    <w:rsid w:val="002B05F3"/>
    <w:rsid w:val="002B0C0B"/>
    <w:rsid w:val="002B12CD"/>
    <w:rsid w:val="002B2226"/>
    <w:rsid w:val="002B2A4D"/>
    <w:rsid w:val="002B32D1"/>
    <w:rsid w:val="002B37FE"/>
    <w:rsid w:val="002B3E7C"/>
    <w:rsid w:val="002B437A"/>
    <w:rsid w:val="002B4508"/>
    <w:rsid w:val="002B4F9F"/>
    <w:rsid w:val="002B593E"/>
    <w:rsid w:val="002B5BB2"/>
    <w:rsid w:val="002B64FD"/>
    <w:rsid w:val="002B6FC0"/>
    <w:rsid w:val="002B7A42"/>
    <w:rsid w:val="002B7C4C"/>
    <w:rsid w:val="002C0468"/>
    <w:rsid w:val="002C061C"/>
    <w:rsid w:val="002C076E"/>
    <w:rsid w:val="002C0ECB"/>
    <w:rsid w:val="002C11E0"/>
    <w:rsid w:val="002C1682"/>
    <w:rsid w:val="002C16CD"/>
    <w:rsid w:val="002C19BC"/>
    <w:rsid w:val="002C2085"/>
    <w:rsid w:val="002C22EF"/>
    <w:rsid w:val="002C2370"/>
    <w:rsid w:val="002C293C"/>
    <w:rsid w:val="002C30AE"/>
    <w:rsid w:val="002C3266"/>
    <w:rsid w:val="002C3B9B"/>
    <w:rsid w:val="002C3FA2"/>
    <w:rsid w:val="002C3FDC"/>
    <w:rsid w:val="002C43E0"/>
    <w:rsid w:val="002C4ACA"/>
    <w:rsid w:val="002C513F"/>
    <w:rsid w:val="002C589E"/>
    <w:rsid w:val="002C7937"/>
    <w:rsid w:val="002C7B46"/>
    <w:rsid w:val="002C7B8A"/>
    <w:rsid w:val="002C7EEA"/>
    <w:rsid w:val="002C7FA0"/>
    <w:rsid w:val="002D02C7"/>
    <w:rsid w:val="002D193F"/>
    <w:rsid w:val="002D20C4"/>
    <w:rsid w:val="002D2879"/>
    <w:rsid w:val="002D2A54"/>
    <w:rsid w:val="002D2CB0"/>
    <w:rsid w:val="002D2D39"/>
    <w:rsid w:val="002D3135"/>
    <w:rsid w:val="002D39F5"/>
    <w:rsid w:val="002D3D05"/>
    <w:rsid w:val="002D40AC"/>
    <w:rsid w:val="002D4345"/>
    <w:rsid w:val="002D4EB8"/>
    <w:rsid w:val="002D61EC"/>
    <w:rsid w:val="002D67A0"/>
    <w:rsid w:val="002D699D"/>
    <w:rsid w:val="002D70EF"/>
    <w:rsid w:val="002D7779"/>
    <w:rsid w:val="002E084A"/>
    <w:rsid w:val="002E12D1"/>
    <w:rsid w:val="002E1A4D"/>
    <w:rsid w:val="002E1F2B"/>
    <w:rsid w:val="002E2AC7"/>
    <w:rsid w:val="002E2FF9"/>
    <w:rsid w:val="002E33B2"/>
    <w:rsid w:val="002E372A"/>
    <w:rsid w:val="002E3A60"/>
    <w:rsid w:val="002E3E9B"/>
    <w:rsid w:val="002E4893"/>
    <w:rsid w:val="002E4D0F"/>
    <w:rsid w:val="002E51B6"/>
    <w:rsid w:val="002E5657"/>
    <w:rsid w:val="002E6010"/>
    <w:rsid w:val="002E6761"/>
    <w:rsid w:val="002E6AA3"/>
    <w:rsid w:val="002E6C4D"/>
    <w:rsid w:val="002E79AC"/>
    <w:rsid w:val="002F017A"/>
    <w:rsid w:val="002F089E"/>
    <w:rsid w:val="002F15F8"/>
    <w:rsid w:val="002F183F"/>
    <w:rsid w:val="002F2090"/>
    <w:rsid w:val="002F3131"/>
    <w:rsid w:val="002F36F8"/>
    <w:rsid w:val="002F387A"/>
    <w:rsid w:val="002F3D54"/>
    <w:rsid w:val="002F4056"/>
    <w:rsid w:val="002F420C"/>
    <w:rsid w:val="002F437D"/>
    <w:rsid w:val="002F46BA"/>
    <w:rsid w:val="002F4D6C"/>
    <w:rsid w:val="002F4E8C"/>
    <w:rsid w:val="002F5510"/>
    <w:rsid w:val="002F56C0"/>
    <w:rsid w:val="002F58BC"/>
    <w:rsid w:val="002F599F"/>
    <w:rsid w:val="002F5E21"/>
    <w:rsid w:val="002F62AF"/>
    <w:rsid w:val="002F667B"/>
    <w:rsid w:val="002F673D"/>
    <w:rsid w:val="002F763F"/>
    <w:rsid w:val="002F7AB5"/>
    <w:rsid w:val="0030009F"/>
    <w:rsid w:val="00300458"/>
    <w:rsid w:val="0030053B"/>
    <w:rsid w:val="00301092"/>
    <w:rsid w:val="00301145"/>
    <w:rsid w:val="00301734"/>
    <w:rsid w:val="00301775"/>
    <w:rsid w:val="00302F16"/>
    <w:rsid w:val="00303FF8"/>
    <w:rsid w:val="00305BD4"/>
    <w:rsid w:val="00305BE5"/>
    <w:rsid w:val="00305C37"/>
    <w:rsid w:val="0030625F"/>
    <w:rsid w:val="00306A44"/>
    <w:rsid w:val="00307555"/>
    <w:rsid w:val="00307C10"/>
    <w:rsid w:val="00310414"/>
    <w:rsid w:val="003104B5"/>
    <w:rsid w:val="0031127D"/>
    <w:rsid w:val="00312025"/>
    <w:rsid w:val="00312753"/>
    <w:rsid w:val="00313DA3"/>
    <w:rsid w:val="00314C2F"/>
    <w:rsid w:val="00314C5F"/>
    <w:rsid w:val="00314CDA"/>
    <w:rsid w:val="00314F1E"/>
    <w:rsid w:val="0031533D"/>
    <w:rsid w:val="00315E38"/>
    <w:rsid w:val="0031601E"/>
    <w:rsid w:val="00316219"/>
    <w:rsid w:val="003170A5"/>
    <w:rsid w:val="0031710D"/>
    <w:rsid w:val="0031732C"/>
    <w:rsid w:val="00317B45"/>
    <w:rsid w:val="00317C33"/>
    <w:rsid w:val="00320EFB"/>
    <w:rsid w:val="00320FC5"/>
    <w:rsid w:val="00321BBD"/>
    <w:rsid w:val="00321BE0"/>
    <w:rsid w:val="00325007"/>
    <w:rsid w:val="0032554B"/>
    <w:rsid w:val="00325630"/>
    <w:rsid w:val="0032570F"/>
    <w:rsid w:val="00330209"/>
    <w:rsid w:val="0033089C"/>
    <w:rsid w:val="00330CB3"/>
    <w:rsid w:val="00331425"/>
    <w:rsid w:val="00331443"/>
    <w:rsid w:val="003314C6"/>
    <w:rsid w:val="0033205F"/>
    <w:rsid w:val="003322B4"/>
    <w:rsid w:val="00332ACA"/>
    <w:rsid w:val="0033329E"/>
    <w:rsid w:val="00333698"/>
    <w:rsid w:val="003344DE"/>
    <w:rsid w:val="00334D92"/>
    <w:rsid w:val="0033540A"/>
    <w:rsid w:val="003366B1"/>
    <w:rsid w:val="0033689D"/>
    <w:rsid w:val="00336DF4"/>
    <w:rsid w:val="00337131"/>
    <w:rsid w:val="00337230"/>
    <w:rsid w:val="003375EB"/>
    <w:rsid w:val="00337FDC"/>
    <w:rsid w:val="003400F6"/>
    <w:rsid w:val="003401E7"/>
    <w:rsid w:val="0034060D"/>
    <w:rsid w:val="00340EBB"/>
    <w:rsid w:val="0034140D"/>
    <w:rsid w:val="00341E29"/>
    <w:rsid w:val="00342A74"/>
    <w:rsid w:val="00342FDA"/>
    <w:rsid w:val="003434D5"/>
    <w:rsid w:val="00343B6D"/>
    <w:rsid w:val="00343CA3"/>
    <w:rsid w:val="00343D3B"/>
    <w:rsid w:val="00345A43"/>
    <w:rsid w:val="00345AFE"/>
    <w:rsid w:val="00345E14"/>
    <w:rsid w:val="00345E52"/>
    <w:rsid w:val="003460A0"/>
    <w:rsid w:val="003469E9"/>
    <w:rsid w:val="00347AF0"/>
    <w:rsid w:val="003500CE"/>
    <w:rsid w:val="00350238"/>
    <w:rsid w:val="00350B3C"/>
    <w:rsid w:val="00350E80"/>
    <w:rsid w:val="00351186"/>
    <w:rsid w:val="00351E4C"/>
    <w:rsid w:val="003521B9"/>
    <w:rsid w:val="00352F0B"/>
    <w:rsid w:val="00353014"/>
    <w:rsid w:val="003530B6"/>
    <w:rsid w:val="00353465"/>
    <w:rsid w:val="00354428"/>
    <w:rsid w:val="003552B1"/>
    <w:rsid w:val="00355301"/>
    <w:rsid w:val="0035572F"/>
    <w:rsid w:val="00355963"/>
    <w:rsid w:val="00356205"/>
    <w:rsid w:val="003562C1"/>
    <w:rsid w:val="003578D2"/>
    <w:rsid w:val="0036042B"/>
    <w:rsid w:val="003606EF"/>
    <w:rsid w:val="00360B57"/>
    <w:rsid w:val="003617A5"/>
    <w:rsid w:val="00361C73"/>
    <w:rsid w:val="00361D54"/>
    <w:rsid w:val="003626AA"/>
    <w:rsid w:val="00363071"/>
    <w:rsid w:val="0036316E"/>
    <w:rsid w:val="00363184"/>
    <w:rsid w:val="0036338B"/>
    <w:rsid w:val="0036366B"/>
    <w:rsid w:val="003637C4"/>
    <w:rsid w:val="00364560"/>
    <w:rsid w:val="00364D45"/>
    <w:rsid w:val="00364ECC"/>
    <w:rsid w:val="003661BB"/>
    <w:rsid w:val="0036632C"/>
    <w:rsid w:val="0036686C"/>
    <w:rsid w:val="00366A7E"/>
    <w:rsid w:val="00366AB2"/>
    <w:rsid w:val="00366C9B"/>
    <w:rsid w:val="003674BF"/>
    <w:rsid w:val="00367560"/>
    <w:rsid w:val="0036793A"/>
    <w:rsid w:val="003706C2"/>
    <w:rsid w:val="00370BA7"/>
    <w:rsid w:val="003712EA"/>
    <w:rsid w:val="00372499"/>
    <w:rsid w:val="0037277D"/>
    <w:rsid w:val="00372EF7"/>
    <w:rsid w:val="00372FC6"/>
    <w:rsid w:val="0037357D"/>
    <w:rsid w:val="0037381C"/>
    <w:rsid w:val="00373954"/>
    <w:rsid w:val="00374A5D"/>
    <w:rsid w:val="00374C94"/>
    <w:rsid w:val="00374E11"/>
    <w:rsid w:val="00375010"/>
    <w:rsid w:val="00375667"/>
    <w:rsid w:val="00375CF3"/>
    <w:rsid w:val="00376021"/>
    <w:rsid w:val="00376182"/>
    <w:rsid w:val="00376571"/>
    <w:rsid w:val="003766E6"/>
    <w:rsid w:val="00376840"/>
    <w:rsid w:val="0037699E"/>
    <w:rsid w:val="00376EFE"/>
    <w:rsid w:val="00377301"/>
    <w:rsid w:val="0037775D"/>
    <w:rsid w:val="00377E58"/>
    <w:rsid w:val="00380275"/>
    <w:rsid w:val="00380385"/>
    <w:rsid w:val="00380D47"/>
    <w:rsid w:val="00380EB8"/>
    <w:rsid w:val="0038151C"/>
    <w:rsid w:val="00381EF3"/>
    <w:rsid w:val="00381F54"/>
    <w:rsid w:val="00382932"/>
    <w:rsid w:val="003832F6"/>
    <w:rsid w:val="0038434B"/>
    <w:rsid w:val="00384D1C"/>
    <w:rsid w:val="00384D34"/>
    <w:rsid w:val="003853BB"/>
    <w:rsid w:val="00386DA6"/>
    <w:rsid w:val="003877C5"/>
    <w:rsid w:val="00387A0F"/>
    <w:rsid w:val="003906AE"/>
    <w:rsid w:val="003907E3"/>
    <w:rsid w:val="00391229"/>
    <w:rsid w:val="003916C9"/>
    <w:rsid w:val="003916F1"/>
    <w:rsid w:val="0039188F"/>
    <w:rsid w:val="00391991"/>
    <w:rsid w:val="00391BCD"/>
    <w:rsid w:val="00391C04"/>
    <w:rsid w:val="00391DCB"/>
    <w:rsid w:val="00391ECE"/>
    <w:rsid w:val="003921B0"/>
    <w:rsid w:val="003924DA"/>
    <w:rsid w:val="0039262C"/>
    <w:rsid w:val="00392938"/>
    <w:rsid w:val="00392947"/>
    <w:rsid w:val="003937FB"/>
    <w:rsid w:val="00393FA0"/>
    <w:rsid w:val="00393FF7"/>
    <w:rsid w:val="00394BDB"/>
    <w:rsid w:val="00394F26"/>
    <w:rsid w:val="0039519A"/>
    <w:rsid w:val="003959DF"/>
    <w:rsid w:val="00395B82"/>
    <w:rsid w:val="003968DB"/>
    <w:rsid w:val="00396EF9"/>
    <w:rsid w:val="00397279"/>
    <w:rsid w:val="0039741A"/>
    <w:rsid w:val="003A0043"/>
    <w:rsid w:val="003A05A6"/>
    <w:rsid w:val="003A0B92"/>
    <w:rsid w:val="003A10D2"/>
    <w:rsid w:val="003A16F3"/>
    <w:rsid w:val="003A1785"/>
    <w:rsid w:val="003A1B89"/>
    <w:rsid w:val="003A1C5C"/>
    <w:rsid w:val="003A28D9"/>
    <w:rsid w:val="003A2941"/>
    <w:rsid w:val="003A2CCB"/>
    <w:rsid w:val="003A3801"/>
    <w:rsid w:val="003A3D2F"/>
    <w:rsid w:val="003A40AC"/>
    <w:rsid w:val="003A4460"/>
    <w:rsid w:val="003A4619"/>
    <w:rsid w:val="003A464F"/>
    <w:rsid w:val="003A4889"/>
    <w:rsid w:val="003A4AF8"/>
    <w:rsid w:val="003A4D69"/>
    <w:rsid w:val="003A4EB8"/>
    <w:rsid w:val="003A69C3"/>
    <w:rsid w:val="003A7588"/>
    <w:rsid w:val="003A7BFE"/>
    <w:rsid w:val="003B025E"/>
    <w:rsid w:val="003B02B3"/>
    <w:rsid w:val="003B1326"/>
    <w:rsid w:val="003B3356"/>
    <w:rsid w:val="003B3804"/>
    <w:rsid w:val="003B38A6"/>
    <w:rsid w:val="003B3B1E"/>
    <w:rsid w:val="003B448A"/>
    <w:rsid w:val="003B4E45"/>
    <w:rsid w:val="003B5469"/>
    <w:rsid w:val="003B5514"/>
    <w:rsid w:val="003B5A0A"/>
    <w:rsid w:val="003B5C40"/>
    <w:rsid w:val="003B5F89"/>
    <w:rsid w:val="003B6A65"/>
    <w:rsid w:val="003B6B83"/>
    <w:rsid w:val="003B6F12"/>
    <w:rsid w:val="003B734F"/>
    <w:rsid w:val="003B749E"/>
    <w:rsid w:val="003C08DA"/>
    <w:rsid w:val="003C0DA2"/>
    <w:rsid w:val="003C0DB5"/>
    <w:rsid w:val="003C18DC"/>
    <w:rsid w:val="003C2013"/>
    <w:rsid w:val="003C2084"/>
    <w:rsid w:val="003C2101"/>
    <w:rsid w:val="003C2395"/>
    <w:rsid w:val="003C269B"/>
    <w:rsid w:val="003C26AA"/>
    <w:rsid w:val="003C2CB9"/>
    <w:rsid w:val="003C2D46"/>
    <w:rsid w:val="003C34E8"/>
    <w:rsid w:val="003C3529"/>
    <w:rsid w:val="003C3EBB"/>
    <w:rsid w:val="003C3F75"/>
    <w:rsid w:val="003C42B0"/>
    <w:rsid w:val="003C47CE"/>
    <w:rsid w:val="003C49AE"/>
    <w:rsid w:val="003C5731"/>
    <w:rsid w:val="003C5EEF"/>
    <w:rsid w:val="003C62FF"/>
    <w:rsid w:val="003C6954"/>
    <w:rsid w:val="003C6A7C"/>
    <w:rsid w:val="003C6D79"/>
    <w:rsid w:val="003C77DF"/>
    <w:rsid w:val="003D01EF"/>
    <w:rsid w:val="003D0969"/>
    <w:rsid w:val="003D159D"/>
    <w:rsid w:val="003D1BF0"/>
    <w:rsid w:val="003D1C18"/>
    <w:rsid w:val="003D1D53"/>
    <w:rsid w:val="003D2375"/>
    <w:rsid w:val="003D2D53"/>
    <w:rsid w:val="003D3765"/>
    <w:rsid w:val="003D3C86"/>
    <w:rsid w:val="003D4532"/>
    <w:rsid w:val="003D47A6"/>
    <w:rsid w:val="003D4CC8"/>
    <w:rsid w:val="003D4FD0"/>
    <w:rsid w:val="003D545F"/>
    <w:rsid w:val="003D5A06"/>
    <w:rsid w:val="003D6CAB"/>
    <w:rsid w:val="003D6FE9"/>
    <w:rsid w:val="003D74BD"/>
    <w:rsid w:val="003D757B"/>
    <w:rsid w:val="003D7B64"/>
    <w:rsid w:val="003E025A"/>
    <w:rsid w:val="003E04FE"/>
    <w:rsid w:val="003E09F0"/>
    <w:rsid w:val="003E150E"/>
    <w:rsid w:val="003E2553"/>
    <w:rsid w:val="003E285C"/>
    <w:rsid w:val="003E29CD"/>
    <w:rsid w:val="003E3C3F"/>
    <w:rsid w:val="003E3D5E"/>
    <w:rsid w:val="003E41AC"/>
    <w:rsid w:val="003E4361"/>
    <w:rsid w:val="003E4B2E"/>
    <w:rsid w:val="003E50EB"/>
    <w:rsid w:val="003E5794"/>
    <w:rsid w:val="003E6253"/>
    <w:rsid w:val="003E6EB9"/>
    <w:rsid w:val="003E72E7"/>
    <w:rsid w:val="003F0166"/>
    <w:rsid w:val="003F0E19"/>
    <w:rsid w:val="003F11D6"/>
    <w:rsid w:val="003F1259"/>
    <w:rsid w:val="003F1FAA"/>
    <w:rsid w:val="003F219C"/>
    <w:rsid w:val="003F2306"/>
    <w:rsid w:val="003F2D27"/>
    <w:rsid w:val="003F3180"/>
    <w:rsid w:val="003F344E"/>
    <w:rsid w:val="003F38D7"/>
    <w:rsid w:val="003F3AF6"/>
    <w:rsid w:val="003F45DE"/>
    <w:rsid w:val="003F47E8"/>
    <w:rsid w:val="003F486F"/>
    <w:rsid w:val="003F516E"/>
    <w:rsid w:val="003F5DE0"/>
    <w:rsid w:val="003F621B"/>
    <w:rsid w:val="003F6726"/>
    <w:rsid w:val="003F785B"/>
    <w:rsid w:val="003F7B31"/>
    <w:rsid w:val="003F7E28"/>
    <w:rsid w:val="004003C8"/>
    <w:rsid w:val="00400915"/>
    <w:rsid w:val="00400F9C"/>
    <w:rsid w:val="004012DC"/>
    <w:rsid w:val="004021C2"/>
    <w:rsid w:val="004022E9"/>
    <w:rsid w:val="0040281A"/>
    <w:rsid w:val="00402A03"/>
    <w:rsid w:val="00403283"/>
    <w:rsid w:val="00403C09"/>
    <w:rsid w:val="00403C36"/>
    <w:rsid w:val="0040432E"/>
    <w:rsid w:val="00404710"/>
    <w:rsid w:val="00404AAD"/>
    <w:rsid w:val="00404DF1"/>
    <w:rsid w:val="0040653B"/>
    <w:rsid w:val="00406567"/>
    <w:rsid w:val="00406A15"/>
    <w:rsid w:val="0040716D"/>
    <w:rsid w:val="004078C4"/>
    <w:rsid w:val="00407BB7"/>
    <w:rsid w:val="00407FC9"/>
    <w:rsid w:val="0041033B"/>
    <w:rsid w:val="004105F9"/>
    <w:rsid w:val="00410D82"/>
    <w:rsid w:val="0041150E"/>
    <w:rsid w:val="00411883"/>
    <w:rsid w:val="00413829"/>
    <w:rsid w:val="00413D76"/>
    <w:rsid w:val="00414859"/>
    <w:rsid w:val="004151F7"/>
    <w:rsid w:val="00415666"/>
    <w:rsid w:val="00416255"/>
    <w:rsid w:val="004166A6"/>
    <w:rsid w:val="00417203"/>
    <w:rsid w:val="0041721F"/>
    <w:rsid w:val="004175BD"/>
    <w:rsid w:val="00417AD3"/>
    <w:rsid w:val="0042002B"/>
    <w:rsid w:val="00420863"/>
    <w:rsid w:val="00420CF9"/>
    <w:rsid w:val="004214C6"/>
    <w:rsid w:val="00421DEF"/>
    <w:rsid w:val="0042204E"/>
    <w:rsid w:val="0042213A"/>
    <w:rsid w:val="004221BD"/>
    <w:rsid w:val="004222FF"/>
    <w:rsid w:val="00423042"/>
    <w:rsid w:val="004230AE"/>
    <w:rsid w:val="00423268"/>
    <w:rsid w:val="0042374D"/>
    <w:rsid w:val="004237AA"/>
    <w:rsid w:val="00423874"/>
    <w:rsid w:val="00423886"/>
    <w:rsid w:val="00423931"/>
    <w:rsid w:val="00423CF8"/>
    <w:rsid w:val="00423EF0"/>
    <w:rsid w:val="00426173"/>
    <w:rsid w:val="00426C14"/>
    <w:rsid w:val="00426F3B"/>
    <w:rsid w:val="004276C8"/>
    <w:rsid w:val="00427CE7"/>
    <w:rsid w:val="0043032E"/>
    <w:rsid w:val="0043039C"/>
    <w:rsid w:val="00430B76"/>
    <w:rsid w:val="004311ED"/>
    <w:rsid w:val="004313DC"/>
    <w:rsid w:val="004315A4"/>
    <w:rsid w:val="00431CCD"/>
    <w:rsid w:val="00431E2B"/>
    <w:rsid w:val="00432439"/>
    <w:rsid w:val="00432708"/>
    <w:rsid w:val="00432734"/>
    <w:rsid w:val="00432E38"/>
    <w:rsid w:val="00432FF2"/>
    <w:rsid w:val="004335E7"/>
    <w:rsid w:val="00433B23"/>
    <w:rsid w:val="00433CAF"/>
    <w:rsid w:val="00433D8F"/>
    <w:rsid w:val="00434A06"/>
    <w:rsid w:val="00435569"/>
    <w:rsid w:val="00436E57"/>
    <w:rsid w:val="00437898"/>
    <w:rsid w:val="00437A8B"/>
    <w:rsid w:val="004401FE"/>
    <w:rsid w:val="004406F6"/>
    <w:rsid w:val="0044157C"/>
    <w:rsid w:val="00441709"/>
    <w:rsid w:val="00441CCF"/>
    <w:rsid w:val="00441CD7"/>
    <w:rsid w:val="00441EEB"/>
    <w:rsid w:val="00442175"/>
    <w:rsid w:val="004425F6"/>
    <w:rsid w:val="00442A59"/>
    <w:rsid w:val="004443E7"/>
    <w:rsid w:val="00444602"/>
    <w:rsid w:val="00444B90"/>
    <w:rsid w:val="004451DD"/>
    <w:rsid w:val="00445CB8"/>
    <w:rsid w:val="00445E52"/>
    <w:rsid w:val="004479A0"/>
    <w:rsid w:val="00447E23"/>
    <w:rsid w:val="00450142"/>
    <w:rsid w:val="004501C7"/>
    <w:rsid w:val="004516FB"/>
    <w:rsid w:val="004526B1"/>
    <w:rsid w:val="004530C4"/>
    <w:rsid w:val="0045319E"/>
    <w:rsid w:val="00453AD4"/>
    <w:rsid w:val="004548A4"/>
    <w:rsid w:val="0045517F"/>
    <w:rsid w:val="0045536B"/>
    <w:rsid w:val="00455406"/>
    <w:rsid w:val="0045567F"/>
    <w:rsid w:val="00455A9E"/>
    <w:rsid w:val="004561C8"/>
    <w:rsid w:val="0045687C"/>
    <w:rsid w:val="00456CF6"/>
    <w:rsid w:val="0046074D"/>
    <w:rsid w:val="0046096B"/>
    <w:rsid w:val="00460BDD"/>
    <w:rsid w:val="00460DBA"/>
    <w:rsid w:val="00461976"/>
    <w:rsid w:val="00461A7F"/>
    <w:rsid w:val="004623A6"/>
    <w:rsid w:val="00462867"/>
    <w:rsid w:val="00462A8A"/>
    <w:rsid w:val="00463207"/>
    <w:rsid w:val="004639DE"/>
    <w:rsid w:val="00463E6C"/>
    <w:rsid w:val="0046452F"/>
    <w:rsid w:val="004646E3"/>
    <w:rsid w:val="00464F94"/>
    <w:rsid w:val="004662E3"/>
    <w:rsid w:val="0046648D"/>
    <w:rsid w:val="00466A96"/>
    <w:rsid w:val="00467801"/>
    <w:rsid w:val="00467BBC"/>
    <w:rsid w:val="00467BEC"/>
    <w:rsid w:val="00467C8D"/>
    <w:rsid w:val="00467D29"/>
    <w:rsid w:val="00470443"/>
    <w:rsid w:val="00470973"/>
    <w:rsid w:val="004715E2"/>
    <w:rsid w:val="00471E02"/>
    <w:rsid w:val="004728D5"/>
    <w:rsid w:val="00472F2A"/>
    <w:rsid w:val="00472F55"/>
    <w:rsid w:val="00473339"/>
    <w:rsid w:val="00473590"/>
    <w:rsid w:val="00473649"/>
    <w:rsid w:val="004738F9"/>
    <w:rsid w:val="00474700"/>
    <w:rsid w:val="004750A7"/>
    <w:rsid w:val="00475147"/>
    <w:rsid w:val="004754DF"/>
    <w:rsid w:val="004754E9"/>
    <w:rsid w:val="00475E12"/>
    <w:rsid w:val="004764F2"/>
    <w:rsid w:val="004769E2"/>
    <w:rsid w:val="00476CC4"/>
    <w:rsid w:val="00477022"/>
    <w:rsid w:val="0047760C"/>
    <w:rsid w:val="00477644"/>
    <w:rsid w:val="00477A37"/>
    <w:rsid w:val="00477B9B"/>
    <w:rsid w:val="00477D41"/>
    <w:rsid w:val="004802DC"/>
    <w:rsid w:val="00481023"/>
    <w:rsid w:val="00481769"/>
    <w:rsid w:val="004823A9"/>
    <w:rsid w:val="00482989"/>
    <w:rsid w:val="00482D8D"/>
    <w:rsid w:val="004831BB"/>
    <w:rsid w:val="00483857"/>
    <w:rsid w:val="00483ECA"/>
    <w:rsid w:val="0048420A"/>
    <w:rsid w:val="004848F7"/>
    <w:rsid w:val="00485B41"/>
    <w:rsid w:val="00485D65"/>
    <w:rsid w:val="00486515"/>
    <w:rsid w:val="00486587"/>
    <w:rsid w:val="004866E1"/>
    <w:rsid w:val="00486CEB"/>
    <w:rsid w:val="00486E45"/>
    <w:rsid w:val="0048764C"/>
    <w:rsid w:val="004877D4"/>
    <w:rsid w:val="00490A62"/>
    <w:rsid w:val="00490FE5"/>
    <w:rsid w:val="004915B4"/>
    <w:rsid w:val="00491AF4"/>
    <w:rsid w:val="0049245C"/>
    <w:rsid w:val="0049337C"/>
    <w:rsid w:val="00493645"/>
    <w:rsid w:val="0049386E"/>
    <w:rsid w:val="00493EBA"/>
    <w:rsid w:val="004941CE"/>
    <w:rsid w:val="004943B5"/>
    <w:rsid w:val="00494B14"/>
    <w:rsid w:val="00494BAF"/>
    <w:rsid w:val="00494EB8"/>
    <w:rsid w:val="004950AE"/>
    <w:rsid w:val="004953B0"/>
    <w:rsid w:val="004961A4"/>
    <w:rsid w:val="004961AA"/>
    <w:rsid w:val="004962D2"/>
    <w:rsid w:val="00496B5A"/>
    <w:rsid w:val="00496C63"/>
    <w:rsid w:val="00496EEA"/>
    <w:rsid w:val="004977F1"/>
    <w:rsid w:val="00497A5B"/>
    <w:rsid w:val="004A0B1C"/>
    <w:rsid w:val="004A0C13"/>
    <w:rsid w:val="004A125E"/>
    <w:rsid w:val="004A12D7"/>
    <w:rsid w:val="004A1789"/>
    <w:rsid w:val="004A20BB"/>
    <w:rsid w:val="004A2145"/>
    <w:rsid w:val="004A2160"/>
    <w:rsid w:val="004A2C11"/>
    <w:rsid w:val="004A4A0C"/>
    <w:rsid w:val="004A4C6E"/>
    <w:rsid w:val="004A5313"/>
    <w:rsid w:val="004A5DC5"/>
    <w:rsid w:val="004A6706"/>
    <w:rsid w:val="004A6C4C"/>
    <w:rsid w:val="004A6C66"/>
    <w:rsid w:val="004A755F"/>
    <w:rsid w:val="004A7EB4"/>
    <w:rsid w:val="004B0E21"/>
    <w:rsid w:val="004B10F6"/>
    <w:rsid w:val="004B182B"/>
    <w:rsid w:val="004B1C3B"/>
    <w:rsid w:val="004B1DF1"/>
    <w:rsid w:val="004B2566"/>
    <w:rsid w:val="004B29DF"/>
    <w:rsid w:val="004B2A82"/>
    <w:rsid w:val="004B2AEB"/>
    <w:rsid w:val="004B2BAC"/>
    <w:rsid w:val="004B2E85"/>
    <w:rsid w:val="004B2E8B"/>
    <w:rsid w:val="004B2FBA"/>
    <w:rsid w:val="004B3128"/>
    <w:rsid w:val="004B3FAA"/>
    <w:rsid w:val="004B4062"/>
    <w:rsid w:val="004B46EE"/>
    <w:rsid w:val="004B5303"/>
    <w:rsid w:val="004B5A9F"/>
    <w:rsid w:val="004B5E84"/>
    <w:rsid w:val="004B5F91"/>
    <w:rsid w:val="004B7869"/>
    <w:rsid w:val="004C040F"/>
    <w:rsid w:val="004C0C09"/>
    <w:rsid w:val="004C0DDE"/>
    <w:rsid w:val="004C0E1F"/>
    <w:rsid w:val="004C17FF"/>
    <w:rsid w:val="004C1C78"/>
    <w:rsid w:val="004C28C0"/>
    <w:rsid w:val="004C2942"/>
    <w:rsid w:val="004C2D86"/>
    <w:rsid w:val="004C33E4"/>
    <w:rsid w:val="004C3438"/>
    <w:rsid w:val="004C37E1"/>
    <w:rsid w:val="004C3B18"/>
    <w:rsid w:val="004C3BD0"/>
    <w:rsid w:val="004C3C78"/>
    <w:rsid w:val="004C3D4C"/>
    <w:rsid w:val="004C453F"/>
    <w:rsid w:val="004C479D"/>
    <w:rsid w:val="004C4B71"/>
    <w:rsid w:val="004C4CE3"/>
    <w:rsid w:val="004C5112"/>
    <w:rsid w:val="004C5181"/>
    <w:rsid w:val="004C51C2"/>
    <w:rsid w:val="004C59B4"/>
    <w:rsid w:val="004C696E"/>
    <w:rsid w:val="004C6B26"/>
    <w:rsid w:val="004C6EB5"/>
    <w:rsid w:val="004C6F13"/>
    <w:rsid w:val="004C7395"/>
    <w:rsid w:val="004C75FC"/>
    <w:rsid w:val="004C76F6"/>
    <w:rsid w:val="004D0E1F"/>
    <w:rsid w:val="004D1003"/>
    <w:rsid w:val="004D1313"/>
    <w:rsid w:val="004D15E9"/>
    <w:rsid w:val="004D1D79"/>
    <w:rsid w:val="004D23FE"/>
    <w:rsid w:val="004D24D1"/>
    <w:rsid w:val="004D26D2"/>
    <w:rsid w:val="004D310C"/>
    <w:rsid w:val="004D53E1"/>
    <w:rsid w:val="004D55B0"/>
    <w:rsid w:val="004D5DDC"/>
    <w:rsid w:val="004D6124"/>
    <w:rsid w:val="004D62C7"/>
    <w:rsid w:val="004D7191"/>
    <w:rsid w:val="004D771E"/>
    <w:rsid w:val="004D7B1D"/>
    <w:rsid w:val="004E00F8"/>
    <w:rsid w:val="004E0D59"/>
    <w:rsid w:val="004E0D8B"/>
    <w:rsid w:val="004E0DBF"/>
    <w:rsid w:val="004E1E17"/>
    <w:rsid w:val="004E2008"/>
    <w:rsid w:val="004E27CA"/>
    <w:rsid w:val="004E2A7E"/>
    <w:rsid w:val="004E2EDD"/>
    <w:rsid w:val="004E33E6"/>
    <w:rsid w:val="004E3B6E"/>
    <w:rsid w:val="004E4A6F"/>
    <w:rsid w:val="004E4D3E"/>
    <w:rsid w:val="004E52F1"/>
    <w:rsid w:val="004E5AAF"/>
    <w:rsid w:val="004E61DD"/>
    <w:rsid w:val="004E6B72"/>
    <w:rsid w:val="004E6DB8"/>
    <w:rsid w:val="004E6DB9"/>
    <w:rsid w:val="004E6F38"/>
    <w:rsid w:val="004E75CD"/>
    <w:rsid w:val="004E7FCA"/>
    <w:rsid w:val="004F0AD8"/>
    <w:rsid w:val="004F1572"/>
    <w:rsid w:val="004F16CE"/>
    <w:rsid w:val="004F175A"/>
    <w:rsid w:val="004F1D60"/>
    <w:rsid w:val="004F2090"/>
    <w:rsid w:val="004F2272"/>
    <w:rsid w:val="004F274D"/>
    <w:rsid w:val="004F2A4C"/>
    <w:rsid w:val="004F2EA8"/>
    <w:rsid w:val="004F34C0"/>
    <w:rsid w:val="004F3A3E"/>
    <w:rsid w:val="004F3CDB"/>
    <w:rsid w:val="004F42D7"/>
    <w:rsid w:val="004F471D"/>
    <w:rsid w:val="004F4BF8"/>
    <w:rsid w:val="004F5F3B"/>
    <w:rsid w:val="004F5FED"/>
    <w:rsid w:val="004F6038"/>
    <w:rsid w:val="004F60EA"/>
    <w:rsid w:val="004F63F3"/>
    <w:rsid w:val="004F780F"/>
    <w:rsid w:val="004F7811"/>
    <w:rsid w:val="004F7E3E"/>
    <w:rsid w:val="0050022A"/>
    <w:rsid w:val="005002CE"/>
    <w:rsid w:val="00500D1B"/>
    <w:rsid w:val="00500D39"/>
    <w:rsid w:val="00500DF7"/>
    <w:rsid w:val="005012A6"/>
    <w:rsid w:val="0050189A"/>
    <w:rsid w:val="0050224E"/>
    <w:rsid w:val="0050258B"/>
    <w:rsid w:val="00502A64"/>
    <w:rsid w:val="00502C7B"/>
    <w:rsid w:val="005035D6"/>
    <w:rsid w:val="0050382B"/>
    <w:rsid w:val="005039C3"/>
    <w:rsid w:val="00504817"/>
    <w:rsid w:val="005049D5"/>
    <w:rsid w:val="0050509D"/>
    <w:rsid w:val="00505307"/>
    <w:rsid w:val="00505674"/>
    <w:rsid w:val="00505869"/>
    <w:rsid w:val="0050595E"/>
    <w:rsid w:val="00505B07"/>
    <w:rsid w:val="00505CC1"/>
    <w:rsid w:val="00506C3F"/>
    <w:rsid w:val="00506E55"/>
    <w:rsid w:val="00507196"/>
    <w:rsid w:val="00507753"/>
    <w:rsid w:val="00507B24"/>
    <w:rsid w:val="005100DE"/>
    <w:rsid w:val="005104B6"/>
    <w:rsid w:val="00510889"/>
    <w:rsid w:val="00510AEB"/>
    <w:rsid w:val="00510EDF"/>
    <w:rsid w:val="00511E32"/>
    <w:rsid w:val="0051205A"/>
    <w:rsid w:val="005123BC"/>
    <w:rsid w:val="005127AA"/>
    <w:rsid w:val="00512ACC"/>
    <w:rsid w:val="00512C1E"/>
    <w:rsid w:val="00512F39"/>
    <w:rsid w:val="005130A6"/>
    <w:rsid w:val="005133F6"/>
    <w:rsid w:val="00513FE1"/>
    <w:rsid w:val="005142E2"/>
    <w:rsid w:val="00515BAD"/>
    <w:rsid w:val="00515BFC"/>
    <w:rsid w:val="005167E6"/>
    <w:rsid w:val="00516A5B"/>
    <w:rsid w:val="00516F08"/>
    <w:rsid w:val="00516F32"/>
    <w:rsid w:val="0051749F"/>
    <w:rsid w:val="00520133"/>
    <w:rsid w:val="00520AF2"/>
    <w:rsid w:val="005217AD"/>
    <w:rsid w:val="00522255"/>
    <w:rsid w:val="00522BFD"/>
    <w:rsid w:val="00523279"/>
    <w:rsid w:val="005239FF"/>
    <w:rsid w:val="00523A4A"/>
    <w:rsid w:val="00523B37"/>
    <w:rsid w:val="005241DC"/>
    <w:rsid w:val="005244C4"/>
    <w:rsid w:val="005246DA"/>
    <w:rsid w:val="00524CE8"/>
    <w:rsid w:val="00525257"/>
    <w:rsid w:val="00525848"/>
    <w:rsid w:val="00527018"/>
    <w:rsid w:val="0052706C"/>
    <w:rsid w:val="00527469"/>
    <w:rsid w:val="005278CC"/>
    <w:rsid w:val="005279E7"/>
    <w:rsid w:val="00530430"/>
    <w:rsid w:val="00530548"/>
    <w:rsid w:val="00531402"/>
    <w:rsid w:val="005316FC"/>
    <w:rsid w:val="00531A6F"/>
    <w:rsid w:val="00531C5E"/>
    <w:rsid w:val="00531F6C"/>
    <w:rsid w:val="00531FEB"/>
    <w:rsid w:val="0053218A"/>
    <w:rsid w:val="0053239D"/>
    <w:rsid w:val="00534250"/>
    <w:rsid w:val="00534CD4"/>
    <w:rsid w:val="00534D88"/>
    <w:rsid w:val="00534F10"/>
    <w:rsid w:val="00535070"/>
    <w:rsid w:val="00535206"/>
    <w:rsid w:val="00535BE8"/>
    <w:rsid w:val="00536107"/>
    <w:rsid w:val="00536234"/>
    <w:rsid w:val="00536A27"/>
    <w:rsid w:val="00537079"/>
    <w:rsid w:val="00537B5D"/>
    <w:rsid w:val="00537BD7"/>
    <w:rsid w:val="00537FAB"/>
    <w:rsid w:val="0054041B"/>
    <w:rsid w:val="0054097B"/>
    <w:rsid w:val="00540A4E"/>
    <w:rsid w:val="00540C37"/>
    <w:rsid w:val="00541567"/>
    <w:rsid w:val="00541C54"/>
    <w:rsid w:val="00541E9E"/>
    <w:rsid w:val="00542432"/>
    <w:rsid w:val="00542B36"/>
    <w:rsid w:val="00543089"/>
    <w:rsid w:val="00543813"/>
    <w:rsid w:val="00543BD4"/>
    <w:rsid w:val="00543E7B"/>
    <w:rsid w:val="00544D40"/>
    <w:rsid w:val="005453A9"/>
    <w:rsid w:val="00545B2E"/>
    <w:rsid w:val="00545BE8"/>
    <w:rsid w:val="00545E9A"/>
    <w:rsid w:val="00545F6B"/>
    <w:rsid w:val="00546884"/>
    <w:rsid w:val="005516B3"/>
    <w:rsid w:val="00551B9A"/>
    <w:rsid w:val="00551CE5"/>
    <w:rsid w:val="0055258C"/>
    <w:rsid w:val="00552687"/>
    <w:rsid w:val="00552ED5"/>
    <w:rsid w:val="00553770"/>
    <w:rsid w:val="00553F0F"/>
    <w:rsid w:val="00554268"/>
    <w:rsid w:val="0055453E"/>
    <w:rsid w:val="0055489C"/>
    <w:rsid w:val="00554D2C"/>
    <w:rsid w:val="00554ECD"/>
    <w:rsid w:val="00554F31"/>
    <w:rsid w:val="00554FCA"/>
    <w:rsid w:val="0055593C"/>
    <w:rsid w:val="00555F23"/>
    <w:rsid w:val="00556A05"/>
    <w:rsid w:val="00556C3F"/>
    <w:rsid w:val="00557556"/>
    <w:rsid w:val="00560A9A"/>
    <w:rsid w:val="005611C8"/>
    <w:rsid w:val="005622FF"/>
    <w:rsid w:val="005626FF"/>
    <w:rsid w:val="0056331F"/>
    <w:rsid w:val="00563563"/>
    <w:rsid w:val="00563C72"/>
    <w:rsid w:val="005641FE"/>
    <w:rsid w:val="00564561"/>
    <w:rsid w:val="005649B5"/>
    <w:rsid w:val="0056505B"/>
    <w:rsid w:val="00565408"/>
    <w:rsid w:val="00565482"/>
    <w:rsid w:val="0056762B"/>
    <w:rsid w:val="0057008B"/>
    <w:rsid w:val="00570336"/>
    <w:rsid w:val="00570999"/>
    <w:rsid w:val="005709F4"/>
    <w:rsid w:val="00570DDD"/>
    <w:rsid w:val="00570E2A"/>
    <w:rsid w:val="005713CD"/>
    <w:rsid w:val="0057179A"/>
    <w:rsid w:val="00571B78"/>
    <w:rsid w:val="00571EEA"/>
    <w:rsid w:val="005725C1"/>
    <w:rsid w:val="0057280F"/>
    <w:rsid w:val="00573558"/>
    <w:rsid w:val="00574DE4"/>
    <w:rsid w:val="005759C1"/>
    <w:rsid w:val="00575A57"/>
    <w:rsid w:val="00575DAB"/>
    <w:rsid w:val="00575E58"/>
    <w:rsid w:val="00576DEE"/>
    <w:rsid w:val="00576FD9"/>
    <w:rsid w:val="00577387"/>
    <w:rsid w:val="00577B51"/>
    <w:rsid w:val="00577C41"/>
    <w:rsid w:val="00580251"/>
    <w:rsid w:val="0058074A"/>
    <w:rsid w:val="00580841"/>
    <w:rsid w:val="005817CD"/>
    <w:rsid w:val="00581BE8"/>
    <w:rsid w:val="005826CB"/>
    <w:rsid w:val="0058378E"/>
    <w:rsid w:val="005837C9"/>
    <w:rsid w:val="00583C8E"/>
    <w:rsid w:val="00583DCD"/>
    <w:rsid w:val="00583F1D"/>
    <w:rsid w:val="005842B4"/>
    <w:rsid w:val="005851FB"/>
    <w:rsid w:val="005857D3"/>
    <w:rsid w:val="00585CC2"/>
    <w:rsid w:val="0058609F"/>
    <w:rsid w:val="00586224"/>
    <w:rsid w:val="00586903"/>
    <w:rsid w:val="0058758A"/>
    <w:rsid w:val="00587C48"/>
    <w:rsid w:val="00587EF3"/>
    <w:rsid w:val="00590055"/>
    <w:rsid w:val="00590358"/>
    <w:rsid w:val="005909BF"/>
    <w:rsid w:val="00590C69"/>
    <w:rsid w:val="00590D89"/>
    <w:rsid w:val="00591130"/>
    <w:rsid w:val="0059176C"/>
    <w:rsid w:val="00592773"/>
    <w:rsid w:val="00592D92"/>
    <w:rsid w:val="00593073"/>
    <w:rsid w:val="005933DF"/>
    <w:rsid w:val="005940CA"/>
    <w:rsid w:val="00594D42"/>
    <w:rsid w:val="00594D9D"/>
    <w:rsid w:val="005950EC"/>
    <w:rsid w:val="005951C3"/>
    <w:rsid w:val="0059548C"/>
    <w:rsid w:val="0059560E"/>
    <w:rsid w:val="00596802"/>
    <w:rsid w:val="0059687B"/>
    <w:rsid w:val="005970F3"/>
    <w:rsid w:val="00597A20"/>
    <w:rsid w:val="00597F48"/>
    <w:rsid w:val="005A05C4"/>
    <w:rsid w:val="005A06F2"/>
    <w:rsid w:val="005A06FA"/>
    <w:rsid w:val="005A0CE7"/>
    <w:rsid w:val="005A0FA2"/>
    <w:rsid w:val="005A1D52"/>
    <w:rsid w:val="005A205D"/>
    <w:rsid w:val="005A2A33"/>
    <w:rsid w:val="005A31E7"/>
    <w:rsid w:val="005A3708"/>
    <w:rsid w:val="005A4120"/>
    <w:rsid w:val="005A42CC"/>
    <w:rsid w:val="005A52D1"/>
    <w:rsid w:val="005A5BF4"/>
    <w:rsid w:val="005A5DF3"/>
    <w:rsid w:val="005A62D8"/>
    <w:rsid w:val="005A669A"/>
    <w:rsid w:val="005A6B18"/>
    <w:rsid w:val="005A6B66"/>
    <w:rsid w:val="005A6BEB"/>
    <w:rsid w:val="005A6D92"/>
    <w:rsid w:val="005A716A"/>
    <w:rsid w:val="005A73D6"/>
    <w:rsid w:val="005B0C40"/>
    <w:rsid w:val="005B0E59"/>
    <w:rsid w:val="005B103A"/>
    <w:rsid w:val="005B1F30"/>
    <w:rsid w:val="005B2707"/>
    <w:rsid w:val="005B29E9"/>
    <w:rsid w:val="005B29F1"/>
    <w:rsid w:val="005B2F80"/>
    <w:rsid w:val="005B3132"/>
    <w:rsid w:val="005B3993"/>
    <w:rsid w:val="005B42FE"/>
    <w:rsid w:val="005B5746"/>
    <w:rsid w:val="005B6305"/>
    <w:rsid w:val="005B676B"/>
    <w:rsid w:val="005B753F"/>
    <w:rsid w:val="005B76B2"/>
    <w:rsid w:val="005B77B6"/>
    <w:rsid w:val="005B7C9F"/>
    <w:rsid w:val="005C095A"/>
    <w:rsid w:val="005C0F3C"/>
    <w:rsid w:val="005C0FE7"/>
    <w:rsid w:val="005C1F6F"/>
    <w:rsid w:val="005C20A6"/>
    <w:rsid w:val="005C25BC"/>
    <w:rsid w:val="005C2C77"/>
    <w:rsid w:val="005C34F6"/>
    <w:rsid w:val="005C3662"/>
    <w:rsid w:val="005C38F8"/>
    <w:rsid w:val="005C3FB4"/>
    <w:rsid w:val="005C405F"/>
    <w:rsid w:val="005C4393"/>
    <w:rsid w:val="005C43C2"/>
    <w:rsid w:val="005C48CE"/>
    <w:rsid w:val="005C70EE"/>
    <w:rsid w:val="005C77CD"/>
    <w:rsid w:val="005C7981"/>
    <w:rsid w:val="005C7C64"/>
    <w:rsid w:val="005D0D2F"/>
    <w:rsid w:val="005D0D8A"/>
    <w:rsid w:val="005D0E11"/>
    <w:rsid w:val="005D13EF"/>
    <w:rsid w:val="005D1C64"/>
    <w:rsid w:val="005D1CF4"/>
    <w:rsid w:val="005D1DD4"/>
    <w:rsid w:val="005D1ECD"/>
    <w:rsid w:val="005D2440"/>
    <w:rsid w:val="005D26E5"/>
    <w:rsid w:val="005D26E9"/>
    <w:rsid w:val="005D3DCB"/>
    <w:rsid w:val="005D4314"/>
    <w:rsid w:val="005D43DF"/>
    <w:rsid w:val="005D4C8D"/>
    <w:rsid w:val="005D511C"/>
    <w:rsid w:val="005D5639"/>
    <w:rsid w:val="005D7ABA"/>
    <w:rsid w:val="005D7C52"/>
    <w:rsid w:val="005D7E8F"/>
    <w:rsid w:val="005E02F8"/>
    <w:rsid w:val="005E0D67"/>
    <w:rsid w:val="005E15AE"/>
    <w:rsid w:val="005E1CC2"/>
    <w:rsid w:val="005E2A66"/>
    <w:rsid w:val="005E3046"/>
    <w:rsid w:val="005E30C4"/>
    <w:rsid w:val="005E47C3"/>
    <w:rsid w:val="005E4EAD"/>
    <w:rsid w:val="005E604C"/>
    <w:rsid w:val="005E6AB0"/>
    <w:rsid w:val="005E6D2D"/>
    <w:rsid w:val="005E6DB7"/>
    <w:rsid w:val="005E6E82"/>
    <w:rsid w:val="005E7135"/>
    <w:rsid w:val="005E7785"/>
    <w:rsid w:val="005E7913"/>
    <w:rsid w:val="005F0400"/>
    <w:rsid w:val="005F0E4B"/>
    <w:rsid w:val="005F0F69"/>
    <w:rsid w:val="005F0FC0"/>
    <w:rsid w:val="005F12D9"/>
    <w:rsid w:val="005F1309"/>
    <w:rsid w:val="005F194B"/>
    <w:rsid w:val="005F2742"/>
    <w:rsid w:val="005F275E"/>
    <w:rsid w:val="005F2791"/>
    <w:rsid w:val="005F2945"/>
    <w:rsid w:val="005F2A0F"/>
    <w:rsid w:val="005F2DCA"/>
    <w:rsid w:val="005F3652"/>
    <w:rsid w:val="005F3EEB"/>
    <w:rsid w:val="005F437F"/>
    <w:rsid w:val="005F45C8"/>
    <w:rsid w:val="005F4693"/>
    <w:rsid w:val="005F4CE8"/>
    <w:rsid w:val="005F502A"/>
    <w:rsid w:val="005F5121"/>
    <w:rsid w:val="005F5663"/>
    <w:rsid w:val="005F5D63"/>
    <w:rsid w:val="005F6535"/>
    <w:rsid w:val="005F6911"/>
    <w:rsid w:val="005F7280"/>
    <w:rsid w:val="005F7CCC"/>
    <w:rsid w:val="00600AD6"/>
    <w:rsid w:val="00600D3A"/>
    <w:rsid w:val="00601509"/>
    <w:rsid w:val="006015F5"/>
    <w:rsid w:val="00601E63"/>
    <w:rsid w:val="00602361"/>
    <w:rsid w:val="00602E06"/>
    <w:rsid w:val="0060319B"/>
    <w:rsid w:val="0060333A"/>
    <w:rsid w:val="00603E89"/>
    <w:rsid w:val="00604B2C"/>
    <w:rsid w:val="0060507D"/>
    <w:rsid w:val="00605130"/>
    <w:rsid w:val="00605EFA"/>
    <w:rsid w:val="00606971"/>
    <w:rsid w:val="00606B02"/>
    <w:rsid w:val="00606C15"/>
    <w:rsid w:val="0060791E"/>
    <w:rsid w:val="00610105"/>
    <w:rsid w:val="0061012D"/>
    <w:rsid w:val="006108A5"/>
    <w:rsid w:val="0061090E"/>
    <w:rsid w:val="00610C4B"/>
    <w:rsid w:val="00610F6B"/>
    <w:rsid w:val="006114F6"/>
    <w:rsid w:val="00611A67"/>
    <w:rsid w:val="00612075"/>
    <w:rsid w:val="006126CF"/>
    <w:rsid w:val="006128FE"/>
    <w:rsid w:val="00612E7E"/>
    <w:rsid w:val="006130E1"/>
    <w:rsid w:val="00613273"/>
    <w:rsid w:val="00613354"/>
    <w:rsid w:val="0061349B"/>
    <w:rsid w:val="00613B6E"/>
    <w:rsid w:val="006143A5"/>
    <w:rsid w:val="006145F0"/>
    <w:rsid w:val="00615624"/>
    <w:rsid w:val="00616484"/>
    <w:rsid w:val="00616775"/>
    <w:rsid w:val="006168FC"/>
    <w:rsid w:val="006174CA"/>
    <w:rsid w:val="00617960"/>
    <w:rsid w:val="00620067"/>
    <w:rsid w:val="00620228"/>
    <w:rsid w:val="0062035A"/>
    <w:rsid w:val="006212DD"/>
    <w:rsid w:val="00621302"/>
    <w:rsid w:val="00621442"/>
    <w:rsid w:val="006216C6"/>
    <w:rsid w:val="00622781"/>
    <w:rsid w:val="006227BB"/>
    <w:rsid w:val="00623C61"/>
    <w:rsid w:val="00623D0F"/>
    <w:rsid w:val="00623F11"/>
    <w:rsid w:val="006247E2"/>
    <w:rsid w:val="00625073"/>
    <w:rsid w:val="006250F0"/>
    <w:rsid w:val="00625102"/>
    <w:rsid w:val="0062545C"/>
    <w:rsid w:val="00625C5B"/>
    <w:rsid w:val="00625E01"/>
    <w:rsid w:val="00626007"/>
    <w:rsid w:val="00626510"/>
    <w:rsid w:val="00626BB9"/>
    <w:rsid w:val="00626E37"/>
    <w:rsid w:val="00627D72"/>
    <w:rsid w:val="006316EA"/>
    <w:rsid w:val="00631B75"/>
    <w:rsid w:val="00631D9A"/>
    <w:rsid w:val="006325CD"/>
    <w:rsid w:val="006328B9"/>
    <w:rsid w:val="006333F0"/>
    <w:rsid w:val="006338C8"/>
    <w:rsid w:val="0063466A"/>
    <w:rsid w:val="006362AD"/>
    <w:rsid w:val="006369B1"/>
    <w:rsid w:val="00636A38"/>
    <w:rsid w:val="00636F09"/>
    <w:rsid w:val="006377CD"/>
    <w:rsid w:val="006378CC"/>
    <w:rsid w:val="00637FC0"/>
    <w:rsid w:val="0064091E"/>
    <w:rsid w:val="00642E62"/>
    <w:rsid w:val="00643015"/>
    <w:rsid w:val="006431B4"/>
    <w:rsid w:val="00643461"/>
    <w:rsid w:val="00643462"/>
    <w:rsid w:val="00643467"/>
    <w:rsid w:val="00643BC8"/>
    <w:rsid w:val="00644282"/>
    <w:rsid w:val="00644766"/>
    <w:rsid w:val="00644869"/>
    <w:rsid w:val="00645189"/>
    <w:rsid w:val="00645BEA"/>
    <w:rsid w:val="00645D5D"/>
    <w:rsid w:val="00645E69"/>
    <w:rsid w:val="00646C01"/>
    <w:rsid w:val="0064722A"/>
    <w:rsid w:val="00647557"/>
    <w:rsid w:val="00647574"/>
    <w:rsid w:val="00647D08"/>
    <w:rsid w:val="006502B9"/>
    <w:rsid w:val="0065073B"/>
    <w:rsid w:val="00650E54"/>
    <w:rsid w:val="00650E88"/>
    <w:rsid w:val="00650F31"/>
    <w:rsid w:val="00651753"/>
    <w:rsid w:val="00651ED3"/>
    <w:rsid w:val="00652241"/>
    <w:rsid w:val="00652FE8"/>
    <w:rsid w:val="00653FF7"/>
    <w:rsid w:val="0065409E"/>
    <w:rsid w:val="006552F2"/>
    <w:rsid w:val="0065583A"/>
    <w:rsid w:val="00655FD9"/>
    <w:rsid w:val="006562B9"/>
    <w:rsid w:val="00656AA8"/>
    <w:rsid w:val="0065728D"/>
    <w:rsid w:val="00657B7D"/>
    <w:rsid w:val="006600B6"/>
    <w:rsid w:val="00660327"/>
    <w:rsid w:val="006604C5"/>
    <w:rsid w:val="0066121D"/>
    <w:rsid w:val="0066147E"/>
    <w:rsid w:val="0066150D"/>
    <w:rsid w:val="00661B77"/>
    <w:rsid w:val="006625BB"/>
    <w:rsid w:val="00662695"/>
    <w:rsid w:val="006628C8"/>
    <w:rsid w:val="0066329F"/>
    <w:rsid w:val="00663E0B"/>
    <w:rsid w:val="006646A9"/>
    <w:rsid w:val="00664BD1"/>
    <w:rsid w:val="00665925"/>
    <w:rsid w:val="00665C90"/>
    <w:rsid w:val="00666BC5"/>
    <w:rsid w:val="00670620"/>
    <w:rsid w:val="00670729"/>
    <w:rsid w:val="006712C9"/>
    <w:rsid w:val="00671634"/>
    <w:rsid w:val="00671926"/>
    <w:rsid w:val="00671E63"/>
    <w:rsid w:val="00673128"/>
    <w:rsid w:val="0067323D"/>
    <w:rsid w:val="006738F4"/>
    <w:rsid w:val="006741B7"/>
    <w:rsid w:val="006745D9"/>
    <w:rsid w:val="0067476B"/>
    <w:rsid w:val="0067486F"/>
    <w:rsid w:val="00674A6A"/>
    <w:rsid w:val="00674A9B"/>
    <w:rsid w:val="006750A5"/>
    <w:rsid w:val="00676003"/>
    <w:rsid w:val="0067642D"/>
    <w:rsid w:val="0067657C"/>
    <w:rsid w:val="00676B88"/>
    <w:rsid w:val="00677077"/>
    <w:rsid w:val="00677145"/>
    <w:rsid w:val="006772A1"/>
    <w:rsid w:val="006773B4"/>
    <w:rsid w:val="00677BCE"/>
    <w:rsid w:val="00677CE3"/>
    <w:rsid w:val="00677F80"/>
    <w:rsid w:val="00680037"/>
    <w:rsid w:val="006805E9"/>
    <w:rsid w:val="006811F4"/>
    <w:rsid w:val="00681687"/>
    <w:rsid w:val="00681896"/>
    <w:rsid w:val="006829D8"/>
    <w:rsid w:val="0068346C"/>
    <w:rsid w:val="006835F6"/>
    <w:rsid w:val="0068395E"/>
    <w:rsid w:val="006839DD"/>
    <w:rsid w:val="00683E39"/>
    <w:rsid w:val="00683E44"/>
    <w:rsid w:val="006842B2"/>
    <w:rsid w:val="006846F1"/>
    <w:rsid w:val="00685C9C"/>
    <w:rsid w:val="0068631E"/>
    <w:rsid w:val="00686436"/>
    <w:rsid w:val="006876E2"/>
    <w:rsid w:val="006901B9"/>
    <w:rsid w:val="00690465"/>
    <w:rsid w:val="0069054A"/>
    <w:rsid w:val="00690EDA"/>
    <w:rsid w:val="006910C5"/>
    <w:rsid w:val="006913A0"/>
    <w:rsid w:val="00692360"/>
    <w:rsid w:val="0069268D"/>
    <w:rsid w:val="006942B5"/>
    <w:rsid w:val="00694436"/>
    <w:rsid w:val="00694C8D"/>
    <w:rsid w:val="00695682"/>
    <w:rsid w:val="006972A2"/>
    <w:rsid w:val="0069739C"/>
    <w:rsid w:val="006978CC"/>
    <w:rsid w:val="00697A62"/>
    <w:rsid w:val="00697B97"/>
    <w:rsid w:val="00697E62"/>
    <w:rsid w:val="00697F96"/>
    <w:rsid w:val="006A04D4"/>
    <w:rsid w:val="006A059F"/>
    <w:rsid w:val="006A0609"/>
    <w:rsid w:val="006A0D39"/>
    <w:rsid w:val="006A17FE"/>
    <w:rsid w:val="006A208E"/>
    <w:rsid w:val="006A2117"/>
    <w:rsid w:val="006A28F3"/>
    <w:rsid w:val="006A32AE"/>
    <w:rsid w:val="006A35BB"/>
    <w:rsid w:val="006A3A07"/>
    <w:rsid w:val="006A53D2"/>
    <w:rsid w:val="006A61FB"/>
    <w:rsid w:val="006A6469"/>
    <w:rsid w:val="006A66BD"/>
    <w:rsid w:val="006A6F5B"/>
    <w:rsid w:val="006A7664"/>
    <w:rsid w:val="006A78B3"/>
    <w:rsid w:val="006A7F49"/>
    <w:rsid w:val="006A7F88"/>
    <w:rsid w:val="006B122F"/>
    <w:rsid w:val="006B182C"/>
    <w:rsid w:val="006B1BB9"/>
    <w:rsid w:val="006B2CB6"/>
    <w:rsid w:val="006B3012"/>
    <w:rsid w:val="006B3B9E"/>
    <w:rsid w:val="006B4ACA"/>
    <w:rsid w:val="006B4CF9"/>
    <w:rsid w:val="006B5346"/>
    <w:rsid w:val="006B53D8"/>
    <w:rsid w:val="006B5FDB"/>
    <w:rsid w:val="006B693F"/>
    <w:rsid w:val="006B6C84"/>
    <w:rsid w:val="006B7015"/>
    <w:rsid w:val="006B71DA"/>
    <w:rsid w:val="006B746E"/>
    <w:rsid w:val="006B7AB2"/>
    <w:rsid w:val="006C007A"/>
    <w:rsid w:val="006C00A7"/>
    <w:rsid w:val="006C0129"/>
    <w:rsid w:val="006C0614"/>
    <w:rsid w:val="006C08D0"/>
    <w:rsid w:val="006C0EFB"/>
    <w:rsid w:val="006C170E"/>
    <w:rsid w:val="006C1B64"/>
    <w:rsid w:val="006C39A2"/>
    <w:rsid w:val="006C3F09"/>
    <w:rsid w:val="006C44D1"/>
    <w:rsid w:val="006C4687"/>
    <w:rsid w:val="006C4A45"/>
    <w:rsid w:val="006C4E49"/>
    <w:rsid w:val="006C510A"/>
    <w:rsid w:val="006C517B"/>
    <w:rsid w:val="006C547B"/>
    <w:rsid w:val="006C5781"/>
    <w:rsid w:val="006C5FB2"/>
    <w:rsid w:val="006C61A9"/>
    <w:rsid w:val="006C68D7"/>
    <w:rsid w:val="006C6F14"/>
    <w:rsid w:val="006C7504"/>
    <w:rsid w:val="006C757A"/>
    <w:rsid w:val="006C7963"/>
    <w:rsid w:val="006D041D"/>
    <w:rsid w:val="006D0648"/>
    <w:rsid w:val="006D0DEC"/>
    <w:rsid w:val="006D0F79"/>
    <w:rsid w:val="006D14CF"/>
    <w:rsid w:val="006D170B"/>
    <w:rsid w:val="006D180B"/>
    <w:rsid w:val="006D1EE8"/>
    <w:rsid w:val="006D2129"/>
    <w:rsid w:val="006D2E12"/>
    <w:rsid w:val="006D3569"/>
    <w:rsid w:val="006D3774"/>
    <w:rsid w:val="006D3826"/>
    <w:rsid w:val="006D383C"/>
    <w:rsid w:val="006D44C9"/>
    <w:rsid w:val="006D53A0"/>
    <w:rsid w:val="006D588F"/>
    <w:rsid w:val="006E07A7"/>
    <w:rsid w:val="006E0E59"/>
    <w:rsid w:val="006E0E92"/>
    <w:rsid w:val="006E1478"/>
    <w:rsid w:val="006E1570"/>
    <w:rsid w:val="006E2470"/>
    <w:rsid w:val="006E26E7"/>
    <w:rsid w:val="006E31CF"/>
    <w:rsid w:val="006E32E9"/>
    <w:rsid w:val="006E3303"/>
    <w:rsid w:val="006E3365"/>
    <w:rsid w:val="006E3961"/>
    <w:rsid w:val="006E3A74"/>
    <w:rsid w:val="006E425C"/>
    <w:rsid w:val="006E483E"/>
    <w:rsid w:val="006E4D29"/>
    <w:rsid w:val="006E538A"/>
    <w:rsid w:val="006E5567"/>
    <w:rsid w:val="006E6C17"/>
    <w:rsid w:val="006E78FA"/>
    <w:rsid w:val="006F052B"/>
    <w:rsid w:val="006F0C9B"/>
    <w:rsid w:val="006F0E9E"/>
    <w:rsid w:val="006F1674"/>
    <w:rsid w:val="006F2816"/>
    <w:rsid w:val="006F2B67"/>
    <w:rsid w:val="006F2D91"/>
    <w:rsid w:val="006F3EE8"/>
    <w:rsid w:val="006F40F7"/>
    <w:rsid w:val="006F42A4"/>
    <w:rsid w:val="006F43AA"/>
    <w:rsid w:val="006F46E8"/>
    <w:rsid w:val="006F491F"/>
    <w:rsid w:val="006F49AC"/>
    <w:rsid w:val="006F5CD4"/>
    <w:rsid w:val="006F621B"/>
    <w:rsid w:val="006F6747"/>
    <w:rsid w:val="006F6BD2"/>
    <w:rsid w:val="006F7378"/>
    <w:rsid w:val="006F774C"/>
    <w:rsid w:val="006F7FDF"/>
    <w:rsid w:val="007000C3"/>
    <w:rsid w:val="00700C05"/>
    <w:rsid w:val="00700CEA"/>
    <w:rsid w:val="00700DC1"/>
    <w:rsid w:val="00701992"/>
    <w:rsid w:val="00701ABB"/>
    <w:rsid w:val="00701B74"/>
    <w:rsid w:val="0070265B"/>
    <w:rsid w:val="00702793"/>
    <w:rsid w:val="0070288F"/>
    <w:rsid w:val="00702EE5"/>
    <w:rsid w:val="00702FFE"/>
    <w:rsid w:val="0070362E"/>
    <w:rsid w:val="0070369E"/>
    <w:rsid w:val="0070370C"/>
    <w:rsid w:val="00704912"/>
    <w:rsid w:val="00704A5D"/>
    <w:rsid w:val="00704B47"/>
    <w:rsid w:val="00704EA3"/>
    <w:rsid w:val="0070573D"/>
    <w:rsid w:val="00706BB1"/>
    <w:rsid w:val="007074D3"/>
    <w:rsid w:val="00707B72"/>
    <w:rsid w:val="007102A7"/>
    <w:rsid w:val="00710814"/>
    <w:rsid w:val="00710E1D"/>
    <w:rsid w:val="00711DC0"/>
    <w:rsid w:val="00712309"/>
    <w:rsid w:val="0071244B"/>
    <w:rsid w:val="00712C06"/>
    <w:rsid w:val="007131B7"/>
    <w:rsid w:val="00713361"/>
    <w:rsid w:val="0071377B"/>
    <w:rsid w:val="0071428A"/>
    <w:rsid w:val="00714330"/>
    <w:rsid w:val="0071443E"/>
    <w:rsid w:val="00715659"/>
    <w:rsid w:val="00715B68"/>
    <w:rsid w:val="00716190"/>
    <w:rsid w:val="00716959"/>
    <w:rsid w:val="00716E2F"/>
    <w:rsid w:val="0071719F"/>
    <w:rsid w:val="00717B16"/>
    <w:rsid w:val="00720713"/>
    <w:rsid w:val="00720C7C"/>
    <w:rsid w:val="00720F80"/>
    <w:rsid w:val="00720FC2"/>
    <w:rsid w:val="0072188B"/>
    <w:rsid w:val="00721A46"/>
    <w:rsid w:val="00721FC1"/>
    <w:rsid w:val="00722275"/>
    <w:rsid w:val="0072231B"/>
    <w:rsid w:val="00722498"/>
    <w:rsid w:val="007225E3"/>
    <w:rsid w:val="00722896"/>
    <w:rsid w:val="0072352B"/>
    <w:rsid w:val="007237A0"/>
    <w:rsid w:val="00723F0E"/>
    <w:rsid w:val="00725F25"/>
    <w:rsid w:val="00726877"/>
    <w:rsid w:val="00726941"/>
    <w:rsid w:val="00726D2E"/>
    <w:rsid w:val="00726DB6"/>
    <w:rsid w:val="00727037"/>
    <w:rsid w:val="007273BE"/>
    <w:rsid w:val="00727F8E"/>
    <w:rsid w:val="00730730"/>
    <w:rsid w:val="00730E0E"/>
    <w:rsid w:val="00730F98"/>
    <w:rsid w:val="0073121D"/>
    <w:rsid w:val="00731496"/>
    <w:rsid w:val="007314E0"/>
    <w:rsid w:val="00731C79"/>
    <w:rsid w:val="00732021"/>
    <w:rsid w:val="00732252"/>
    <w:rsid w:val="007325ED"/>
    <w:rsid w:val="007326A6"/>
    <w:rsid w:val="0073292F"/>
    <w:rsid w:val="00732A99"/>
    <w:rsid w:val="00732E66"/>
    <w:rsid w:val="00733F1D"/>
    <w:rsid w:val="00734675"/>
    <w:rsid w:val="00734EE2"/>
    <w:rsid w:val="0073533D"/>
    <w:rsid w:val="00735446"/>
    <w:rsid w:val="0073548A"/>
    <w:rsid w:val="0073555C"/>
    <w:rsid w:val="0073583B"/>
    <w:rsid w:val="007365E2"/>
    <w:rsid w:val="00736A05"/>
    <w:rsid w:val="00737CEF"/>
    <w:rsid w:val="007406A4"/>
    <w:rsid w:val="007408E9"/>
    <w:rsid w:val="00740EC3"/>
    <w:rsid w:val="0074116C"/>
    <w:rsid w:val="00741391"/>
    <w:rsid w:val="00741C2E"/>
    <w:rsid w:val="00741CF8"/>
    <w:rsid w:val="00742902"/>
    <w:rsid w:val="0074358E"/>
    <w:rsid w:val="007437E9"/>
    <w:rsid w:val="00744DB0"/>
    <w:rsid w:val="007462D7"/>
    <w:rsid w:val="00746D08"/>
    <w:rsid w:val="007473C8"/>
    <w:rsid w:val="0074743A"/>
    <w:rsid w:val="007474CA"/>
    <w:rsid w:val="0075050D"/>
    <w:rsid w:val="00751621"/>
    <w:rsid w:val="00751A22"/>
    <w:rsid w:val="00751A87"/>
    <w:rsid w:val="00751B1C"/>
    <w:rsid w:val="00752126"/>
    <w:rsid w:val="00753F3F"/>
    <w:rsid w:val="007542DE"/>
    <w:rsid w:val="00754545"/>
    <w:rsid w:val="00754D8F"/>
    <w:rsid w:val="00755160"/>
    <w:rsid w:val="0075516E"/>
    <w:rsid w:val="00755FA9"/>
    <w:rsid w:val="007564DB"/>
    <w:rsid w:val="00756C5E"/>
    <w:rsid w:val="00756CCE"/>
    <w:rsid w:val="00757513"/>
    <w:rsid w:val="00760793"/>
    <w:rsid w:val="00760E68"/>
    <w:rsid w:val="00760FB2"/>
    <w:rsid w:val="00761341"/>
    <w:rsid w:val="00761572"/>
    <w:rsid w:val="0076179E"/>
    <w:rsid w:val="00761E40"/>
    <w:rsid w:val="0076304C"/>
    <w:rsid w:val="0076369E"/>
    <w:rsid w:val="007636AD"/>
    <w:rsid w:val="007644ED"/>
    <w:rsid w:val="007649F6"/>
    <w:rsid w:val="007649FC"/>
    <w:rsid w:val="00764CFC"/>
    <w:rsid w:val="00764D0B"/>
    <w:rsid w:val="00765014"/>
    <w:rsid w:val="007652D3"/>
    <w:rsid w:val="0076720A"/>
    <w:rsid w:val="007672EF"/>
    <w:rsid w:val="00767C57"/>
    <w:rsid w:val="00767FE3"/>
    <w:rsid w:val="00770465"/>
    <w:rsid w:val="00770F05"/>
    <w:rsid w:val="0077122F"/>
    <w:rsid w:val="00771BD4"/>
    <w:rsid w:val="00771C34"/>
    <w:rsid w:val="00771FFF"/>
    <w:rsid w:val="00772291"/>
    <w:rsid w:val="0077248E"/>
    <w:rsid w:val="007728E3"/>
    <w:rsid w:val="0077406E"/>
    <w:rsid w:val="0077428D"/>
    <w:rsid w:val="0077450D"/>
    <w:rsid w:val="007748C3"/>
    <w:rsid w:val="007749B1"/>
    <w:rsid w:val="00774CD2"/>
    <w:rsid w:val="00774E16"/>
    <w:rsid w:val="0077691E"/>
    <w:rsid w:val="00776C3A"/>
    <w:rsid w:val="00776ED6"/>
    <w:rsid w:val="00776EF2"/>
    <w:rsid w:val="00777CD2"/>
    <w:rsid w:val="00777DA8"/>
    <w:rsid w:val="00780188"/>
    <w:rsid w:val="0078085B"/>
    <w:rsid w:val="00781076"/>
    <w:rsid w:val="00781DA5"/>
    <w:rsid w:val="00781F3D"/>
    <w:rsid w:val="007822E2"/>
    <w:rsid w:val="007822E5"/>
    <w:rsid w:val="007827E8"/>
    <w:rsid w:val="00782D19"/>
    <w:rsid w:val="00783377"/>
    <w:rsid w:val="0078349D"/>
    <w:rsid w:val="0078375D"/>
    <w:rsid w:val="00784238"/>
    <w:rsid w:val="00784BBD"/>
    <w:rsid w:val="00786384"/>
    <w:rsid w:val="00786F6D"/>
    <w:rsid w:val="00787388"/>
    <w:rsid w:val="00787E84"/>
    <w:rsid w:val="00787FE2"/>
    <w:rsid w:val="00790599"/>
    <w:rsid w:val="00790638"/>
    <w:rsid w:val="00790DD6"/>
    <w:rsid w:val="00790FBA"/>
    <w:rsid w:val="00791D79"/>
    <w:rsid w:val="00791F12"/>
    <w:rsid w:val="007925BD"/>
    <w:rsid w:val="007925D2"/>
    <w:rsid w:val="0079266C"/>
    <w:rsid w:val="007928AD"/>
    <w:rsid w:val="007929CD"/>
    <w:rsid w:val="00792DCE"/>
    <w:rsid w:val="007936F9"/>
    <w:rsid w:val="00794586"/>
    <w:rsid w:val="0079475C"/>
    <w:rsid w:val="007947E3"/>
    <w:rsid w:val="00794C09"/>
    <w:rsid w:val="00795054"/>
    <w:rsid w:val="00795630"/>
    <w:rsid w:val="00795797"/>
    <w:rsid w:val="00795B75"/>
    <w:rsid w:val="00796160"/>
    <w:rsid w:val="00796793"/>
    <w:rsid w:val="00796DC0"/>
    <w:rsid w:val="0079711F"/>
    <w:rsid w:val="007974B5"/>
    <w:rsid w:val="007977CB"/>
    <w:rsid w:val="00797990"/>
    <w:rsid w:val="00797AA9"/>
    <w:rsid w:val="00797B32"/>
    <w:rsid w:val="007A04EB"/>
    <w:rsid w:val="007A1960"/>
    <w:rsid w:val="007A1C7E"/>
    <w:rsid w:val="007A31F8"/>
    <w:rsid w:val="007A3E13"/>
    <w:rsid w:val="007A447A"/>
    <w:rsid w:val="007A44EE"/>
    <w:rsid w:val="007A5125"/>
    <w:rsid w:val="007A5859"/>
    <w:rsid w:val="007A6D88"/>
    <w:rsid w:val="007A6E55"/>
    <w:rsid w:val="007A76F7"/>
    <w:rsid w:val="007A79EA"/>
    <w:rsid w:val="007A7F55"/>
    <w:rsid w:val="007B0FB3"/>
    <w:rsid w:val="007B1865"/>
    <w:rsid w:val="007B1C46"/>
    <w:rsid w:val="007B1C91"/>
    <w:rsid w:val="007B236A"/>
    <w:rsid w:val="007B242F"/>
    <w:rsid w:val="007B26D9"/>
    <w:rsid w:val="007B33FE"/>
    <w:rsid w:val="007B348B"/>
    <w:rsid w:val="007B3996"/>
    <w:rsid w:val="007B3C46"/>
    <w:rsid w:val="007B3DE4"/>
    <w:rsid w:val="007B3E91"/>
    <w:rsid w:val="007B4349"/>
    <w:rsid w:val="007B467F"/>
    <w:rsid w:val="007B4980"/>
    <w:rsid w:val="007B4BC2"/>
    <w:rsid w:val="007B50C6"/>
    <w:rsid w:val="007B5169"/>
    <w:rsid w:val="007B517C"/>
    <w:rsid w:val="007B530A"/>
    <w:rsid w:val="007B5526"/>
    <w:rsid w:val="007B5D25"/>
    <w:rsid w:val="007B5F09"/>
    <w:rsid w:val="007B62B1"/>
    <w:rsid w:val="007B6FB4"/>
    <w:rsid w:val="007B731A"/>
    <w:rsid w:val="007B755F"/>
    <w:rsid w:val="007B7F8A"/>
    <w:rsid w:val="007C00D3"/>
    <w:rsid w:val="007C02D7"/>
    <w:rsid w:val="007C04EA"/>
    <w:rsid w:val="007C0B70"/>
    <w:rsid w:val="007C1202"/>
    <w:rsid w:val="007C15CA"/>
    <w:rsid w:val="007C1971"/>
    <w:rsid w:val="007C2BD3"/>
    <w:rsid w:val="007C2E21"/>
    <w:rsid w:val="007C300E"/>
    <w:rsid w:val="007C31D8"/>
    <w:rsid w:val="007C387E"/>
    <w:rsid w:val="007C3BBE"/>
    <w:rsid w:val="007C405E"/>
    <w:rsid w:val="007C40EE"/>
    <w:rsid w:val="007C450D"/>
    <w:rsid w:val="007C4F1A"/>
    <w:rsid w:val="007C5F50"/>
    <w:rsid w:val="007C73C2"/>
    <w:rsid w:val="007C750E"/>
    <w:rsid w:val="007C7B29"/>
    <w:rsid w:val="007D0022"/>
    <w:rsid w:val="007D0563"/>
    <w:rsid w:val="007D0BE1"/>
    <w:rsid w:val="007D0FF6"/>
    <w:rsid w:val="007D1168"/>
    <w:rsid w:val="007D14BE"/>
    <w:rsid w:val="007D1775"/>
    <w:rsid w:val="007D1C0F"/>
    <w:rsid w:val="007D1C93"/>
    <w:rsid w:val="007D1FC7"/>
    <w:rsid w:val="007D22E3"/>
    <w:rsid w:val="007D29A2"/>
    <w:rsid w:val="007D2A8B"/>
    <w:rsid w:val="007D303C"/>
    <w:rsid w:val="007D35B8"/>
    <w:rsid w:val="007D38FC"/>
    <w:rsid w:val="007D3BED"/>
    <w:rsid w:val="007D430D"/>
    <w:rsid w:val="007D4541"/>
    <w:rsid w:val="007D486E"/>
    <w:rsid w:val="007D49A6"/>
    <w:rsid w:val="007D4E4A"/>
    <w:rsid w:val="007D58D0"/>
    <w:rsid w:val="007D686A"/>
    <w:rsid w:val="007D6A08"/>
    <w:rsid w:val="007D7519"/>
    <w:rsid w:val="007D7AF7"/>
    <w:rsid w:val="007E07B5"/>
    <w:rsid w:val="007E0A2D"/>
    <w:rsid w:val="007E14C3"/>
    <w:rsid w:val="007E1641"/>
    <w:rsid w:val="007E19B4"/>
    <w:rsid w:val="007E1C36"/>
    <w:rsid w:val="007E1E92"/>
    <w:rsid w:val="007E4B24"/>
    <w:rsid w:val="007E56DE"/>
    <w:rsid w:val="007E5758"/>
    <w:rsid w:val="007E7287"/>
    <w:rsid w:val="007E76D2"/>
    <w:rsid w:val="007E7D6E"/>
    <w:rsid w:val="007F0160"/>
    <w:rsid w:val="007F17C7"/>
    <w:rsid w:val="007F18FC"/>
    <w:rsid w:val="007F1CB7"/>
    <w:rsid w:val="007F24D6"/>
    <w:rsid w:val="007F25AB"/>
    <w:rsid w:val="007F2643"/>
    <w:rsid w:val="007F270D"/>
    <w:rsid w:val="007F2B11"/>
    <w:rsid w:val="007F2DD9"/>
    <w:rsid w:val="007F3817"/>
    <w:rsid w:val="007F3BC3"/>
    <w:rsid w:val="007F471A"/>
    <w:rsid w:val="007F5094"/>
    <w:rsid w:val="007F581C"/>
    <w:rsid w:val="007F5B9F"/>
    <w:rsid w:val="007F5CC5"/>
    <w:rsid w:val="007F5CF4"/>
    <w:rsid w:val="007F7001"/>
    <w:rsid w:val="007F7421"/>
    <w:rsid w:val="007F74FA"/>
    <w:rsid w:val="007F7AE9"/>
    <w:rsid w:val="008002DC"/>
    <w:rsid w:val="008008D0"/>
    <w:rsid w:val="008013B4"/>
    <w:rsid w:val="00801E55"/>
    <w:rsid w:val="0080244B"/>
    <w:rsid w:val="00802453"/>
    <w:rsid w:val="008035D0"/>
    <w:rsid w:val="00803A27"/>
    <w:rsid w:val="00803F4C"/>
    <w:rsid w:val="00804356"/>
    <w:rsid w:val="00804F49"/>
    <w:rsid w:val="00805068"/>
    <w:rsid w:val="00805732"/>
    <w:rsid w:val="0080574C"/>
    <w:rsid w:val="00805CFE"/>
    <w:rsid w:val="00805F65"/>
    <w:rsid w:val="0080657C"/>
    <w:rsid w:val="00806F31"/>
    <w:rsid w:val="00807244"/>
    <w:rsid w:val="00807563"/>
    <w:rsid w:val="00807B7D"/>
    <w:rsid w:val="00810558"/>
    <w:rsid w:val="00810A7D"/>
    <w:rsid w:val="0081130E"/>
    <w:rsid w:val="008117C4"/>
    <w:rsid w:val="00811838"/>
    <w:rsid w:val="008119B5"/>
    <w:rsid w:val="008121AF"/>
    <w:rsid w:val="00812581"/>
    <w:rsid w:val="008126CC"/>
    <w:rsid w:val="00812D41"/>
    <w:rsid w:val="008131AB"/>
    <w:rsid w:val="00813B2A"/>
    <w:rsid w:val="00813C93"/>
    <w:rsid w:val="00814279"/>
    <w:rsid w:val="00814339"/>
    <w:rsid w:val="0081435A"/>
    <w:rsid w:val="0081449A"/>
    <w:rsid w:val="00814BCF"/>
    <w:rsid w:val="00815A95"/>
    <w:rsid w:val="0081630F"/>
    <w:rsid w:val="008167BB"/>
    <w:rsid w:val="0081797F"/>
    <w:rsid w:val="00817B91"/>
    <w:rsid w:val="00817C7A"/>
    <w:rsid w:val="00820055"/>
    <w:rsid w:val="00820309"/>
    <w:rsid w:val="00820633"/>
    <w:rsid w:val="00820ABD"/>
    <w:rsid w:val="00820DF4"/>
    <w:rsid w:val="008214FA"/>
    <w:rsid w:val="00821796"/>
    <w:rsid w:val="00822984"/>
    <w:rsid w:val="00822FE3"/>
    <w:rsid w:val="0082357C"/>
    <w:rsid w:val="00823719"/>
    <w:rsid w:val="008241DE"/>
    <w:rsid w:val="0082576E"/>
    <w:rsid w:val="00825E4A"/>
    <w:rsid w:val="008266B2"/>
    <w:rsid w:val="00826B30"/>
    <w:rsid w:val="00826C37"/>
    <w:rsid w:val="00827FA9"/>
    <w:rsid w:val="00830232"/>
    <w:rsid w:val="00830BD4"/>
    <w:rsid w:val="00830DCD"/>
    <w:rsid w:val="00830F80"/>
    <w:rsid w:val="00830F94"/>
    <w:rsid w:val="00831C4E"/>
    <w:rsid w:val="00831E9A"/>
    <w:rsid w:val="00831FEE"/>
    <w:rsid w:val="00832127"/>
    <w:rsid w:val="008328AE"/>
    <w:rsid w:val="00832F12"/>
    <w:rsid w:val="00833999"/>
    <w:rsid w:val="00833EC0"/>
    <w:rsid w:val="0083540B"/>
    <w:rsid w:val="00835AF3"/>
    <w:rsid w:val="00836E39"/>
    <w:rsid w:val="0083746B"/>
    <w:rsid w:val="008403E0"/>
    <w:rsid w:val="00840C24"/>
    <w:rsid w:val="008421EF"/>
    <w:rsid w:val="00842701"/>
    <w:rsid w:val="00843E76"/>
    <w:rsid w:val="00844142"/>
    <w:rsid w:val="0084474E"/>
    <w:rsid w:val="00844762"/>
    <w:rsid w:val="00844D3D"/>
    <w:rsid w:val="008456E6"/>
    <w:rsid w:val="008457D9"/>
    <w:rsid w:val="00845D3A"/>
    <w:rsid w:val="0084699F"/>
    <w:rsid w:val="00847255"/>
    <w:rsid w:val="0084794B"/>
    <w:rsid w:val="008479A7"/>
    <w:rsid w:val="00847A37"/>
    <w:rsid w:val="00850AEB"/>
    <w:rsid w:val="00850E78"/>
    <w:rsid w:val="00851E40"/>
    <w:rsid w:val="00853104"/>
    <w:rsid w:val="00853493"/>
    <w:rsid w:val="00853D16"/>
    <w:rsid w:val="00853DFE"/>
    <w:rsid w:val="00853ED0"/>
    <w:rsid w:val="00854508"/>
    <w:rsid w:val="00854F80"/>
    <w:rsid w:val="00855766"/>
    <w:rsid w:val="00855847"/>
    <w:rsid w:val="00855D58"/>
    <w:rsid w:val="00856286"/>
    <w:rsid w:val="008565DA"/>
    <w:rsid w:val="00857799"/>
    <w:rsid w:val="00857896"/>
    <w:rsid w:val="00860976"/>
    <w:rsid w:val="00860B81"/>
    <w:rsid w:val="0086111A"/>
    <w:rsid w:val="0086125E"/>
    <w:rsid w:val="008613D0"/>
    <w:rsid w:val="008615DF"/>
    <w:rsid w:val="008616F6"/>
    <w:rsid w:val="00861FE7"/>
    <w:rsid w:val="008621A7"/>
    <w:rsid w:val="00862301"/>
    <w:rsid w:val="00862795"/>
    <w:rsid w:val="00862A24"/>
    <w:rsid w:val="00862AB1"/>
    <w:rsid w:val="00862F54"/>
    <w:rsid w:val="00863323"/>
    <w:rsid w:val="00863971"/>
    <w:rsid w:val="00863AF0"/>
    <w:rsid w:val="00863F5D"/>
    <w:rsid w:val="0086438B"/>
    <w:rsid w:val="00864FD0"/>
    <w:rsid w:val="00865218"/>
    <w:rsid w:val="0086559C"/>
    <w:rsid w:val="00865AD5"/>
    <w:rsid w:val="00865BD6"/>
    <w:rsid w:val="00865C28"/>
    <w:rsid w:val="00865F94"/>
    <w:rsid w:val="00866AC3"/>
    <w:rsid w:val="00866EBF"/>
    <w:rsid w:val="0086792A"/>
    <w:rsid w:val="00867C1B"/>
    <w:rsid w:val="008709C0"/>
    <w:rsid w:val="00870B4E"/>
    <w:rsid w:val="00871633"/>
    <w:rsid w:val="00871656"/>
    <w:rsid w:val="0087189C"/>
    <w:rsid w:val="00872BA0"/>
    <w:rsid w:val="008732D1"/>
    <w:rsid w:val="008735C7"/>
    <w:rsid w:val="00874489"/>
    <w:rsid w:val="00874E3F"/>
    <w:rsid w:val="00875C77"/>
    <w:rsid w:val="00875E14"/>
    <w:rsid w:val="00876A54"/>
    <w:rsid w:val="00876C88"/>
    <w:rsid w:val="00876C8F"/>
    <w:rsid w:val="00876FFA"/>
    <w:rsid w:val="00877066"/>
    <w:rsid w:val="0087718D"/>
    <w:rsid w:val="008772FF"/>
    <w:rsid w:val="0087734B"/>
    <w:rsid w:val="00877500"/>
    <w:rsid w:val="0087772E"/>
    <w:rsid w:val="00877BD6"/>
    <w:rsid w:val="00880231"/>
    <w:rsid w:val="00880CA8"/>
    <w:rsid w:val="00880F9B"/>
    <w:rsid w:val="008811F5"/>
    <w:rsid w:val="00881393"/>
    <w:rsid w:val="0088192C"/>
    <w:rsid w:val="00881B8A"/>
    <w:rsid w:val="00883592"/>
    <w:rsid w:val="0088395A"/>
    <w:rsid w:val="00885528"/>
    <w:rsid w:val="008857BB"/>
    <w:rsid w:val="00886470"/>
    <w:rsid w:val="008867FC"/>
    <w:rsid w:val="008868A5"/>
    <w:rsid w:val="00886D6A"/>
    <w:rsid w:val="00886D6B"/>
    <w:rsid w:val="008918AA"/>
    <w:rsid w:val="008918CD"/>
    <w:rsid w:val="00891B33"/>
    <w:rsid w:val="00891FDC"/>
    <w:rsid w:val="00892636"/>
    <w:rsid w:val="00892A4E"/>
    <w:rsid w:val="00892B40"/>
    <w:rsid w:val="008935B4"/>
    <w:rsid w:val="008935F2"/>
    <w:rsid w:val="008936E9"/>
    <w:rsid w:val="00893CA3"/>
    <w:rsid w:val="00894B51"/>
    <w:rsid w:val="0089520E"/>
    <w:rsid w:val="0089603E"/>
    <w:rsid w:val="00896BD6"/>
    <w:rsid w:val="008970FF"/>
    <w:rsid w:val="0089793D"/>
    <w:rsid w:val="008A046F"/>
    <w:rsid w:val="008A06A5"/>
    <w:rsid w:val="008A0E0B"/>
    <w:rsid w:val="008A102C"/>
    <w:rsid w:val="008A13F8"/>
    <w:rsid w:val="008A1979"/>
    <w:rsid w:val="008A1CC9"/>
    <w:rsid w:val="008A2094"/>
    <w:rsid w:val="008A2BA5"/>
    <w:rsid w:val="008A2DC1"/>
    <w:rsid w:val="008A2EE4"/>
    <w:rsid w:val="008A382F"/>
    <w:rsid w:val="008A5037"/>
    <w:rsid w:val="008A5174"/>
    <w:rsid w:val="008A5192"/>
    <w:rsid w:val="008A55F0"/>
    <w:rsid w:val="008A624B"/>
    <w:rsid w:val="008A66E6"/>
    <w:rsid w:val="008A6934"/>
    <w:rsid w:val="008A7364"/>
    <w:rsid w:val="008A7689"/>
    <w:rsid w:val="008A7B0E"/>
    <w:rsid w:val="008A7EDA"/>
    <w:rsid w:val="008B01AB"/>
    <w:rsid w:val="008B046D"/>
    <w:rsid w:val="008B0D43"/>
    <w:rsid w:val="008B1B00"/>
    <w:rsid w:val="008B2518"/>
    <w:rsid w:val="008B26B8"/>
    <w:rsid w:val="008B281F"/>
    <w:rsid w:val="008B29F7"/>
    <w:rsid w:val="008B3020"/>
    <w:rsid w:val="008B3241"/>
    <w:rsid w:val="008B3A4A"/>
    <w:rsid w:val="008B3D2B"/>
    <w:rsid w:val="008B410C"/>
    <w:rsid w:val="008B41F5"/>
    <w:rsid w:val="008B462B"/>
    <w:rsid w:val="008B4C38"/>
    <w:rsid w:val="008B5A3E"/>
    <w:rsid w:val="008B693E"/>
    <w:rsid w:val="008B6BA7"/>
    <w:rsid w:val="008B7176"/>
    <w:rsid w:val="008B73E6"/>
    <w:rsid w:val="008B7879"/>
    <w:rsid w:val="008B7E32"/>
    <w:rsid w:val="008B7E7D"/>
    <w:rsid w:val="008C0BC7"/>
    <w:rsid w:val="008C1975"/>
    <w:rsid w:val="008C19F3"/>
    <w:rsid w:val="008C2002"/>
    <w:rsid w:val="008C2A63"/>
    <w:rsid w:val="008C3067"/>
    <w:rsid w:val="008C31C6"/>
    <w:rsid w:val="008C33E5"/>
    <w:rsid w:val="008C3AC7"/>
    <w:rsid w:val="008C3B3F"/>
    <w:rsid w:val="008C3F4B"/>
    <w:rsid w:val="008C4DD8"/>
    <w:rsid w:val="008C517D"/>
    <w:rsid w:val="008C5218"/>
    <w:rsid w:val="008C5546"/>
    <w:rsid w:val="008C56AB"/>
    <w:rsid w:val="008C5B99"/>
    <w:rsid w:val="008C65E4"/>
    <w:rsid w:val="008C752B"/>
    <w:rsid w:val="008C7899"/>
    <w:rsid w:val="008C78CD"/>
    <w:rsid w:val="008D00C1"/>
    <w:rsid w:val="008D0D38"/>
    <w:rsid w:val="008D1B18"/>
    <w:rsid w:val="008D1BD9"/>
    <w:rsid w:val="008D1D26"/>
    <w:rsid w:val="008D2057"/>
    <w:rsid w:val="008D245F"/>
    <w:rsid w:val="008D2DE9"/>
    <w:rsid w:val="008D3055"/>
    <w:rsid w:val="008D344A"/>
    <w:rsid w:val="008D389A"/>
    <w:rsid w:val="008D3BBF"/>
    <w:rsid w:val="008D429B"/>
    <w:rsid w:val="008D4A46"/>
    <w:rsid w:val="008D4A7C"/>
    <w:rsid w:val="008D5667"/>
    <w:rsid w:val="008D57A9"/>
    <w:rsid w:val="008D5E62"/>
    <w:rsid w:val="008D5F97"/>
    <w:rsid w:val="008D7613"/>
    <w:rsid w:val="008D76A3"/>
    <w:rsid w:val="008D7A24"/>
    <w:rsid w:val="008D7A44"/>
    <w:rsid w:val="008D7BC3"/>
    <w:rsid w:val="008D7D29"/>
    <w:rsid w:val="008D7FE5"/>
    <w:rsid w:val="008E0D12"/>
    <w:rsid w:val="008E1293"/>
    <w:rsid w:val="008E12CC"/>
    <w:rsid w:val="008E1BED"/>
    <w:rsid w:val="008E1DA8"/>
    <w:rsid w:val="008E3680"/>
    <w:rsid w:val="008E442C"/>
    <w:rsid w:val="008E48CC"/>
    <w:rsid w:val="008E50AA"/>
    <w:rsid w:val="008E54AD"/>
    <w:rsid w:val="008E5E06"/>
    <w:rsid w:val="008E61CD"/>
    <w:rsid w:val="008E6407"/>
    <w:rsid w:val="008E6811"/>
    <w:rsid w:val="008E6E8F"/>
    <w:rsid w:val="008F0290"/>
    <w:rsid w:val="008F0784"/>
    <w:rsid w:val="008F0D3D"/>
    <w:rsid w:val="008F1A6A"/>
    <w:rsid w:val="008F1D14"/>
    <w:rsid w:val="008F22EE"/>
    <w:rsid w:val="008F2752"/>
    <w:rsid w:val="008F2A31"/>
    <w:rsid w:val="008F492D"/>
    <w:rsid w:val="008F4A65"/>
    <w:rsid w:val="008F4F26"/>
    <w:rsid w:val="008F507B"/>
    <w:rsid w:val="008F5157"/>
    <w:rsid w:val="008F5204"/>
    <w:rsid w:val="008F521C"/>
    <w:rsid w:val="008F5221"/>
    <w:rsid w:val="008F5272"/>
    <w:rsid w:val="008F5870"/>
    <w:rsid w:val="008F5BCA"/>
    <w:rsid w:val="008F6753"/>
    <w:rsid w:val="008F7110"/>
    <w:rsid w:val="008F72D0"/>
    <w:rsid w:val="008F7C15"/>
    <w:rsid w:val="008F7EC7"/>
    <w:rsid w:val="008F7FB9"/>
    <w:rsid w:val="009000E5"/>
    <w:rsid w:val="009006CE"/>
    <w:rsid w:val="00900C6F"/>
    <w:rsid w:val="00901065"/>
    <w:rsid w:val="00901E23"/>
    <w:rsid w:val="0090224E"/>
    <w:rsid w:val="00902344"/>
    <w:rsid w:val="00902CB4"/>
    <w:rsid w:val="00902D82"/>
    <w:rsid w:val="00903295"/>
    <w:rsid w:val="00904E2E"/>
    <w:rsid w:val="00904E7D"/>
    <w:rsid w:val="009054D3"/>
    <w:rsid w:val="00905A6A"/>
    <w:rsid w:val="00906643"/>
    <w:rsid w:val="00906771"/>
    <w:rsid w:val="00907626"/>
    <w:rsid w:val="009078BF"/>
    <w:rsid w:val="00907F1F"/>
    <w:rsid w:val="00907FED"/>
    <w:rsid w:val="0091036F"/>
    <w:rsid w:val="0091065A"/>
    <w:rsid w:val="009107E2"/>
    <w:rsid w:val="00910B3B"/>
    <w:rsid w:val="0091168F"/>
    <w:rsid w:val="0091169A"/>
    <w:rsid w:val="00911A32"/>
    <w:rsid w:val="00911FC4"/>
    <w:rsid w:val="0091203B"/>
    <w:rsid w:val="009121E7"/>
    <w:rsid w:val="009123AA"/>
    <w:rsid w:val="00912DB0"/>
    <w:rsid w:val="00913577"/>
    <w:rsid w:val="00913E3D"/>
    <w:rsid w:val="009140E2"/>
    <w:rsid w:val="00914B84"/>
    <w:rsid w:val="009151D2"/>
    <w:rsid w:val="00915221"/>
    <w:rsid w:val="009153AC"/>
    <w:rsid w:val="00915C7A"/>
    <w:rsid w:val="009160B9"/>
    <w:rsid w:val="009161DB"/>
    <w:rsid w:val="0091645B"/>
    <w:rsid w:val="00916944"/>
    <w:rsid w:val="00916B8F"/>
    <w:rsid w:val="0091750E"/>
    <w:rsid w:val="00920BA4"/>
    <w:rsid w:val="00921225"/>
    <w:rsid w:val="00921D31"/>
    <w:rsid w:val="00922583"/>
    <w:rsid w:val="00923669"/>
    <w:rsid w:val="00923D0D"/>
    <w:rsid w:val="0092428C"/>
    <w:rsid w:val="00924D9D"/>
    <w:rsid w:val="00924E43"/>
    <w:rsid w:val="0092621A"/>
    <w:rsid w:val="0092654D"/>
    <w:rsid w:val="009272CB"/>
    <w:rsid w:val="0092753B"/>
    <w:rsid w:val="00927FE0"/>
    <w:rsid w:val="009303D1"/>
    <w:rsid w:val="00930C03"/>
    <w:rsid w:val="00930C77"/>
    <w:rsid w:val="00930E42"/>
    <w:rsid w:val="00930E5F"/>
    <w:rsid w:val="00931609"/>
    <w:rsid w:val="009317E9"/>
    <w:rsid w:val="009323C0"/>
    <w:rsid w:val="00932732"/>
    <w:rsid w:val="00933699"/>
    <w:rsid w:val="00933C0F"/>
    <w:rsid w:val="009344AA"/>
    <w:rsid w:val="00934678"/>
    <w:rsid w:val="00935176"/>
    <w:rsid w:val="009351C6"/>
    <w:rsid w:val="009358D3"/>
    <w:rsid w:val="00935AD8"/>
    <w:rsid w:val="00937E9C"/>
    <w:rsid w:val="00940572"/>
    <w:rsid w:val="00940AD7"/>
    <w:rsid w:val="00940BC3"/>
    <w:rsid w:val="00940E6D"/>
    <w:rsid w:val="0094101B"/>
    <w:rsid w:val="00941204"/>
    <w:rsid w:val="00941BB6"/>
    <w:rsid w:val="009435D3"/>
    <w:rsid w:val="00943BC0"/>
    <w:rsid w:val="0094452B"/>
    <w:rsid w:val="009450BC"/>
    <w:rsid w:val="009456F6"/>
    <w:rsid w:val="00945A01"/>
    <w:rsid w:val="00945B8F"/>
    <w:rsid w:val="00945FFA"/>
    <w:rsid w:val="00946073"/>
    <w:rsid w:val="00946A6D"/>
    <w:rsid w:val="009474F4"/>
    <w:rsid w:val="009475EE"/>
    <w:rsid w:val="00947EB7"/>
    <w:rsid w:val="009505C1"/>
    <w:rsid w:val="00950928"/>
    <w:rsid w:val="00951303"/>
    <w:rsid w:val="009515DC"/>
    <w:rsid w:val="00951DB7"/>
    <w:rsid w:val="00952396"/>
    <w:rsid w:val="00952F84"/>
    <w:rsid w:val="009535C1"/>
    <w:rsid w:val="009537D0"/>
    <w:rsid w:val="00953BF6"/>
    <w:rsid w:val="00953E32"/>
    <w:rsid w:val="00953FFF"/>
    <w:rsid w:val="009550C8"/>
    <w:rsid w:val="00955335"/>
    <w:rsid w:val="00955B33"/>
    <w:rsid w:val="00955EB1"/>
    <w:rsid w:val="00956AF2"/>
    <w:rsid w:val="00957309"/>
    <w:rsid w:val="00957447"/>
    <w:rsid w:val="00957955"/>
    <w:rsid w:val="00960A5B"/>
    <w:rsid w:val="009616A1"/>
    <w:rsid w:val="00961FFF"/>
    <w:rsid w:val="009622A5"/>
    <w:rsid w:val="00963AD7"/>
    <w:rsid w:val="00963E3C"/>
    <w:rsid w:val="0096465F"/>
    <w:rsid w:val="00964968"/>
    <w:rsid w:val="00965473"/>
    <w:rsid w:val="0096593C"/>
    <w:rsid w:val="00965E46"/>
    <w:rsid w:val="00965FD6"/>
    <w:rsid w:val="009661E0"/>
    <w:rsid w:val="009671D3"/>
    <w:rsid w:val="00967643"/>
    <w:rsid w:val="0096764F"/>
    <w:rsid w:val="0097023B"/>
    <w:rsid w:val="009703B3"/>
    <w:rsid w:val="0097046D"/>
    <w:rsid w:val="00970703"/>
    <w:rsid w:val="009709C8"/>
    <w:rsid w:val="00970DA0"/>
    <w:rsid w:val="00970ECF"/>
    <w:rsid w:val="00971B0D"/>
    <w:rsid w:val="00971C83"/>
    <w:rsid w:val="009720DC"/>
    <w:rsid w:val="0097246C"/>
    <w:rsid w:val="00972834"/>
    <w:rsid w:val="00972B0D"/>
    <w:rsid w:val="00972E7E"/>
    <w:rsid w:val="009733D8"/>
    <w:rsid w:val="00973420"/>
    <w:rsid w:val="00973A3C"/>
    <w:rsid w:val="00973F6E"/>
    <w:rsid w:val="00974236"/>
    <w:rsid w:val="009744FB"/>
    <w:rsid w:val="0097457A"/>
    <w:rsid w:val="009756A6"/>
    <w:rsid w:val="00975B92"/>
    <w:rsid w:val="009762BB"/>
    <w:rsid w:val="0097675B"/>
    <w:rsid w:val="00976B15"/>
    <w:rsid w:val="009770A5"/>
    <w:rsid w:val="00977360"/>
    <w:rsid w:val="0098014A"/>
    <w:rsid w:val="0098029D"/>
    <w:rsid w:val="00981F0F"/>
    <w:rsid w:val="0098292A"/>
    <w:rsid w:val="00982AB3"/>
    <w:rsid w:val="00982BE1"/>
    <w:rsid w:val="00982D33"/>
    <w:rsid w:val="00982E97"/>
    <w:rsid w:val="00982ECA"/>
    <w:rsid w:val="00982EF4"/>
    <w:rsid w:val="00983446"/>
    <w:rsid w:val="00983A6F"/>
    <w:rsid w:val="009842B4"/>
    <w:rsid w:val="009846BD"/>
    <w:rsid w:val="00985D90"/>
    <w:rsid w:val="00985E9D"/>
    <w:rsid w:val="009867A1"/>
    <w:rsid w:val="00986BFA"/>
    <w:rsid w:val="00986CF6"/>
    <w:rsid w:val="009876E2"/>
    <w:rsid w:val="00987E40"/>
    <w:rsid w:val="00990A5E"/>
    <w:rsid w:val="00990AA1"/>
    <w:rsid w:val="00991181"/>
    <w:rsid w:val="00991F13"/>
    <w:rsid w:val="00992574"/>
    <w:rsid w:val="0099280D"/>
    <w:rsid w:val="00992FC9"/>
    <w:rsid w:val="009934AF"/>
    <w:rsid w:val="0099372B"/>
    <w:rsid w:val="00993960"/>
    <w:rsid w:val="00994050"/>
    <w:rsid w:val="009941E9"/>
    <w:rsid w:val="00994ED8"/>
    <w:rsid w:val="00995217"/>
    <w:rsid w:val="009958B6"/>
    <w:rsid w:val="0099595B"/>
    <w:rsid w:val="0099774E"/>
    <w:rsid w:val="00997CA9"/>
    <w:rsid w:val="009A0089"/>
    <w:rsid w:val="009A031D"/>
    <w:rsid w:val="009A04F7"/>
    <w:rsid w:val="009A0738"/>
    <w:rsid w:val="009A09E8"/>
    <w:rsid w:val="009A09F9"/>
    <w:rsid w:val="009A101E"/>
    <w:rsid w:val="009A1A96"/>
    <w:rsid w:val="009A2838"/>
    <w:rsid w:val="009A34F8"/>
    <w:rsid w:val="009A3E49"/>
    <w:rsid w:val="009A436D"/>
    <w:rsid w:val="009A4404"/>
    <w:rsid w:val="009A4571"/>
    <w:rsid w:val="009A4829"/>
    <w:rsid w:val="009A48BA"/>
    <w:rsid w:val="009A4D1C"/>
    <w:rsid w:val="009A4D65"/>
    <w:rsid w:val="009A4D7F"/>
    <w:rsid w:val="009A5570"/>
    <w:rsid w:val="009A575F"/>
    <w:rsid w:val="009A59FD"/>
    <w:rsid w:val="009A5B89"/>
    <w:rsid w:val="009A60ED"/>
    <w:rsid w:val="009A6365"/>
    <w:rsid w:val="009A63F9"/>
    <w:rsid w:val="009A685C"/>
    <w:rsid w:val="009A70DC"/>
    <w:rsid w:val="009A76DD"/>
    <w:rsid w:val="009A7AF4"/>
    <w:rsid w:val="009B03C5"/>
    <w:rsid w:val="009B0A08"/>
    <w:rsid w:val="009B1164"/>
    <w:rsid w:val="009B12B1"/>
    <w:rsid w:val="009B1787"/>
    <w:rsid w:val="009B2243"/>
    <w:rsid w:val="009B25D0"/>
    <w:rsid w:val="009B29A6"/>
    <w:rsid w:val="009B2B7A"/>
    <w:rsid w:val="009B4526"/>
    <w:rsid w:val="009B4A59"/>
    <w:rsid w:val="009B56FB"/>
    <w:rsid w:val="009B5856"/>
    <w:rsid w:val="009B5B13"/>
    <w:rsid w:val="009B6B2E"/>
    <w:rsid w:val="009B6DCF"/>
    <w:rsid w:val="009B705C"/>
    <w:rsid w:val="009B7908"/>
    <w:rsid w:val="009B7B87"/>
    <w:rsid w:val="009C02B6"/>
    <w:rsid w:val="009C08AB"/>
    <w:rsid w:val="009C08D9"/>
    <w:rsid w:val="009C0F33"/>
    <w:rsid w:val="009C11CE"/>
    <w:rsid w:val="009C1EAA"/>
    <w:rsid w:val="009C2DC1"/>
    <w:rsid w:val="009C2ED8"/>
    <w:rsid w:val="009C316A"/>
    <w:rsid w:val="009C31EC"/>
    <w:rsid w:val="009C3361"/>
    <w:rsid w:val="009C3AA6"/>
    <w:rsid w:val="009C3DD0"/>
    <w:rsid w:val="009C4202"/>
    <w:rsid w:val="009C43EB"/>
    <w:rsid w:val="009C45AC"/>
    <w:rsid w:val="009C4AEC"/>
    <w:rsid w:val="009C4D42"/>
    <w:rsid w:val="009C5279"/>
    <w:rsid w:val="009C5E2F"/>
    <w:rsid w:val="009C6580"/>
    <w:rsid w:val="009C6B44"/>
    <w:rsid w:val="009C6BFF"/>
    <w:rsid w:val="009C7FC3"/>
    <w:rsid w:val="009D005D"/>
    <w:rsid w:val="009D0068"/>
    <w:rsid w:val="009D0CFC"/>
    <w:rsid w:val="009D13F6"/>
    <w:rsid w:val="009D208C"/>
    <w:rsid w:val="009D338E"/>
    <w:rsid w:val="009D4C54"/>
    <w:rsid w:val="009D4F2E"/>
    <w:rsid w:val="009D4FB5"/>
    <w:rsid w:val="009D5025"/>
    <w:rsid w:val="009D5155"/>
    <w:rsid w:val="009D613B"/>
    <w:rsid w:val="009D6574"/>
    <w:rsid w:val="009D66E8"/>
    <w:rsid w:val="009D6C11"/>
    <w:rsid w:val="009D6CBB"/>
    <w:rsid w:val="009D7697"/>
    <w:rsid w:val="009D7E9B"/>
    <w:rsid w:val="009E02F0"/>
    <w:rsid w:val="009E0AA0"/>
    <w:rsid w:val="009E0CCD"/>
    <w:rsid w:val="009E0D09"/>
    <w:rsid w:val="009E17C8"/>
    <w:rsid w:val="009E2477"/>
    <w:rsid w:val="009E24E9"/>
    <w:rsid w:val="009E27B4"/>
    <w:rsid w:val="009E31F1"/>
    <w:rsid w:val="009E38A8"/>
    <w:rsid w:val="009E39B3"/>
    <w:rsid w:val="009E3DBB"/>
    <w:rsid w:val="009E474D"/>
    <w:rsid w:val="009E481F"/>
    <w:rsid w:val="009E5621"/>
    <w:rsid w:val="009E5DBE"/>
    <w:rsid w:val="009E62DB"/>
    <w:rsid w:val="009E644E"/>
    <w:rsid w:val="009E6528"/>
    <w:rsid w:val="009E6A56"/>
    <w:rsid w:val="009E6A66"/>
    <w:rsid w:val="009E6B37"/>
    <w:rsid w:val="009E6CFC"/>
    <w:rsid w:val="009E7270"/>
    <w:rsid w:val="009E79C4"/>
    <w:rsid w:val="009E7BC1"/>
    <w:rsid w:val="009E7EDA"/>
    <w:rsid w:val="009F080F"/>
    <w:rsid w:val="009F099D"/>
    <w:rsid w:val="009F13E6"/>
    <w:rsid w:val="009F23F1"/>
    <w:rsid w:val="009F2DF3"/>
    <w:rsid w:val="009F2FE4"/>
    <w:rsid w:val="009F3560"/>
    <w:rsid w:val="009F3807"/>
    <w:rsid w:val="009F3FF2"/>
    <w:rsid w:val="009F4769"/>
    <w:rsid w:val="009F4D44"/>
    <w:rsid w:val="009F4D62"/>
    <w:rsid w:val="009F4DD0"/>
    <w:rsid w:val="009F4F4C"/>
    <w:rsid w:val="009F5932"/>
    <w:rsid w:val="009F6C42"/>
    <w:rsid w:val="009F750C"/>
    <w:rsid w:val="009F7612"/>
    <w:rsid w:val="009F7672"/>
    <w:rsid w:val="009F7678"/>
    <w:rsid w:val="009F7750"/>
    <w:rsid w:val="009F7F33"/>
    <w:rsid w:val="00A002D6"/>
    <w:rsid w:val="00A00465"/>
    <w:rsid w:val="00A00BD8"/>
    <w:rsid w:val="00A011FC"/>
    <w:rsid w:val="00A0177E"/>
    <w:rsid w:val="00A01DD4"/>
    <w:rsid w:val="00A02109"/>
    <w:rsid w:val="00A02171"/>
    <w:rsid w:val="00A02CB6"/>
    <w:rsid w:val="00A0311F"/>
    <w:rsid w:val="00A037A8"/>
    <w:rsid w:val="00A04214"/>
    <w:rsid w:val="00A04645"/>
    <w:rsid w:val="00A046BE"/>
    <w:rsid w:val="00A04810"/>
    <w:rsid w:val="00A057EB"/>
    <w:rsid w:val="00A05CA0"/>
    <w:rsid w:val="00A05D95"/>
    <w:rsid w:val="00A07404"/>
    <w:rsid w:val="00A11C50"/>
    <w:rsid w:val="00A11CCA"/>
    <w:rsid w:val="00A11FC4"/>
    <w:rsid w:val="00A12213"/>
    <w:rsid w:val="00A12B22"/>
    <w:rsid w:val="00A12F76"/>
    <w:rsid w:val="00A131E6"/>
    <w:rsid w:val="00A133C1"/>
    <w:rsid w:val="00A13457"/>
    <w:rsid w:val="00A13B88"/>
    <w:rsid w:val="00A14CFC"/>
    <w:rsid w:val="00A157D5"/>
    <w:rsid w:val="00A15943"/>
    <w:rsid w:val="00A16311"/>
    <w:rsid w:val="00A16BFE"/>
    <w:rsid w:val="00A16E1E"/>
    <w:rsid w:val="00A17347"/>
    <w:rsid w:val="00A17A67"/>
    <w:rsid w:val="00A17DC8"/>
    <w:rsid w:val="00A20C89"/>
    <w:rsid w:val="00A20D4E"/>
    <w:rsid w:val="00A20D6B"/>
    <w:rsid w:val="00A20FF6"/>
    <w:rsid w:val="00A211A0"/>
    <w:rsid w:val="00A222FC"/>
    <w:rsid w:val="00A22607"/>
    <w:rsid w:val="00A22729"/>
    <w:rsid w:val="00A2289A"/>
    <w:rsid w:val="00A22A91"/>
    <w:rsid w:val="00A2329D"/>
    <w:rsid w:val="00A23353"/>
    <w:rsid w:val="00A2339F"/>
    <w:rsid w:val="00A234CF"/>
    <w:rsid w:val="00A245E6"/>
    <w:rsid w:val="00A24ED9"/>
    <w:rsid w:val="00A25561"/>
    <w:rsid w:val="00A257C6"/>
    <w:rsid w:val="00A26AE0"/>
    <w:rsid w:val="00A26B66"/>
    <w:rsid w:val="00A2727C"/>
    <w:rsid w:val="00A27329"/>
    <w:rsid w:val="00A274BE"/>
    <w:rsid w:val="00A27758"/>
    <w:rsid w:val="00A3066E"/>
    <w:rsid w:val="00A30B9D"/>
    <w:rsid w:val="00A30D40"/>
    <w:rsid w:val="00A312F2"/>
    <w:rsid w:val="00A3154F"/>
    <w:rsid w:val="00A31B3C"/>
    <w:rsid w:val="00A31DA1"/>
    <w:rsid w:val="00A32A5B"/>
    <w:rsid w:val="00A33923"/>
    <w:rsid w:val="00A33C04"/>
    <w:rsid w:val="00A357E0"/>
    <w:rsid w:val="00A363AB"/>
    <w:rsid w:val="00A3658D"/>
    <w:rsid w:val="00A3659B"/>
    <w:rsid w:val="00A37227"/>
    <w:rsid w:val="00A37AF3"/>
    <w:rsid w:val="00A4031F"/>
    <w:rsid w:val="00A40749"/>
    <w:rsid w:val="00A408B2"/>
    <w:rsid w:val="00A40949"/>
    <w:rsid w:val="00A41346"/>
    <w:rsid w:val="00A41792"/>
    <w:rsid w:val="00A4182A"/>
    <w:rsid w:val="00A418E7"/>
    <w:rsid w:val="00A4227B"/>
    <w:rsid w:val="00A42D73"/>
    <w:rsid w:val="00A439CD"/>
    <w:rsid w:val="00A439F5"/>
    <w:rsid w:val="00A43AA1"/>
    <w:rsid w:val="00A44020"/>
    <w:rsid w:val="00A441BE"/>
    <w:rsid w:val="00A44761"/>
    <w:rsid w:val="00A45802"/>
    <w:rsid w:val="00A45C66"/>
    <w:rsid w:val="00A460D7"/>
    <w:rsid w:val="00A46B87"/>
    <w:rsid w:val="00A47E37"/>
    <w:rsid w:val="00A505E5"/>
    <w:rsid w:val="00A508B8"/>
    <w:rsid w:val="00A50A8F"/>
    <w:rsid w:val="00A50C4C"/>
    <w:rsid w:val="00A50F63"/>
    <w:rsid w:val="00A51DCF"/>
    <w:rsid w:val="00A5201A"/>
    <w:rsid w:val="00A52218"/>
    <w:rsid w:val="00A52B3C"/>
    <w:rsid w:val="00A53136"/>
    <w:rsid w:val="00A53384"/>
    <w:rsid w:val="00A542EC"/>
    <w:rsid w:val="00A54CF6"/>
    <w:rsid w:val="00A556B4"/>
    <w:rsid w:val="00A559D4"/>
    <w:rsid w:val="00A55A64"/>
    <w:rsid w:val="00A55C8A"/>
    <w:rsid w:val="00A55F06"/>
    <w:rsid w:val="00A566B7"/>
    <w:rsid w:val="00A56744"/>
    <w:rsid w:val="00A56CD7"/>
    <w:rsid w:val="00A56FB6"/>
    <w:rsid w:val="00A570ED"/>
    <w:rsid w:val="00A57418"/>
    <w:rsid w:val="00A579AA"/>
    <w:rsid w:val="00A57B63"/>
    <w:rsid w:val="00A57ECB"/>
    <w:rsid w:val="00A601FD"/>
    <w:rsid w:val="00A606A1"/>
    <w:rsid w:val="00A609D9"/>
    <w:rsid w:val="00A6117C"/>
    <w:rsid w:val="00A61D74"/>
    <w:rsid w:val="00A629C2"/>
    <w:rsid w:val="00A62AF4"/>
    <w:rsid w:val="00A62DB4"/>
    <w:rsid w:val="00A62E84"/>
    <w:rsid w:val="00A64847"/>
    <w:rsid w:val="00A6487C"/>
    <w:rsid w:val="00A65360"/>
    <w:rsid w:val="00A65453"/>
    <w:rsid w:val="00A65E3C"/>
    <w:rsid w:val="00A65ECD"/>
    <w:rsid w:val="00A6625E"/>
    <w:rsid w:val="00A66380"/>
    <w:rsid w:val="00A66F63"/>
    <w:rsid w:val="00A67B1F"/>
    <w:rsid w:val="00A67ECD"/>
    <w:rsid w:val="00A70227"/>
    <w:rsid w:val="00A7034F"/>
    <w:rsid w:val="00A71244"/>
    <w:rsid w:val="00A719C2"/>
    <w:rsid w:val="00A71DC9"/>
    <w:rsid w:val="00A721E7"/>
    <w:rsid w:val="00A72D7E"/>
    <w:rsid w:val="00A7304B"/>
    <w:rsid w:val="00A73227"/>
    <w:rsid w:val="00A73697"/>
    <w:rsid w:val="00A74151"/>
    <w:rsid w:val="00A7489B"/>
    <w:rsid w:val="00A748F4"/>
    <w:rsid w:val="00A75E7E"/>
    <w:rsid w:val="00A7662A"/>
    <w:rsid w:val="00A76EB9"/>
    <w:rsid w:val="00A775C0"/>
    <w:rsid w:val="00A80B45"/>
    <w:rsid w:val="00A80BC4"/>
    <w:rsid w:val="00A80CBD"/>
    <w:rsid w:val="00A80E63"/>
    <w:rsid w:val="00A813D0"/>
    <w:rsid w:val="00A81638"/>
    <w:rsid w:val="00A818C7"/>
    <w:rsid w:val="00A81B8A"/>
    <w:rsid w:val="00A82028"/>
    <w:rsid w:val="00A82289"/>
    <w:rsid w:val="00A82843"/>
    <w:rsid w:val="00A82A62"/>
    <w:rsid w:val="00A82D4B"/>
    <w:rsid w:val="00A8304D"/>
    <w:rsid w:val="00A832DB"/>
    <w:rsid w:val="00A834F5"/>
    <w:rsid w:val="00A83BA5"/>
    <w:rsid w:val="00A84732"/>
    <w:rsid w:val="00A84B5E"/>
    <w:rsid w:val="00A853AF"/>
    <w:rsid w:val="00A857D4"/>
    <w:rsid w:val="00A85BAE"/>
    <w:rsid w:val="00A864B4"/>
    <w:rsid w:val="00A8683E"/>
    <w:rsid w:val="00A86E6B"/>
    <w:rsid w:val="00A87236"/>
    <w:rsid w:val="00A875CB"/>
    <w:rsid w:val="00A8765B"/>
    <w:rsid w:val="00A877DF"/>
    <w:rsid w:val="00A879EB"/>
    <w:rsid w:val="00A90C50"/>
    <w:rsid w:val="00A90FDA"/>
    <w:rsid w:val="00A90FF6"/>
    <w:rsid w:val="00A91213"/>
    <w:rsid w:val="00A9210F"/>
    <w:rsid w:val="00A92C3F"/>
    <w:rsid w:val="00A92CE3"/>
    <w:rsid w:val="00A92F45"/>
    <w:rsid w:val="00A935D5"/>
    <w:rsid w:val="00A936FE"/>
    <w:rsid w:val="00A95AD3"/>
    <w:rsid w:val="00A9660A"/>
    <w:rsid w:val="00A973FD"/>
    <w:rsid w:val="00A975F0"/>
    <w:rsid w:val="00A97866"/>
    <w:rsid w:val="00A979E1"/>
    <w:rsid w:val="00A97C2C"/>
    <w:rsid w:val="00AA04E8"/>
    <w:rsid w:val="00AA055A"/>
    <w:rsid w:val="00AA0C9E"/>
    <w:rsid w:val="00AA12CC"/>
    <w:rsid w:val="00AA166C"/>
    <w:rsid w:val="00AA19CA"/>
    <w:rsid w:val="00AA1C5D"/>
    <w:rsid w:val="00AA1E71"/>
    <w:rsid w:val="00AA22E5"/>
    <w:rsid w:val="00AA2B4F"/>
    <w:rsid w:val="00AA2E91"/>
    <w:rsid w:val="00AA3074"/>
    <w:rsid w:val="00AA3086"/>
    <w:rsid w:val="00AA38D8"/>
    <w:rsid w:val="00AA3D0B"/>
    <w:rsid w:val="00AA46B9"/>
    <w:rsid w:val="00AA46BC"/>
    <w:rsid w:val="00AA49BC"/>
    <w:rsid w:val="00AA4B47"/>
    <w:rsid w:val="00AA596B"/>
    <w:rsid w:val="00AA5B39"/>
    <w:rsid w:val="00AA5C81"/>
    <w:rsid w:val="00AA6000"/>
    <w:rsid w:val="00AA60AD"/>
    <w:rsid w:val="00AA632D"/>
    <w:rsid w:val="00AA6666"/>
    <w:rsid w:val="00AA7F12"/>
    <w:rsid w:val="00AB0502"/>
    <w:rsid w:val="00AB1603"/>
    <w:rsid w:val="00AB19C6"/>
    <w:rsid w:val="00AB20B6"/>
    <w:rsid w:val="00AB2120"/>
    <w:rsid w:val="00AB2586"/>
    <w:rsid w:val="00AB3127"/>
    <w:rsid w:val="00AB452A"/>
    <w:rsid w:val="00AB4539"/>
    <w:rsid w:val="00AB45A5"/>
    <w:rsid w:val="00AB4661"/>
    <w:rsid w:val="00AB4C54"/>
    <w:rsid w:val="00AB4CD9"/>
    <w:rsid w:val="00AB602F"/>
    <w:rsid w:val="00AB628B"/>
    <w:rsid w:val="00AB6415"/>
    <w:rsid w:val="00AB683C"/>
    <w:rsid w:val="00AB76F7"/>
    <w:rsid w:val="00AB7757"/>
    <w:rsid w:val="00AB77E4"/>
    <w:rsid w:val="00AC0641"/>
    <w:rsid w:val="00AC06B7"/>
    <w:rsid w:val="00AC080D"/>
    <w:rsid w:val="00AC09CA"/>
    <w:rsid w:val="00AC1275"/>
    <w:rsid w:val="00AC20CA"/>
    <w:rsid w:val="00AC27BA"/>
    <w:rsid w:val="00AC2EA8"/>
    <w:rsid w:val="00AC4A4E"/>
    <w:rsid w:val="00AC4B68"/>
    <w:rsid w:val="00AC50E6"/>
    <w:rsid w:val="00AC51A7"/>
    <w:rsid w:val="00AC584F"/>
    <w:rsid w:val="00AC6320"/>
    <w:rsid w:val="00AC6911"/>
    <w:rsid w:val="00AC6D02"/>
    <w:rsid w:val="00AC720E"/>
    <w:rsid w:val="00AC7E18"/>
    <w:rsid w:val="00AD0109"/>
    <w:rsid w:val="00AD04B4"/>
    <w:rsid w:val="00AD18A8"/>
    <w:rsid w:val="00AD20FF"/>
    <w:rsid w:val="00AD2264"/>
    <w:rsid w:val="00AD29BF"/>
    <w:rsid w:val="00AD2BD7"/>
    <w:rsid w:val="00AD32A9"/>
    <w:rsid w:val="00AD336A"/>
    <w:rsid w:val="00AD3DE3"/>
    <w:rsid w:val="00AD431E"/>
    <w:rsid w:val="00AD4440"/>
    <w:rsid w:val="00AD46C3"/>
    <w:rsid w:val="00AD486E"/>
    <w:rsid w:val="00AD4E85"/>
    <w:rsid w:val="00AD4F2D"/>
    <w:rsid w:val="00AD52F5"/>
    <w:rsid w:val="00AD6539"/>
    <w:rsid w:val="00AD7F07"/>
    <w:rsid w:val="00AE0DAC"/>
    <w:rsid w:val="00AE1455"/>
    <w:rsid w:val="00AE14A5"/>
    <w:rsid w:val="00AE1C80"/>
    <w:rsid w:val="00AE1C9E"/>
    <w:rsid w:val="00AE1EBE"/>
    <w:rsid w:val="00AE4712"/>
    <w:rsid w:val="00AE57B5"/>
    <w:rsid w:val="00AE593C"/>
    <w:rsid w:val="00AE5CA9"/>
    <w:rsid w:val="00AE6214"/>
    <w:rsid w:val="00AE671A"/>
    <w:rsid w:val="00AE68FF"/>
    <w:rsid w:val="00AE720B"/>
    <w:rsid w:val="00AE75CC"/>
    <w:rsid w:val="00AE7A4D"/>
    <w:rsid w:val="00AF0275"/>
    <w:rsid w:val="00AF02F9"/>
    <w:rsid w:val="00AF093D"/>
    <w:rsid w:val="00AF1117"/>
    <w:rsid w:val="00AF11FA"/>
    <w:rsid w:val="00AF192A"/>
    <w:rsid w:val="00AF1D48"/>
    <w:rsid w:val="00AF1EC8"/>
    <w:rsid w:val="00AF27D6"/>
    <w:rsid w:val="00AF3040"/>
    <w:rsid w:val="00AF3679"/>
    <w:rsid w:val="00AF3DBC"/>
    <w:rsid w:val="00AF44D5"/>
    <w:rsid w:val="00AF4631"/>
    <w:rsid w:val="00AF62FF"/>
    <w:rsid w:val="00AF66D0"/>
    <w:rsid w:val="00AF6ED1"/>
    <w:rsid w:val="00AF72DE"/>
    <w:rsid w:val="00AF7884"/>
    <w:rsid w:val="00AF79B7"/>
    <w:rsid w:val="00AF7AEE"/>
    <w:rsid w:val="00AF7DFF"/>
    <w:rsid w:val="00B00239"/>
    <w:rsid w:val="00B00880"/>
    <w:rsid w:val="00B00E31"/>
    <w:rsid w:val="00B01901"/>
    <w:rsid w:val="00B032E5"/>
    <w:rsid w:val="00B03C4E"/>
    <w:rsid w:val="00B03D13"/>
    <w:rsid w:val="00B04784"/>
    <w:rsid w:val="00B04988"/>
    <w:rsid w:val="00B04FD9"/>
    <w:rsid w:val="00B0546C"/>
    <w:rsid w:val="00B05C96"/>
    <w:rsid w:val="00B05D77"/>
    <w:rsid w:val="00B05F86"/>
    <w:rsid w:val="00B061C0"/>
    <w:rsid w:val="00B06915"/>
    <w:rsid w:val="00B06981"/>
    <w:rsid w:val="00B0714B"/>
    <w:rsid w:val="00B07B95"/>
    <w:rsid w:val="00B10B3A"/>
    <w:rsid w:val="00B10C41"/>
    <w:rsid w:val="00B11560"/>
    <w:rsid w:val="00B12084"/>
    <w:rsid w:val="00B1212A"/>
    <w:rsid w:val="00B1221B"/>
    <w:rsid w:val="00B12C96"/>
    <w:rsid w:val="00B12F99"/>
    <w:rsid w:val="00B1306B"/>
    <w:rsid w:val="00B131D0"/>
    <w:rsid w:val="00B13559"/>
    <w:rsid w:val="00B13C3F"/>
    <w:rsid w:val="00B13DF9"/>
    <w:rsid w:val="00B14052"/>
    <w:rsid w:val="00B142C0"/>
    <w:rsid w:val="00B143A7"/>
    <w:rsid w:val="00B14414"/>
    <w:rsid w:val="00B1448C"/>
    <w:rsid w:val="00B148EE"/>
    <w:rsid w:val="00B150DB"/>
    <w:rsid w:val="00B15E2F"/>
    <w:rsid w:val="00B160BF"/>
    <w:rsid w:val="00B1680D"/>
    <w:rsid w:val="00B1728D"/>
    <w:rsid w:val="00B17337"/>
    <w:rsid w:val="00B1759E"/>
    <w:rsid w:val="00B177AC"/>
    <w:rsid w:val="00B17B39"/>
    <w:rsid w:val="00B17DB1"/>
    <w:rsid w:val="00B17DF0"/>
    <w:rsid w:val="00B20746"/>
    <w:rsid w:val="00B20D45"/>
    <w:rsid w:val="00B2183A"/>
    <w:rsid w:val="00B21D35"/>
    <w:rsid w:val="00B22B66"/>
    <w:rsid w:val="00B23794"/>
    <w:rsid w:val="00B23F7C"/>
    <w:rsid w:val="00B246B9"/>
    <w:rsid w:val="00B250CE"/>
    <w:rsid w:val="00B251EB"/>
    <w:rsid w:val="00B25859"/>
    <w:rsid w:val="00B259E8"/>
    <w:rsid w:val="00B25F34"/>
    <w:rsid w:val="00B269E3"/>
    <w:rsid w:val="00B26A53"/>
    <w:rsid w:val="00B27094"/>
    <w:rsid w:val="00B27A4A"/>
    <w:rsid w:val="00B27CD2"/>
    <w:rsid w:val="00B309CC"/>
    <w:rsid w:val="00B30E5A"/>
    <w:rsid w:val="00B31127"/>
    <w:rsid w:val="00B3176A"/>
    <w:rsid w:val="00B31F2E"/>
    <w:rsid w:val="00B324FB"/>
    <w:rsid w:val="00B32507"/>
    <w:rsid w:val="00B33066"/>
    <w:rsid w:val="00B332F5"/>
    <w:rsid w:val="00B336D6"/>
    <w:rsid w:val="00B33C01"/>
    <w:rsid w:val="00B34384"/>
    <w:rsid w:val="00B349F2"/>
    <w:rsid w:val="00B34FC6"/>
    <w:rsid w:val="00B35C09"/>
    <w:rsid w:val="00B35E77"/>
    <w:rsid w:val="00B36107"/>
    <w:rsid w:val="00B3622F"/>
    <w:rsid w:val="00B365DE"/>
    <w:rsid w:val="00B36914"/>
    <w:rsid w:val="00B3696E"/>
    <w:rsid w:val="00B3697C"/>
    <w:rsid w:val="00B377A7"/>
    <w:rsid w:val="00B37E1D"/>
    <w:rsid w:val="00B37F59"/>
    <w:rsid w:val="00B40212"/>
    <w:rsid w:val="00B40418"/>
    <w:rsid w:val="00B4052C"/>
    <w:rsid w:val="00B40ED9"/>
    <w:rsid w:val="00B4168E"/>
    <w:rsid w:val="00B41C48"/>
    <w:rsid w:val="00B41FE4"/>
    <w:rsid w:val="00B428D2"/>
    <w:rsid w:val="00B42D69"/>
    <w:rsid w:val="00B43107"/>
    <w:rsid w:val="00B432D3"/>
    <w:rsid w:val="00B43583"/>
    <w:rsid w:val="00B44077"/>
    <w:rsid w:val="00B44248"/>
    <w:rsid w:val="00B44466"/>
    <w:rsid w:val="00B449EA"/>
    <w:rsid w:val="00B44FCD"/>
    <w:rsid w:val="00B457F8"/>
    <w:rsid w:val="00B45CF5"/>
    <w:rsid w:val="00B45E63"/>
    <w:rsid w:val="00B46522"/>
    <w:rsid w:val="00B466EC"/>
    <w:rsid w:val="00B46701"/>
    <w:rsid w:val="00B473BB"/>
    <w:rsid w:val="00B47468"/>
    <w:rsid w:val="00B502AD"/>
    <w:rsid w:val="00B50BA1"/>
    <w:rsid w:val="00B518CD"/>
    <w:rsid w:val="00B52766"/>
    <w:rsid w:val="00B52A4B"/>
    <w:rsid w:val="00B52BAC"/>
    <w:rsid w:val="00B530B5"/>
    <w:rsid w:val="00B53F5D"/>
    <w:rsid w:val="00B55186"/>
    <w:rsid w:val="00B553DA"/>
    <w:rsid w:val="00B5548A"/>
    <w:rsid w:val="00B5586C"/>
    <w:rsid w:val="00B55D07"/>
    <w:rsid w:val="00B55FBD"/>
    <w:rsid w:val="00B560CE"/>
    <w:rsid w:val="00B56461"/>
    <w:rsid w:val="00B56FD9"/>
    <w:rsid w:val="00B576E6"/>
    <w:rsid w:val="00B578FE"/>
    <w:rsid w:val="00B579A7"/>
    <w:rsid w:val="00B60647"/>
    <w:rsid w:val="00B607B2"/>
    <w:rsid w:val="00B6101F"/>
    <w:rsid w:val="00B614C5"/>
    <w:rsid w:val="00B620CC"/>
    <w:rsid w:val="00B639D6"/>
    <w:rsid w:val="00B63DFD"/>
    <w:rsid w:val="00B6483D"/>
    <w:rsid w:val="00B64D29"/>
    <w:rsid w:val="00B6559E"/>
    <w:rsid w:val="00B66445"/>
    <w:rsid w:val="00B66737"/>
    <w:rsid w:val="00B6689C"/>
    <w:rsid w:val="00B674E9"/>
    <w:rsid w:val="00B67754"/>
    <w:rsid w:val="00B67E2C"/>
    <w:rsid w:val="00B70A72"/>
    <w:rsid w:val="00B70B03"/>
    <w:rsid w:val="00B70BA2"/>
    <w:rsid w:val="00B70BBA"/>
    <w:rsid w:val="00B71C30"/>
    <w:rsid w:val="00B72199"/>
    <w:rsid w:val="00B72521"/>
    <w:rsid w:val="00B7276B"/>
    <w:rsid w:val="00B72FAD"/>
    <w:rsid w:val="00B72FCA"/>
    <w:rsid w:val="00B731B4"/>
    <w:rsid w:val="00B73590"/>
    <w:rsid w:val="00B73B65"/>
    <w:rsid w:val="00B73F2F"/>
    <w:rsid w:val="00B745EB"/>
    <w:rsid w:val="00B750FD"/>
    <w:rsid w:val="00B75E57"/>
    <w:rsid w:val="00B761CC"/>
    <w:rsid w:val="00B761D4"/>
    <w:rsid w:val="00B764B4"/>
    <w:rsid w:val="00B76F34"/>
    <w:rsid w:val="00B7733B"/>
    <w:rsid w:val="00B77C21"/>
    <w:rsid w:val="00B80322"/>
    <w:rsid w:val="00B80656"/>
    <w:rsid w:val="00B8066C"/>
    <w:rsid w:val="00B814A9"/>
    <w:rsid w:val="00B81993"/>
    <w:rsid w:val="00B82A73"/>
    <w:rsid w:val="00B82A90"/>
    <w:rsid w:val="00B82A95"/>
    <w:rsid w:val="00B830AA"/>
    <w:rsid w:val="00B833D7"/>
    <w:rsid w:val="00B834AE"/>
    <w:rsid w:val="00B83B22"/>
    <w:rsid w:val="00B83B61"/>
    <w:rsid w:val="00B83FBD"/>
    <w:rsid w:val="00B84E0A"/>
    <w:rsid w:val="00B850B0"/>
    <w:rsid w:val="00B8566A"/>
    <w:rsid w:val="00B85A9B"/>
    <w:rsid w:val="00B85C1C"/>
    <w:rsid w:val="00B85C29"/>
    <w:rsid w:val="00B85C52"/>
    <w:rsid w:val="00B860FE"/>
    <w:rsid w:val="00B87359"/>
    <w:rsid w:val="00B87892"/>
    <w:rsid w:val="00B87B00"/>
    <w:rsid w:val="00B87D04"/>
    <w:rsid w:val="00B87F08"/>
    <w:rsid w:val="00B905BC"/>
    <w:rsid w:val="00B9071E"/>
    <w:rsid w:val="00B90D94"/>
    <w:rsid w:val="00B90F48"/>
    <w:rsid w:val="00B910EB"/>
    <w:rsid w:val="00B91224"/>
    <w:rsid w:val="00B9170B"/>
    <w:rsid w:val="00B9192F"/>
    <w:rsid w:val="00B92128"/>
    <w:rsid w:val="00B924CB"/>
    <w:rsid w:val="00B92A17"/>
    <w:rsid w:val="00B93BC7"/>
    <w:rsid w:val="00B93E52"/>
    <w:rsid w:val="00B9432F"/>
    <w:rsid w:val="00B944CB"/>
    <w:rsid w:val="00B95731"/>
    <w:rsid w:val="00B9611B"/>
    <w:rsid w:val="00B96236"/>
    <w:rsid w:val="00B9631A"/>
    <w:rsid w:val="00B96912"/>
    <w:rsid w:val="00B977CF"/>
    <w:rsid w:val="00BA01E9"/>
    <w:rsid w:val="00BA02E5"/>
    <w:rsid w:val="00BA1D8F"/>
    <w:rsid w:val="00BA2188"/>
    <w:rsid w:val="00BA2D0E"/>
    <w:rsid w:val="00BA2FB2"/>
    <w:rsid w:val="00BA306E"/>
    <w:rsid w:val="00BA396A"/>
    <w:rsid w:val="00BA4062"/>
    <w:rsid w:val="00BA455B"/>
    <w:rsid w:val="00BA46B8"/>
    <w:rsid w:val="00BA4BAE"/>
    <w:rsid w:val="00BA4F13"/>
    <w:rsid w:val="00BA5672"/>
    <w:rsid w:val="00BA5809"/>
    <w:rsid w:val="00BA5CDD"/>
    <w:rsid w:val="00BA5E8A"/>
    <w:rsid w:val="00BA603B"/>
    <w:rsid w:val="00BA6AD8"/>
    <w:rsid w:val="00BA7CEC"/>
    <w:rsid w:val="00BB0255"/>
    <w:rsid w:val="00BB13AB"/>
    <w:rsid w:val="00BB1B98"/>
    <w:rsid w:val="00BB2163"/>
    <w:rsid w:val="00BB2757"/>
    <w:rsid w:val="00BB2943"/>
    <w:rsid w:val="00BB2B0E"/>
    <w:rsid w:val="00BB302D"/>
    <w:rsid w:val="00BB3532"/>
    <w:rsid w:val="00BB4311"/>
    <w:rsid w:val="00BB4720"/>
    <w:rsid w:val="00BB49BE"/>
    <w:rsid w:val="00BB4C5D"/>
    <w:rsid w:val="00BB4C9E"/>
    <w:rsid w:val="00BB4DC5"/>
    <w:rsid w:val="00BB50C6"/>
    <w:rsid w:val="00BB5457"/>
    <w:rsid w:val="00BB57D8"/>
    <w:rsid w:val="00BB671A"/>
    <w:rsid w:val="00BB6AC6"/>
    <w:rsid w:val="00BB6C69"/>
    <w:rsid w:val="00BB6CB4"/>
    <w:rsid w:val="00BB7386"/>
    <w:rsid w:val="00BB7726"/>
    <w:rsid w:val="00BB7B24"/>
    <w:rsid w:val="00BB7DB9"/>
    <w:rsid w:val="00BB7F67"/>
    <w:rsid w:val="00BB7F8B"/>
    <w:rsid w:val="00BC02A0"/>
    <w:rsid w:val="00BC0773"/>
    <w:rsid w:val="00BC1510"/>
    <w:rsid w:val="00BC1676"/>
    <w:rsid w:val="00BC1AA5"/>
    <w:rsid w:val="00BC1B85"/>
    <w:rsid w:val="00BC1CA2"/>
    <w:rsid w:val="00BC2160"/>
    <w:rsid w:val="00BC2464"/>
    <w:rsid w:val="00BC25C3"/>
    <w:rsid w:val="00BC2D1B"/>
    <w:rsid w:val="00BC32B6"/>
    <w:rsid w:val="00BC36CC"/>
    <w:rsid w:val="00BC3A0D"/>
    <w:rsid w:val="00BC3A36"/>
    <w:rsid w:val="00BC3B46"/>
    <w:rsid w:val="00BC3BB6"/>
    <w:rsid w:val="00BC3F70"/>
    <w:rsid w:val="00BC4786"/>
    <w:rsid w:val="00BC4EE5"/>
    <w:rsid w:val="00BC4F5F"/>
    <w:rsid w:val="00BC5129"/>
    <w:rsid w:val="00BC5742"/>
    <w:rsid w:val="00BC67D6"/>
    <w:rsid w:val="00BC6DAE"/>
    <w:rsid w:val="00BC797F"/>
    <w:rsid w:val="00BC7E85"/>
    <w:rsid w:val="00BC7EB2"/>
    <w:rsid w:val="00BD01D6"/>
    <w:rsid w:val="00BD1027"/>
    <w:rsid w:val="00BD19E9"/>
    <w:rsid w:val="00BD25D2"/>
    <w:rsid w:val="00BD2774"/>
    <w:rsid w:val="00BD3B0A"/>
    <w:rsid w:val="00BD43EB"/>
    <w:rsid w:val="00BD48A9"/>
    <w:rsid w:val="00BD4CC1"/>
    <w:rsid w:val="00BD578F"/>
    <w:rsid w:val="00BD62C7"/>
    <w:rsid w:val="00BD6363"/>
    <w:rsid w:val="00BD726A"/>
    <w:rsid w:val="00BD73D0"/>
    <w:rsid w:val="00BD7489"/>
    <w:rsid w:val="00BD75E7"/>
    <w:rsid w:val="00BD7C9D"/>
    <w:rsid w:val="00BD7E32"/>
    <w:rsid w:val="00BE1442"/>
    <w:rsid w:val="00BE2A08"/>
    <w:rsid w:val="00BE2F0E"/>
    <w:rsid w:val="00BE3471"/>
    <w:rsid w:val="00BE44F3"/>
    <w:rsid w:val="00BE45BF"/>
    <w:rsid w:val="00BE4977"/>
    <w:rsid w:val="00BE533B"/>
    <w:rsid w:val="00BE53F5"/>
    <w:rsid w:val="00BE5400"/>
    <w:rsid w:val="00BE5D70"/>
    <w:rsid w:val="00BE5F5B"/>
    <w:rsid w:val="00BE64B8"/>
    <w:rsid w:val="00BE680F"/>
    <w:rsid w:val="00BE703C"/>
    <w:rsid w:val="00BE7943"/>
    <w:rsid w:val="00BE7E07"/>
    <w:rsid w:val="00BF0B4E"/>
    <w:rsid w:val="00BF182E"/>
    <w:rsid w:val="00BF20E0"/>
    <w:rsid w:val="00BF220C"/>
    <w:rsid w:val="00BF288E"/>
    <w:rsid w:val="00BF29F0"/>
    <w:rsid w:val="00BF2B9B"/>
    <w:rsid w:val="00BF2DB5"/>
    <w:rsid w:val="00BF34DD"/>
    <w:rsid w:val="00BF3705"/>
    <w:rsid w:val="00BF4131"/>
    <w:rsid w:val="00BF4213"/>
    <w:rsid w:val="00BF431D"/>
    <w:rsid w:val="00BF4378"/>
    <w:rsid w:val="00BF4BB6"/>
    <w:rsid w:val="00BF4C5D"/>
    <w:rsid w:val="00BF574D"/>
    <w:rsid w:val="00BF6049"/>
    <w:rsid w:val="00BF6A56"/>
    <w:rsid w:val="00BF6FA6"/>
    <w:rsid w:val="00BF75D4"/>
    <w:rsid w:val="00BF75ED"/>
    <w:rsid w:val="00BF7F1E"/>
    <w:rsid w:val="00C00B66"/>
    <w:rsid w:val="00C00B98"/>
    <w:rsid w:val="00C00D66"/>
    <w:rsid w:val="00C00EA1"/>
    <w:rsid w:val="00C01A29"/>
    <w:rsid w:val="00C01D16"/>
    <w:rsid w:val="00C01F44"/>
    <w:rsid w:val="00C033A9"/>
    <w:rsid w:val="00C04582"/>
    <w:rsid w:val="00C04C2A"/>
    <w:rsid w:val="00C04CDB"/>
    <w:rsid w:val="00C054D4"/>
    <w:rsid w:val="00C056C6"/>
    <w:rsid w:val="00C056C9"/>
    <w:rsid w:val="00C05B47"/>
    <w:rsid w:val="00C05BB5"/>
    <w:rsid w:val="00C061D5"/>
    <w:rsid w:val="00C0666A"/>
    <w:rsid w:val="00C06D53"/>
    <w:rsid w:val="00C06EE0"/>
    <w:rsid w:val="00C07131"/>
    <w:rsid w:val="00C07411"/>
    <w:rsid w:val="00C07837"/>
    <w:rsid w:val="00C07950"/>
    <w:rsid w:val="00C07C0D"/>
    <w:rsid w:val="00C07D85"/>
    <w:rsid w:val="00C100E8"/>
    <w:rsid w:val="00C1013E"/>
    <w:rsid w:val="00C110F5"/>
    <w:rsid w:val="00C1117C"/>
    <w:rsid w:val="00C112EC"/>
    <w:rsid w:val="00C11436"/>
    <w:rsid w:val="00C12325"/>
    <w:rsid w:val="00C128CB"/>
    <w:rsid w:val="00C12CBF"/>
    <w:rsid w:val="00C1344C"/>
    <w:rsid w:val="00C135EC"/>
    <w:rsid w:val="00C136A0"/>
    <w:rsid w:val="00C1379B"/>
    <w:rsid w:val="00C13C11"/>
    <w:rsid w:val="00C14790"/>
    <w:rsid w:val="00C147FE"/>
    <w:rsid w:val="00C1487B"/>
    <w:rsid w:val="00C148A4"/>
    <w:rsid w:val="00C1496E"/>
    <w:rsid w:val="00C14E37"/>
    <w:rsid w:val="00C14F06"/>
    <w:rsid w:val="00C15002"/>
    <w:rsid w:val="00C151EC"/>
    <w:rsid w:val="00C15750"/>
    <w:rsid w:val="00C15BEA"/>
    <w:rsid w:val="00C1614A"/>
    <w:rsid w:val="00C16F75"/>
    <w:rsid w:val="00C1736F"/>
    <w:rsid w:val="00C17C29"/>
    <w:rsid w:val="00C17F8B"/>
    <w:rsid w:val="00C206B5"/>
    <w:rsid w:val="00C20A52"/>
    <w:rsid w:val="00C21116"/>
    <w:rsid w:val="00C213D8"/>
    <w:rsid w:val="00C218B6"/>
    <w:rsid w:val="00C21935"/>
    <w:rsid w:val="00C21AC0"/>
    <w:rsid w:val="00C22C4C"/>
    <w:rsid w:val="00C23143"/>
    <w:rsid w:val="00C238B8"/>
    <w:rsid w:val="00C24FB8"/>
    <w:rsid w:val="00C25022"/>
    <w:rsid w:val="00C256B8"/>
    <w:rsid w:val="00C2590D"/>
    <w:rsid w:val="00C25AEB"/>
    <w:rsid w:val="00C25DE8"/>
    <w:rsid w:val="00C26CE8"/>
    <w:rsid w:val="00C27616"/>
    <w:rsid w:val="00C277F2"/>
    <w:rsid w:val="00C278B2"/>
    <w:rsid w:val="00C300FC"/>
    <w:rsid w:val="00C30E27"/>
    <w:rsid w:val="00C31551"/>
    <w:rsid w:val="00C3161E"/>
    <w:rsid w:val="00C3225B"/>
    <w:rsid w:val="00C32D23"/>
    <w:rsid w:val="00C32F82"/>
    <w:rsid w:val="00C337EF"/>
    <w:rsid w:val="00C33BEB"/>
    <w:rsid w:val="00C33D93"/>
    <w:rsid w:val="00C34239"/>
    <w:rsid w:val="00C35075"/>
    <w:rsid w:val="00C35767"/>
    <w:rsid w:val="00C35806"/>
    <w:rsid w:val="00C35C7C"/>
    <w:rsid w:val="00C37028"/>
    <w:rsid w:val="00C37064"/>
    <w:rsid w:val="00C37D5B"/>
    <w:rsid w:val="00C403D1"/>
    <w:rsid w:val="00C40CDE"/>
    <w:rsid w:val="00C40CF5"/>
    <w:rsid w:val="00C41484"/>
    <w:rsid w:val="00C41835"/>
    <w:rsid w:val="00C42001"/>
    <w:rsid w:val="00C42E01"/>
    <w:rsid w:val="00C431C8"/>
    <w:rsid w:val="00C4420D"/>
    <w:rsid w:val="00C4427C"/>
    <w:rsid w:val="00C44568"/>
    <w:rsid w:val="00C4496B"/>
    <w:rsid w:val="00C4501A"/>
    <w:rsid w:val="00C46C47"/>
    <w:rsid w:val="00C46E88"/>
    <w:rsid w:val="00C472BF"/>
    <w:rsid w:val="00C4775E"/>
    <w:rsid w:val="00C47C2C"/>
    <w:rsid w:val="00C50319"/>
    <w:rsid w:val="00C5081C"/>
    <w:rsid w:val="00C50940"/>
    <w:rsid w:val="00C50A7C"/>
    <w:rsid w:val="00C50C38"/>
    <w:rsid w:val="00C50D85"/>
    <w:rsid w:val="00C515CE"/>
    <w:rsid w:val="00C51E6E"/>
    <w:rsid w:val="00C528CF"/>
    <w:rsid w:val="00C52FEE"/>
    <w:rsid w:val="00C5317C"/>
    <w:rsid w:val="00C53443"/>
    <w:rsid w:val="00C53DA6"/>
    <w:rsid w:val="00C53F62"/>
    <w:rsid w:val="00C53FDD"/>
    <w:rsid w:val="00C544AC"/>
    <w:rsid w:val="00C54B11"/>
    <w:rsid w:val="00C54B37"/>
    <w:rsid w:val="00C55372"/>
    <w:rsid w:val="00C555BB"/>
    <w:rsid w:val="00C55D0A"/>
    <w:rsid w:val="00C56151"/>
    <w:rsid w:val="00C561B2"/>
    <w:rsid w:val="00C567F4"/>
    <w:rsid w:val="00C56B3E"/>
    <w:rsid w:val="00C5716A"/>
    <w:rsid w:val="00C577F4"/>
    <w:rsid w:val="00C579A3"/>
    <w:rsid w:val="00C60118"/>
    <w:rsid w:val="00C60650"/>
    <w:rsid w:val="00C60800"/>
    <w:rsid w:val="00C60836"/>
    <w:rsid w:val="00C60E21"/>
    <w:rsid w:val="00C628EE"/>
    <w:rsid w:val="00C629FD"/>
    <w:rsid w:val="00C62A0C"/>
    <w:rsid w:val="00C63332"/>
    <w:rsid w:val="00C635C9"/>
    <w:rsid w:val="00C639B9"/>
    <w:rsid w:val="00C643A9"/>
    <w:rsid w:val="00C65743"/>
    <w:rsid w:val="00C65BFE"/>
    <w:rsid w:val="00C661ED"/>
    <w:rsid w:val="00C66BF0"/>
    <w:rsid w:val="00C70F35"/>
    <w:rsid w:val="00C71EB1"/>
    <w:rsid w:val="00C73159"/>
    <w:rsid w:val="00C73E39"/>
    <w:rsid w:val="00C7424B"/>
    <w:rsid w:val="00C74969"/>
    <w:rsid w:val="00C749BD"/>
    <w:rsid w:val="00C75CDE"/>
    <w:rsid w:val="00C76021"/>
    <w:rsid w:val="00C76B07"/>
    <w:rsid w:val="00C770CA"/>
    <w:rsid w:val="00C77877"/>
    <w:rsid w:val="00C77940"/>
    <w:rsid w:val="00C8060E"/>
    <w:rsid w:val="00C80AE3"/>
    <w:rsid w:val="00C8217C"/>
    <w:rsid w:val="00C82CA8"/>
    <w:rsid w:val="00C83B2A"/>
    <w:rsid w:val="00C840AE"/>
    <w:rsid w:val="00C843CD"/>
    <w:rsid w:val="00C84789"/>
    <w:rsid w:val="00C84D3A"/>
    <w:rsid w:val="00C856E3"/>
    <w:rsid w:val="00C85A0D"/>
    <w:rsid w:val="00C85B30"/>
    <w:rsid w:val="00C8611D"/>
    <w:rsid w:val="00C87CD6"/>
    <w:rsid w:val="00C87F97"/>
    <w:rsid w:val="00C90FCB"/>
    <w:rsid w:val="00C9152C"/>
    <w:rsid w:val="00C922D6"/>
    <w:rsid w:val="00C9258A"/>
    <w:rsid w:val="00C92B3D"/>
    <w:rsid w:val="00C92E22"/>
    <w:rsid w:val="00C93A81"/>
    <w:rsid w:val="00C94089"/>
    <w:rsid w:val="00C950B0"/>
    <w:rsid w:val="00C95F00"/>
    <w:rsid w:val="00C965A4"/>
    <w:rsid w:val="00C9672A"/>
    <w:rsid w:val="00C96D65"/>
    <w:rsid w:val="00C97069"/>
    <w:rsid w:val="00C97230"/>
    <w:rsid w:val="00C975B4"/>
    <w:rsid w:val="00C97F8E"/>
    <w:rsid w:val="00CA07DB"/>
    <w:rsid w:val="00CA0CD3"/>
    <w:rsid w:val="00CA0D89"/>
    <w:rsid w:val="00CA130E"/>
    <w:rsid w:val="00CA14CB"/>
    <w:rsid w:val="00CA168B"/>
    <w:rsid w:val="00CA1B75"/>
    <w:rsid w:val="00CA20E0"/>
    <w:rsid w:val="00CA2868"/>
    <w:rsid w:val="00CA2883"/>
    <w:rsid w:val="00CA3120"/>
    <w:rsid w:val="00CA436A"/>
    <w:rsid w:val="00CA5866"/>
    <w:rsid w:val="00CA5942"/>
    <w:rsid w:val="00CA5A1A"/>
    <w:rsid w:val="00CA5AE3"/>
    <w:rsid w:val="00CA6662"/>
    <w:rsid w:val="00CA6A8F"/>
    <w:rsid w:val="00CA6EFE"/>
    <w:rsid w:val="00CB052D"/>
    <w:rsid w:val="00CB08D5"/>
    <w:rsid w:val="00CB0980"/>
    <w:rsid w:val="00CB1482"/>
    <w:rsid w:val="00CB148E"/>
    <w:rsid w:val="00CB2C4C"/>
    <w:rsid w:val="00CB3A49"/>
    <w:rsid w:val="00CB479A"/>
    <w:rsid w:val="00CB4A33"/>
    <w:rsid w:val="00CB663D"/>
    <w:rsid w:val="00CB66E1"/>
    <w:rsid w:val="00CB6BBE"/>
    <w:rsid w:val="00CB7698"/>
    <w:rsid w:val="00CB7BC9"/>
    <w:rsid w:val="00CB7DE0"/>
    <w:rsid w:val="00CC0238"/>
    <w:rsid w:val="00CC0353"/>
    <w:rsid w:val="00CC097C"/>
    <w:rsid w:val="00CC0AA2"/>
    <w:rsid w:val="00CC0B2A"/>
    <w:rsid w:val="00CC170B"/>
    <w:rsid w:val="00CC1A1A"/>
    <w:rsid w:val="00CC1E25"/>
    <w:rsid w:val="00CC1F3D"/>
    <w:rsid w:val="00CC1FF2"/>
    <w:rsid w:val="00CC20C1"/>
    <w:rsid w:val="00CC2F1F"/>
    <w:rsid w:val="00CC3133"/>
    <w:rsid w:val="00CC3549"/>
    <w:rsid w:val="00CC374D"/>
    <w:rsid w:val="00CC3E0E"/>
    <w:rsid w:val="00CC417D"/>
    <w:rsid w:val="00CC44A8"/>
    <w:rsid w:val="00CC4C62"/>
    <w:rsid w:val="00CC4CA5"/>
    <w:rsid w:val="00CC5115"/>
    <w:rsid w:val="00CC5207"/>
    <w:rsid w:val="00CC5E10"/>
    <w:rsid w:val="00CC5ECC"/>
    <w:rsid w:val="00CC63C6"/>
    <w:rsid w:val="00CC6AA6"/>
    <w:rsid w:val="00CC6BF0"/>
    <w:rsid w:val="00CC6C7A"/>
    <w:rsid w:val="00CC6EB7"/>
    <w:rsid w:val="00CC79D2"/>
    <w:rsid w:val="00CD03D2"/>
    <w:rsid w:val="00CD1122"/>
    <w:rsid w:val="00CD1B4F"/>
    <w:rsid w:val="00CD1DFA"/>
    <w:rsid w:val="00CD1F96"/>
    <w:rsid w:val="00CD2D5C"/>
    <w:rsid w:val="00CD3045"/>
    <w:rsid w:val="00CD361F"/>
    <w:rsid w:val="00CD449A"/>
    <w:rsid w:val="00CD4622"/>
    <w:rsid w:val="00CD46E7"/>
    <w:rsid w:val="00CD51C0"/>
    <w:rsid w:val="00CD5811"/>
    <w:rsid w:val="00CD66A3"/>
    <w:rsid w:val="00CD6FAE"/>
    <w:rsid w:val="00CD7401"/>
    <w:rsid w:val="00CD7CDA"/>
    <w:rsid w:val="00CE032C"/>
    <w:rsid w:val="00CE0BD4"/>
    <w:rsid w:val="00CE0CA0"/>
    <w:rsid w:val="00CE101A"/>
    <w:rsid w:val="00CE138D"/>
    <w:rsid w:val="00CE1A68"/>
    <w:rsid w:val="00CE1D48"/>
    <w:rsid w:val="00CE2B7B"/>
    <w:rsid w:val="00CE4659"/>
    <w:rsid w:val="00CE491A"/>
    <w:rsid w:val="00CE4B7D"/>
    <w:rsid w:val="00CE5030"/>
    <w:rsid w:val="00CE50E6"/>
    <w:rsid w:val="00CE5F54"/>
    <w:rsid w:val="00CE6B87"/>
    <w:rsid w:val="00CE784B"/>
    <w:rsid w:val="00CE7954"/>
    <w:rsid w:val="00CE7A73"/>
    <w:rsid w:val="00CF0132"/>
    <w:rsid w:val="00CF0304"/>
    <w:rsid w:val="00CF06AE"/>
    <w:rsid w:val="00CF06BB"/>
    <w:rsid w:val="00CF07E6"/>
    <w:rsid w:val="00CF15F4"/>
    <w:rsid w:val="00CF2361"/>
    <w:rsid w:val="00CF2534"/>
    <w:rsid w:val="00CF2A08"/>
    <w:rsid w:val="00CF308F"/>
    <w:rsid w:val="00CF334C"/>
    <w:rsid w:val="00CF436E"/>
    <w:rsid w:val="00CF4702"/>
    <w:rsid w:val="00CF473C"/>
    <w:rsid w:val="00CF54EC"/>
    <w:rsid w:val="00CF561B"/>
    <w:rsid w:val="00CF566A"/>
    <w:rsid w:val="00CF616F"/>
    <w:rsid w:val="00CF6202"/>
    <w:rsid w:val="00CF6C84"/>
    <w:rsid w:val="00CF72FC"/>
    <w:rsid w:val="00CF79EF"/>
    <w:rsid w:val="00CF7E8D"/>
    <w:rsid w:val="00D00AF3"/>
    <w:rsid w:val="00D00B88"/>
    <w:rsid w:val="00D00E5A"/>
    <w:rsid w:val="00D00E5F"/>
    <w:rsid w:val="00D00EC6"/>
    <w:rsid w:val="00D017D6"/>
    <w:rsid w:val="00D021A9"/>
    <w:rsid w:val="00D022A2"/>
    <w:rsid w:val="00D022FA"/>
    <w:rsid w:val="00D02A91"/>
    <w:rsid w:val="00D02FFB"/>
    <w:rsid w:val="00D036E9"/>
    <w:rsid w:val="00D03CD3"/>
    <w:rsid w:val="00D03CF2"/>
    <w:rsid w:val="00D03F70"/>
    <w:rsid w:val="00D03FE4"/>
    <w:rsid w:val="00D047DA"/>
    <w:rsid w:val="00D04ACC"/>
    <w:rsid w:val="00D06384"/>
    <w:rsid w:val="00D065A7"/>
    <w:rsid w:val="00D076BF"/>
    <w:rsid w:val="00D10041"/>
    <w:rsid w:val="00D10770"/>
    <w:rsid w:val="00D1111F"/>
    <w:rsid w:val="00D11781"/>
    <w:rsid w:val="00D12814"/>
    <w:rsid w:val="00D13298"/>
    <w:rsid w:val="00D14395"/>
    <w:rsid w:val="00D14402"/>
    <w:rsid w:val="00D1453A"/>
    <w:rsid w:val="00D14949"/>
    <w:rsid w:val="00D149E3"/>
    <w:rsid w:val="00D14D59"/>
    <w:rsid w:val="00D1544F"/>
    <w:rsid w:val="00D155FF"/>
    <w:rsid w:val="00D16016"/>
    <w:rsid w:val="00D17464"/>
    <w:rsid w:val="00D1791D"/>
    <w:rsid w:val="00D1794A"/>
    <w:rsid w:val="00D17D62"/>
    <w:rsid w:val="00D21990"/>
    <w:rsid w:val="00D21FB9"/>
    <w:rsid w:val="00D22590"/>
    <w:rsid w:val="00D225F6"/>
    <w:rsid w:val="00D226BD"/>
    <w:rsid w:val="00D23B04"/>
    <w:rsid w:val="00D247B2"/>
    <w:rsid w:val="00D2484B"/>
    <w:rsid w:val="00D24E5B"/>
    <w:rsid w:val="00D251AA"/>
    <w:rsid w:val="00D251D8"/>
    <w:rsid w:val="00D25832"/>
    <w:rsid w:val="00D25CE4"/>
    <w:rsid w:val="00D261AE"/>
    <w:rsid w:val="00D268D5"/>
    <w:rsid w:val="00D2700F"/>
    <w:rsid w:val="00D2711A"/>
    <w:rsid w:val="00D276D2"/>
    <w:rsid w:val="00D27942"/>
    <w:rsid w:val="00D279BB"/>
    <w:rsid w:val="00D27CB4"/>
    <w:rsid w:val="00D27DE1"/>
    <w:rsid w:val="00D30F4D"/>
    <w:rsid w:val="00D310CE"/>
    <w:rsid w:val="00D31509"/>
    <w:rsid w:val="00D31680"/>
    <w:rsid w:val="00D31B82"/>
    <w:rsid w:val="00D320BE"/>
    <w:rsid w:val="00D322B1"/>
    <w:rsid w:val="00D32C50"/>
    <w:rsid w:val="00D32FF3"/>
    <w:rsid w:val="00D33185"/>
    <w:rsid w:val="00D33FB9"/>
    <w:rsid w:val="00D3416F"/>
    <w:rsid w:val="00D34C19"/>
    <w:rsid w:val="00D35398"/>
    <w:rsid w:val="00D35528"/>
    <w:rsid w:val="00D35B59"/>
    <w:rsid w:val="00D35FEB"/>
    <w:rsid w:val="00D36254"/>
    <w:rsid w:val="00D3737F"/>
    <w:rsid w:val="00D375AC"/>
    <w:rsid w:val="00D37E6E"/>
    <w:rsid w:val="00D402AB"/>
    <w:rsid w:val="00D414C3"/>
    <w:rsid w:val="00D425B1"/>
    <w:rsid w:val="00D427AD"/>
    <w:rsid w:val="00D42AA9"/>
    <w:rsid w:val="00D42E8D"/>
    <w:rsid w:val="00D43EBD"/>
    <w:rsid w:val="00D44C95"/>
    <w:rsid w:val="00D44FBB"/>
    <w:rsid w:val="00D451B5"/>
    <w:rsid w:val="00D45607"/>
    <w:rsid w:val="00D45792"/>
    <w:rsid w:val="00D45D05"/>
    <w:rsid w:val="00D46705"/>
    <w:rsid w:val="00D46A62"/>
    <w:rsid w:val="00D46E64"/>
    <w:rsid w:val="00D46E69"/>
    <w:rsid w:val="00D46F4B"/>
    <w:rsid w:val="00D47421"/>
    <w:rsid w:val="00D47A06"/>
    <w:rsid w:val="00D5010E"/>
    <w:rsid w:val="00D5021F"/>
    <w:rsid w:val="00D504EC"/>
    <w:rsid w:val="00D50672"/>
    <w:rsid w:val="00D507A6"/>
    <w:rsid w:val="00D51055"/>
    <w:rsid w:val="00D51A9E"/>
    <w:rsid w:val="00D53359"/>
    <w:rsid w:val="00D535ED"/>
    <w:rsid w:val="00D53771"/>
    <w:rsid w:val="00D53D32"/>
    <w:rsid w:val="00D53F3C"/>
    <w:rsid w:val="00D54B11"/>
    <w:rsid w:val="00D54DC4"/>
    <w:rsid w:val="00D551F1"/>
    <w:rsid w:val="00D55376"/>
    <w:rsid w:val="00D55722"/>
    <w:rsid w:val="00D5572A"/>
    <w:rsid w:val="00D55AEC"/>
    <w:rsid w:val="00D56711"/>
    <w:rsid w:val="00D6000E"/>
    <w:rsid w:val="00D601F0"/>
    <w:rsid w:val="00D602B2"/>
    <w:rsid w:val="00D60939"/>
    <w:rsid w:val="00D611F0"/>
    <w:rsid w:val="00D622F8"/>
    <w:rsid w:val="00D62BAB"/>
    <w:rsid w:val="00D63A3A"/>
    <w:rsid w:val="00D63C32"/>
    <w:rsid w:val="00D63C98"/>
    <w:rsid w:val="00D63DCC"/>
    <w:rsid w:val="00D63E42"/>
    <w:rsid w:val="00D63EA4"/>
    <w:rsid w:val="00D6430B"/>
    <w:rsid w:val="00D64381"/>
    <w:rsid w:val="00D64AED"/>
    <w:rsid w:val="00D64BB7"/>
    <w:rsid w:val="00D64D77"/>
    <w:rsid w:val="00D64D85"/>
    <w:rsid w:val="00D651BD"/>
    <w:rsid w:val="00D65793"/>
    <w:rsid w:val="00D66D01"/>
    <w:rsid w:val="00D66ED7"/>
    <w:rsid w:val="00D66FF5"/>
    <w:rsid w:val="00D67B0F"/>
    <w:rsid w:val="00D7037B"/>
    <w:rsid w:val="00D7087D"/>
    <w:rsid w:val="00D70920"/>
    <w:rsid w:val="00D71110"/>
    <w:rsid w:val="00D71565"/>
    <w:rsid w:val="00D727A2"/>
    <w:rsid w:val="00D7296C"/>
    <w:rsid w:val="00D72D15"/>
    <w:rsid w:val="00D73164"/>
    <w:rsid w:val="00D732FB"/>
    <w:rsid w:val="00D742DA"/>
    <w:rsid w:val="00D747F0"/>
    <w:rsid w:val="00D74ADA"/>
    <w:rsid w:val="00D7531F"/>
    <w:rsid w:val="00D75436"/>
    <w:rsid w:val="00D7588F"/>
    <w:rsid w:val="00D76128"/>
    <w:rsid w:val="00D7630A"/>
    <w:rsid w:val="00D769B3"/>
    <w:rsid w:val="00D77B57"/>
    <w:rsid w:val="00D77BBF"/>
    <w:rsid w:val="00D77C61"/>
    <w:rsid w:val="00D80E75"/>
    <w:rsid w:val="00D81723"/>
    <w:rsid w:val="00D8213D"/>
    <w:rsid w:val="00D821CD"/>
    <w:rsid w:val="00D841E5"/>
    <w:rsid w:val="00D8500B"/>
    <w:rsid w:val="00D851D3"/>
    <w:rsid w:val="00D8609A"/>
    <w:rsid w:val="00D864AB"/>
    <w:rsid w:val="00D869EA"/>
    <w:rsid w:val="00D86B96"/>
    <w:rsid w:val="00D86BEE"/>
    <w:rsid w:val="00D877D1"/>
    <w:rsid w:val="00D8799F"/>
    <w:rsid w:val="00D87B47"/>
    <w:rsid w:val="00D900EC"/>
    <w:rsid w:val="00D90767"/>
    <w:rsid w:val="00D9099B"/>
    <w:rsid w:val="00D90B15"/>
    <w:rsid w:val="00D90DCE"/>
    <w:rsid w:val="00D9127C"/>
    <w:rsid w:val="00D914DC"/>
    <w:rsid w:val="00D9189A"/>
    <w:rsid w:val="00D91966"/>
    <w:rsid w:val="00D91BA8"/>
    <w:rsid w:val="00D91BF1"/>
    <w:rsid w:val="00D92773"/>
    <w:rsid w:val="00D9395A"/>
    <w:rsid w:val="00D93C3A"/>
    <w:rsid w:val="00D93E97"/>
    <w:rsid w:val="00D93F1F"/>
    <w:rsid w:val="00D943B7"/>
    <w:rsid w:val="00D94B7A"/>
    <w:rsid w:val="00D951CB"/>
    <w:rsid w:val="00D95458"/>
    <w:rsid w:val="00D96C78"/>
    <w:rsid w:val="00D97409"/>
    <w:rsid w:val="00D97767"/>
    <w:rsid w:val="00D97D05"/>
    <w:rsid w:val="00D97DB7"/>
    <w:rsid w:val="00DA1D62"/>
    <w:rsid w:val="00DA23AC"/>
    <w:rsid w:val="00DA23C3"/>
    <w:rsid w:val="00DA2920"/>
    <w:rsid w:val="00DA34B8"/>
    <w:rsid w:val="00DA3BDB"/>
    <w:rsid w:val="00DA3C05"/>
    <w:rsid w:val="00DA40BB"/>
    <w:rsid w:val="00DA4A6F"/>
    <w:rsid w:val="00DA4D35"/>
    <w:rsid w:val="00DA4DCA"/>
    <w:rsid w:val="00DA50B1"/>
    <w:rsid w:val="00DA52C8"/>
    <w:rsid w:val="00DA533D"/>
    <w:rsid w:val="00DA5604"/>
    <w:rsid w:val="00DA5A9B"/>
    <w:rsid w:val="00DA71B7"/>
    <w:rsid w:val="00DA72F5"/>
    <w:rsid w:val="00DB0133"/>
    <w:rsid w:val="00DB052B"/>
    <w:rsid w:val="00DB1C46"/>
    <w:rsid w:val="00DB1D57"/>
    <w:rsid w:val="00DB1DF3"/>
    <w:rsid w:val="00DB2B64"/>
    <w:rsid w:val="00DB3596"/>
    <w:rsid w:val="00DB4BA5"/>
    <w:rsid w:val="00DB5213"/>
    <w:rsid w:val="00DB5F67"/>
    <w:rsid w:val="00DB68A5"/>
    <w:rsid w:val="00DB706A"/>
    <w:rsid w:val="00DB7671"/>
    <w:rsid w:val="00DB767A"/>
    <w:rsid w:val="00DC0315"/>
    <w:rsid w:val="00DC061B"/>
    <w:rsid w:val="00DC12F2"/>
    <w:rsid w:val="00DC1837"/>
    <w:rsid w:val="00DC1C81"/>
    <w:rsid w:val="00DC314F"/>
    <w:rsid w:val="00DC373F"/>
    <w:rsid w:val="00DC395A"/>
    <w:rsid w:val="00DC3DDD"/>
    <w:rsid w:val="00DC3F38"/>
    <w:rsid w:val="00DC40E5"/>
    <w:rsid w:val="00DC54B4"/>
    <w:rsid w:val="00DC55BD"/>
    <w:rsid w:val="00DC5959"/>
    <w:rsid w:val="00DC5A38"/>
    <w:rsid w:val="00DC6B61"/>
    <w:rsid w:val="00DC754E"/>
    <w:rsid w:val="00DC79E9"/>
    <w:rsid w:val="00DC7E05"/>
    <w:rsid w:val="00DC7F64"/>
    <w:rsid w:val="00DD09C2"/>
    <w:rsid w:val="00DD1232"/>
    <w:rsid w:val="00DD1B26"/>
    <w:rsid w:val="00DD1D1C"/>
    <w:rsid w:val="00DD1F75"/>
    <w:rsid w:val="00DD2360"/>
    <w:rsid w:val="00DD2C07"/>
    <w:rsid w:val="00DD3BF1"/>
    <w:rsid w:val="00DD47E5"/>
    <w:rsid w:val="00DD551A"/>
    <w:rsid w:val="00DD562F"/>
    <w:rsid w:val="00DD5F27"/>
    <w:rsid w:val="00DD60C1"/>
    <w:rsid w:val="00DD65A1"/>
    <w:rsid w:val="00DD66CB"/>
    <w:rsid w:val="00DD6F27"/>
    <w:rsid w:val="00DD752A"/>
    <w:rsid w:val="00DD7B5D"/>
    <w:rsid w:val="00DE06EB"/>
    <w:rsid w:val="00DE10CD"/>
    <w:rsid w:val="00DE188C"/>
    <w:rsid w:val="00DE1BD5"/>
    <w:rsid w:val="00DE27BF"/>
    <w:rsid w:val="00DE31BE"/>
    <w:rsid w:val="00DE3543"/>
    <w:rsid w:val="00DE3619"/>
    <w:rsid w:val="00DE4706"/>
    <w:rsid w:val="00DE4A8A"/>
    <w:rsid w:val="00DE522E"/>
    <w:rsid w:val="00DE53BF"/>
    <w:rsid w:val="00DE5527"/>
    <w:rsid w:val="00DE5A63"/>
    <w:rsid w:val="00DE5D00"/>
    <w:rsid w:val="00DE61A4"/>
    <w:rsid w:val="00DE621C"/>
    <w:rsid w:val="00DE674B"/>
    <w:rsid w:val="00DE71D8"/>
    <w:rsid w:val="00DE7B91"/>
    <w:rsid w:val="00DE7C30"/>
    <w:rsid w:val="00DF0060"/>
    <w:rsid w:val="00DF0131"/>
    <w:rsid w:val="00DF0318"/>
    <w:rsid w:val="00DF0489"/>
    <w:rsid w:val="00DF0D76"/>
    <w:rsid w:val="00DF1F37"/>
    <w:rsid w:val="00DF25BB"/>
    <w:rsid w:val="00DF2B6A"/>
    <w:rsid w:val="00DF2C67"/>
    <w:rsid w:val="00DF44C4"/>
    <w:rsid w:val="00DF51AE"/>
    <w:rsid w:val="00DF5692"/>
    <w:rsid w:val="00DF6325"/>
    <w:rsid w:val="00DF656D"/>
    <w:rsid w:val="00DF686C"/>
    <w:rsid w:val="00DF6EEC"/>
    <w:rsid w:val="00DF7135"/>
    <w:rsid w:val="00DF7476"/>
    <w:rsid w:val="00E000B2"/>
    <w:rsid w:val="00E00679"/>
    <w:rsid w:val="00E00882"/>
    <w:rsid w:val="00E00AB5"/>
    <w:rsid w:val="00E015A4"/>
    <w:rsid w:val="00E01DEC"/>
    <w:rsid w:val="00E0226A"/>
    <w:rsid w:val="00E02350"/>
    <w:rsid w:val="00E0273C"/>
    <w:rsid w:val="00E029A8"/>
    <w:rsid w:val="00E02E25"/>
    <w:rsid w:val="00E02FD8"/>
    <w:rsid w:val="00E03256"/>
    <w:rsid w:val="00E04431"/>
    <w:rsid w:val="00E04AF2"/>
    <w:rsid w:val="00E06A64"/>
    <w:rsid w:val="00E06D6B"/>
    <w:rsid w:val="00E076A2"/>
    <w:rsid w:val="00E07A61"/>
    <w:rsid w:val="00E10059"/>
    <w:rsid w:val="00E1019F"/>
    <w:rsid w:val="00E10D7D"/>
    <w:rsid w:val="00E110DF"/>
    <w:rsid w:val="00E12170"/>
    <w:rsid w:val="00E12954"/>
    <w:rsid w:val="00E12B3C"/>
    <w:rsid w:val="00E13319"/>
    <w:rsid w:val="00E13629"/>
    <w:rsid w:val="00E139F3"/>
    <w:rsid w:val="00E13F02"/>
    <w:rsid w:val="00E14080"/>
    <w:rsid w:val="00E14507"/>
    <w:rsid w:val="00E14A22"/>
    <w:rsid w:val="00E150A6"/>
    <w:rsid w:val="00E15E9D"/>
    <w:rsid w:val="00E160E2"/>
    <w:rsid w:val="00E16159"/>
    <w:rsid w:val="00E167B4"/>
    <w:rsid w:val="00E177A1"/>
    <w:rsid w:val="00E17868"/>
    <w:rsid w:val="00E17AA8"/>
    <w:rsid w:val="00E2002F"/>
    <w:rsid w:val="00E2069B"/>
    <w:rsid w:val="00E2083F"/>
    <w:rsid w:val="00E20CA8"/>
    <w:rsid w:val="00E20F8B"/>
    <w:rsid w:val="00E21266"/>
    <w:rsid w:val="00E2148A"/>
    <w:rsid w:val="00E21D79"/>
    <w:rsid w:val="00E2317D"/>
    <w:rsid w:val="00E233C4"/>
    <w:rsid w:val="00E23F41"/>
    <w:rsid w:val="00E26815"/>
    <w:rsid w:val="00E27139"/>
    <w:rsid w:val="00E27912"/>
    <w:rsid w:val="00E279A8"/>
    <w:rsid w:val="00E27D07"/>
    <w:rsid w:val="00E301E9"/>
    <w:rsid w:val="00E3026C"/>
    <w:rsid w:val="00E3101D"/>
    <w:rsid w:val="00E311FC"/>
    <w:rsid w:val="00E315D1"/>
    <w:rsid w:val="00E31B35"/>
    <w:rsid w:val="00E3267C"/>
    <w:rsid w:val="00E3267E"/>
    <w:rsid w:val="00E328F0"/>
    <w:rsid w:val="00E33632"/>
    <w:rsid w:val="00E33B37"/>
    <w:rsid w:val="00E3436A"/>
    <w:rsid w:val="00E34431"/>
    <w:rsid w:val="00E34F14"/>
    <w:rsid w:val="00E34F6A"/>
    <w:rsid w:val="00E3518C"/>
    <w:rsid w:val="00E36B0B"/>
    <w:rsid w:val="00E36DDA"/>
    <w:rsid w:val="00E3706D"/>
    <w:rsid w:val="00E37E31"/>
    <w:rsid w:val="00E37E8F"/>
    <w:rsid w:val="00E400DD"/>
    <w:rsid w:val="00E40455"/>
    <w:rsid w:val="00E409E6"/>
    <w:rsid w:val="00E40A4D"/>
    <w:rsid w:val="00E40DC6"/>
    <w:rsid w:val="00E40EE1"/>
    <w:rsid w:val="00E41BE9"/>
    <w:rsid w:val="00E423C9"/>
    <w:rsid w:val="00E429A1"/>
    <w:rsid w:val="00E434E8"/>
    <w:rsid w:val="00E43681"/>
    <w:rsid w:val="00E43B2E"/>
    <w:rsid w:val="00E43C6A"/>
    <w:rsid w:val="00E43C83"/>
    <w:rsid w:val="00E44888"/>
    <w:rsid w:val="00E4498B"/>
    <w:rsid w:val="00E45188"/>
    <w:rsid w:val="00E45216"/>
    <w:rsid w:val="00E4603E"/>
    <w:rsid w:val="00E46254"/>
    <w:rsid w:val="00E46601"/>
    <w:rsid w:val="00E4799E"/>
    <w:rsid w:val="00E47A07"/>
    <w:rsid w:val="00E50336"/>
    <w:rsid w:val="00E50DD2"/>
    <w:rsid w:val="00E510B2"/>
    <w:rsid w:val="00E5146E"/>
    <w:rsid w:val="00E518FE"/>
    <w:rsid w:val="00E51B8D"/>
    <w:rsid w:val="00E52E7B"/>
    <w:rsid w:val="00E53557"/>
    <w:rsid w:val="00E53EF5"/>
    <w:rsid w:val="00E54704"/>
    <w:rsid w:val="00E54E89"/>
    <w:rsid w:val="00E54F04"/>
    <w:rsid w:val="00E558F6"/>
    <w:rsid w:val="00E5669D"/>
    <w:rsid w:val="00E56C40"/>
    <w:rsid w:val="00E574B1"/>
    <w:rsid w:val="00E60CA5"/>
    <w:rsid w:val="00E60FC0"/>
    <w:rsid w:val="00E61020"/>
    <w:rsid w:val="00E610F4"/>
    <w:rsid w:val="00E61C0E"/>
    <w:rsid w:val="00E62D15"/>
    <w:rsid w:val="00E6336B"/>
    <w:rsid w:val="00E63838"/>
    <w:rsid w:val="00E63CFA"/>
    <w:rsid w:val="00E640C8"/>
    <w:rsid w:val="00E642AF"/>
    <w:rsid w:val="00E645C1"/>
    <w:rsid w:val="00E649CA"/>
    <w:rsid w:val="00E65C58"/>
    <w:rsid w:val="00E66D51"/>
    <w:rsid w:val="00E7049B"/>
    <w:rsid w:val="00E72005"/>
    <w:rsid w:val="00E7226D"/>
    <w:rsid w:val="00E722A1"/>
    <w:rsid w:val="00E7276A"/>
    <w:rsid w:val="00E7299E"/>
    <w:rsid w:val="00E72C64"/>
    <w:rsid w:val="00E73120"/>
    <w:rsid w:val="00E737AE"/>
    <w:rsid w:val="00E73ADB"/>
    <w:rsid w:val="00E73C74"/>
    <w:rsid w:val="00E74262"/>
    <w:rsid w:val="00E74448"/>
    <w:rsid w:val="00E7477B"/>
    <w:rsid w:val="00E74856"/>
    <w:rsid w:val="00E74B1F"/>
    <w:rsid w:val="00E74B93"/>
    <w:rsid w:val="00E75298"/>
    <w:rsid w:val="00E7530C"/>
    <w:rsid w:val="00E75E74"/>
    <w:rsid w:val="00E75F97"/>
    <w:rsid w:val="00E77139"/>
    <w:rsid w:val="00E775A6"/>
    <w:rsid w:val="00E80995"/>
    <w:rsid w:val="00E8119A"/>
    <w:rsid w:val="00E811DA"/>
    <w:rsid w:val="00E8137F"/>
    <w:rsid w:val="00E814AB"/>
    <w:rsid w:val="00E81568"/>
    <w:rsid w:val="00E82407"/>
    <w:rsid w:val="00E827C0"/>
    <w:rsid w:val="00E8338A"/>
    <w:rsid w:val="00E83FFC"/>
    <w:rsid w:val="00E8411E"/>
    <w:rsid w:val="00E8434C"/>
    <w:rsid w:val="00E85113"/>
    <w:rsid w:val="00E85276"/>
    <w:rsid w:val="00E8549D"/>
    <w:rsid w:val="00E856B7"/>
    <w:rsid w:val="00E85CB1"/>
    <w:rsid w:val="00E865EC"/>
    <w:rsid w:val="00E866AB"/>
    <w:rsid w:val="00E86A56"/>
    <w:rsid w:val="00E86FE5"/>
    <w:rsid w:val="00E870A0"/>
    <w:rsid w:val="00E870EB"/>
    <w:rsid w:val="00E87378"/>
    <w:rsid w:val="00E87770"/>
    <w:rsid w:val="00E8784F"/>
    <w:rsid w:val="00E878A1"/>
    <w:rsid w:val="00E911C0"/>
    <w:rsid w:val="00E9125C"/>
    <w:rsid w:val="00E912AC"/>
    <w:rsid w:val="00E913E2"/>
    <w:rsid w:val="00E9158A"/>
    <w:rsid w:val="00E9265E"/>
    <w:rsid w:val="00E935FB"/>
    <w:rsid w:val="00E94540"/>
    <w:rsid w:val="00E94E82"/>
    <w:rsid w:val="00E954FD"/>
    <w:rsid w:val="00E95528"/>
    <w:rsid w:val="00E95724"/>
    <w:rsid w:val="00E9600E"/>
    <w:rsid w:val="00E968EC"/>
    <w:rsid w:val="00E97211"/>
    <w:rsid w:val="00E977A1"/>
    <w:rsid w:val="00E97A88"/>
    <w:rsid w:val="00E97AA6"/>
    <w:rsid w:val="00E97C03"/>
    <w:rsid w:val="00EA00AF"/>
    <w:rsid w:val="00EA00D2"/>
    <w:rsid w:val="00EA04BB"/>
    <w:rsid w:val="00EA0C1C"/>
    <w:rsid w:val="00EA14D2"/>
    <w:rsid w:val="00EA1CB8"/>
    <w:rsid w:val="00EA2744"/>
    <w:rsid w:val="00EA27F3"/>
    <w:rsid w:val="00EA2BD3"/>
    <w:rsid w:val="00EA2C50"/>
    <w:rsid w:val="00EA2DE3"/>
    <w:rsid w:val="00EA3423"/>
    <w:rsid w:val="00EA34F3"/>
    <w:rsid w:val="00EA3A64"/>
    <w:rsid w:val="00EA3AEE"/>
    <w:rsid w:val="00EA4190"/>
    <w:rsid w:val="00EA466E"/>
    <w:rsid w:val="00EA4F6A"/>
    <w:rsid w:val="00EA50A9"/>
    <w:rsid w:val="00EA560F"/>
    <w:rsid w:val="00EA6404"/>
    <w:rsid w:val="00EA6518"/>
    <w:rsid w:val="00EA66B7"/>
    <w:rsid w:val="00EA7C2A"/>
    <w:rsid w:val="00EB05E7"/>
    <w:rsid w:val="00EB0BA2"/>
    <w:rsid w:val="00EB0C9D"/>
    <w:rsid w:val="00EB0EF2"/>
    <w:rsid w:val="00EB11D5"/>
    <w:rsid w:val="00EB1CC2"/>
    <w:rsid w:val="00EB1DFE"/>
    <w:rsid w:val="00EB1F13"/>
    <w:rsid w:val="00EB2101"/>
    <w:rsid w:val="00EB212E"/>
    <w:rsid w:val="00EB21DB"/>
    <w:rsid w:val="00EB2D11"/>
    <w:rsid w:val="00EB34B7"/>
    <w:rsid w:val="00EB3AEA"/>
    <w:rsid w:val="00EB485E"/>
    <w:rsid w:val="00EB56C8"/>
    <w:rsid w:val="00EB5C84"/>
    <w:rsid w:val="00EB6103"/>
    <w:rsid w:val="00EB6175"/>
    <w:rsid w:val="00EB69AE"/>
    <w:rsid w:val="00EB6FAF"/>
    <w:rsid w:val="00EB70B0"/>
    <w:rsid w:val="00EB7441"/>
    <w:rsid w:val="00EB79D3"/>
    <w:rsid w:val="00EC0012"/>
    <w:rsid w:val="00EC0882"/>
    <w:rsid w:val="00EC0FFC"/>
    <w:rsid w:val="00EC14CF"/>
    <w:rsid w:val="00EC1A38"/>
    <w:rsid w:val="00EC29E6"/>
    <w:rsid w:val="00EC2C7D"/>
    <w:rsid w:val="00EC2FC9"/>
    <w:rsid w:val="00EC3775"/>
    <w:rsid w:val="00EC42FF"/>
    <w:rsid w:val="00EC43BC"/>
    <w:rsid w:val="00EC50DA"/>
    <w:rsid w:val="00EC568A"/>
    <w:rsid w:val="00EC5828"/>
    <w:rsid w:val="00EC5A01"/>
    <w:rsid w:val="00EC5CE5"/>
    <w:rsid w:val="00EC5FD6"/>
    <w:rsid w:val="00EC63E6"/>
    <w:rsid w:val="00EC7468"/>
    <w:rsid w:val="00EC7F3F"/>
    <w:rsid w:val="00ED011A"/>
    <w:rsid w:val="00ED0921"/>
    <w:rsid w:val="00ED09B0"/>
    <w:rsid w:val="00ED0F24"/>
    <w:rsid w:val="00ED12B8"/>
    <w:rsid w:val="00ED1662"/>
    <w:rsid w:val="00ED1F81"/>
    <w:rsid w:val="00ED2B4E"/>
    <w:rsid w:val="00ED3345"/>
    <w:rsid w:val="00ED38D7"/>
    <w:rsid w:val="00ED3B60"/>
    <w:rsid w:val="00ED3CFD"/>
    <w:rsid w:val="00ED4E20"/>
    <w:rsid w:val="00ED4F9D"/>
    <w:rsid w:val="00ED5027"/>
    <w:rsid w:val="00ED6CAD"/>
    <w:rsid w:val="00ED770C"/>
    <w:rsid w:val="00ED7715"/>
    <w:rsid w:val="00ED7B0F"/>
    <w:rsid w:val="00ED7E93"/>
    <w:rsid w:val="00EE0151"/>
    <w:rsid w:val="00EE01DA"/>
    <w:rsid w:val="00EE0C29"/>
    <w:rsid w:val="00EE13A4"/>
    <w:rsid w:val="00EE1759"/>
    <w:rsid w:val="00EE27B9"/>
    <w:rsid w:val="00EE33AB"/>
    <w:rsid w:val="00EE3553"/>
    <w:rsid w:val="00EE3748"/>
    <w:rsid w:val="00EE39E1"/>
    <w:rsid w:val="00EE3AEB"/>
    <w:rsid w:val="00EE3C0E"/>
    <w:rsid w:val="00EE456B"/>
    <w:rsid w:val="00EE4699"/>
    <w:rsid w:val="00EE47B1"/>
    <w:rsid w:val="00EE49A8"/>
    <w:rsid w:val="00EE4E04"/>
    <w:rsid w:val="00EE50A1"/>
    <w:rsid w:val="00EE5C13"/>
    <w:rsid w:val="00EE646E"/>
    <w:rsid w:val="00EE66A7"/>
    <w:rsid w:val="00EE6812"/>
    <w:rsid w:val="00EE7055"/>
    <w:rsid w:val="00EE7BAA"/>
    <w:rsid w:val="00EE7CEC"/>
    <w:rsid w:val="00EE7F71"/>
    <w:rsid w:val="00EF0626"/>
    <w:rsid w:val="00EF0D74"/>
    <w:rsid w:val="00EF13B4"/>
    <w:rsid w:val="00EF191A"/>
    <w:rsid w:val="00EF25F5"/>
    <w:rsid w:val="00EF277E"/>
    <w:rsid w:val="00EF34A3"/>
    <w:rsid w:val="00EF3765"/>
    <w:rsid w:val="00EF45A1"/>
    <w:rsid w:val="00EF461D"/>
    <w:rsid w:val="00EF46FC"/>
    <w:rsid w:val="00EF4EBC"/>
    <w:rsid w:val="00EF57DF"/>
    <w:rsid w:val="00EF6055"/>
    <w:rsid w:val="00EF6611"/>
    <w:rsid w:val="00EF6B05"/>
    <w:rsid w:val="00EF6DFE"/>
    <w:rsid w:val="00EF7035"/>
    <w:rsid w:val="00EF77E0"/>
    <w:rsid w:val="00F00CC4"/>
    <w:rsid w:val="00F00D37"/>
    <w:rsid w:val="00F012C4"/>
    <w:rsid w:val="00F023CB"/>
    <w:rsid w:val="00F02572"/>
    <w:rsid w:val="00F028A0"/>
    <w:rsid w:val="00F0290C"/>
    <w:rsid w:val="00F02B20"/>
    <w:rsid w:val="00F02E99"/>
    <w:rsid w:val="00F03CFB"/>
    <w:rsid w:val="00F03DF6"/>
    <w:rsid w:val="00F03E56"/>
    <w:rsid w:val="00F041D0"/>
    <w:rsid w:val="00F042EE"/>
    <w:rsid w:val="00F044FD"/>
    <w:rsid w:val="00F04509"/>
    <w:rsid w:val="00F04707"/>
    <w:rsid w:val="00F048A2"/>
    <w:rsid w:val="00F048A9"/>
    <w:rsid w:val="00F051A4"/>
    <w:rsid w:val="00F0576A"/>
    <w:rsid w:val="00F0588A"/>
    <w:rsid w:val="00F05ABF"/>
    <w:rsid w:val="00F0690F"/>
    <w:rsid w:val="00F06D44"/>
    <w:rsid w:val="00F06EDF"/>
    <w:rsid w:val="00F10234"/>
    <w:rsid w:val="00F1083F"/>
    <w:rsid w:val="00F10D08"/>
    <w:rsid w:val="00F10FE9"/>
    <w:rsid w:val="00F11B94"/>
    <w:rsid w:val="00F12056"/>
    <w:rsid w:val="00F124A9"/>
    <w:rsid w:val="00F133F4"/>
    <w:rsid w:val="00F13585"/>
    <w:rsid w:val="00F14A80"/>
    <w:rsid w:val="00F15460"/>
    <w:rsid w:val="00F1577C"/>
    <w:rsid w:val="00F15A6E"/>
    <w:rsid w:val="00F15C20"/>
    <w:rsid w:val="00F16758"/>
    <w:rsid w:val="00F16776"/>
    <w:rsid w:val="00F16B74"/>
    <w:rsid w:val="00F17145"/>
    <w:rsid w:val="00F17D65"/>
    <w:rsid w:val="00F20440"/>
    <w:rsid w:val="00F205E7"/>
    <w:rsid w:val="00F206F5"/>
    <w:rsid w:val="00F20F60"/>
    <w:rsid w:val="00F212E0"/>
    <w:rsid w:val="00F21F00"/>
    <w:rsid w:val="00F21F5B"/>
    <w:rsid w:val="00F22227"/>
    <w:rsid w:val="00F231FD"/>
    <w:rsid w:val="00F23296"/>
    <w:rsid w:val="00F23382"/>
    <w:rsid w:val="00F237C0"/>
    <w:rsid w:val="00F237E4"/>
    <w:rsid w:val="00F24EA1"/>
    <w:rsid w:val="00F24F86"/>
    <w:rsid w:val="00F25E33"/>
    <w:rsid w:val="00F25EE1"/>
    <w:rsid w:val="00F2611B"/>
    <w:rsid w:val="00F2739C"/>
    <w:rsid w:val="00F27975"/>
    <w:rsid w:val="00F30162"/>
    <w:rsid w:val="00F3095B"/>
    <w:rsid w:val="00F310C8"/>
    <w:rsid w:val="00F31129"/>
    <w:rsid w:val="00F31D52"/>
    <w:rsid w:val="00F31E8A"/>
    <w:rsid w:val="00F32282"/>
    <w:rsid w:val="00F32343"/>
    <w:rsid w:val="00F33572"/>
    <w:rsid w:val="00F3410A"/>
    <w:rsid w:val="00F34449"/>
    <w:rsid w:val="00F34B67"/>
    <w:rsid w:val="00F34EBF"/>
    <w:rsid w:val="00F34EC1"/>
    <w:rsid w:val="00F35341"/>
    <w:rsid w:val="00F35ADD"/>
    <w:rsid w:val="00F35D27"/>
    <w:rsid w:val="00F37555"/>
    <w:rsid w:val="00F377BB"/>
    <w:rsid w:val="00F37B8C"/>
    <w:rsid w:val="00F40291"/>
    <w:rsid w:val="00F40658"/>
    <w:rsid w:val="00F41152"/>
    <w:rsid w:val="00F41258"/>
    <w:rsid w:val="00F41310"/>
    <w:rsid w:val="00F415AC"/>
    <w:rsid w:val="00F4160D"/>
    <w:rsid w:val="00F4222E"/>
    <w:rsid w:val="00F4229E"/>
    <w:rsid w:val="00F42B53"/>
    <w:rsid w:val="00F42E1C"/>
    <w:rsid w:val="00F4306A"/>
    <w:rsid w:val="00F43E77"/>
    <w:rsid w:val="00F4482E"/>
    <w:rsid w:val="00F44DB1"/>
    <w:rsid w:val="00F456EE"/>
    <w:rsid w:val="00F4576A"/>
    <w:rsid w:val="00F45CD3"/>
    <w:rsid w:val="00F466AF"/>
    <w:rsid w:val="00F46E77"/>
    <w:rsid w:val="00F46F71"/>
    <w:rsid w:val="00F47BE5"/>
    <w:rsid w:val="00F47C80"/>
    <w:rsid w:val="00F5038F"/>
    <w:rsid w:val="00F505CA"/>
    <w:rsid w:val="00F52389"/>
    <w:rsid w:val="00F526FC"/>
    <w:rsid w:val="00F52CA8"/>
    <w:rsid w:val="00F53811"/>
    <w:rsid w:val="00F54098"/>
    <w:rsid w:val="00F54B49"/>
    <w:rsid w:val="00F5527C"/>
    <w:rsid w:val="00F564D9"/>
    <w:rsid w:val="00F57209"/>
    <w:rsid w:val="00F57E68"/>
    <w:rsid w:val="00F57FC4"/>
    <w:rsid w:val="00F60B73"/>
    <w:rsid w:val="00F60EFA"/>
    <w:rsid w:val="00F612DD"/>
    <w:rsid w:val="00F61D9C"/>
    <w:rsid w:val="00F61EBC"/>
    <w:rsid w:val="00F61FE6"/>
    <w:rsid w:val="00F62073"/>
    <w:rsid w:val="00F62A8D"/>
    <w:rsid w:val="00F62C6F"/>
    <w:rsid w:val="00F643BD"/>
    <w:rsid w:val="00F6605F"/>
    <w:rsid w:val="00F661CC"/>
    <w:rsid w:val="00F668AD"/>
    <w:rsid w:val="00F66C2E"/>
    <w:rsid w:val="00F66D8C"/>
    <w:rsid w:val="00F67966"/>
    <w:rsid w:val="00F67ABD"/>
    <w:rsid w:val="00F67AC3"/>
    <w:rsid w:val="00F716B7"/>
    <w:rsid w:val="00F71A9C"/>
    <w:rsid w:val="00F71FCF"/>
    <w:rsid w:val="00F720AD"/>
    <w:rsid w:val="00F72173"/>
    <w:rsid w:val="00F724FE"/>
    <w:rsid w:val="00F72547"/>
    <w:rsid w:val="00F72B55"/>
    <w:rsid w:val="00F72E9F"/>
    <w:rsid w:val="00F732CD"/>
    <w:rsid w:val="00F74617"/>
    <w:rsid w:val="00F74653"/>
    <w:rsid w:val="00F74F2C"/>
    <w:rsid w:val="00F7505E"/>
    <w:rsid w:val="00F75F11"/>
    <w:rsid w:val="00F76113"/>
    <w:rsid w:val="00F7659A"/>
    <w:rsid w:val="00F766E8"/>
    <w:rsid w:val="00F76B56"/>
    <w:rsid w:val="00F76DD5"/>
    <w:rsid w:val="00F77539"/>
    <w:rsid w:val="00F77B4D"/>
    <w:rsid w:val="00F812D4"/>
    <w:rsid w:val="00F81543"/>
    <w:rsid w:val="00F81885"/>
    <w:rsid w:val="00F82BFD"/>
    <w:rsid w:val="00F83068"/>
    <w:rsid w:val="00F830CF"/>
    <w:rsid w:val="00F83BB6"/>
    <w:rsid w:val="00F83D47"/>
    <w:rsid w:val="00F84621"/>
    <w:rsid w:val="00F84C76"/>
    <w:rsid w:val="00F84FA4"/>
    <w:rsid w:val="00F85E32"/>
    <w:rsid w:val="00F86DB6"/>
    <w:rsid w:val="00F90336"/>
    <w:rsid w:val="00F90462"/>
    <w:rsid w:val="00F909A7"/>
    <w:rsid w:val="00F90ACC"/>
    <w:rsid w:val="00F90DA0"/>
    <w:rsid w:val="00F914FF"/>
    <w:rsid w:val="00F92238"/>
    <w:rsid w:val="00F92380"/>
    <w:rsid w:val="00F923CC"/>
    <w:rsid w:val="00F924CD"/>
    <w:rsid w:val="00F929A5"/>
    <w:rsid w:val="00F92F57"/>
    <w:rsid w:val="00F92FC0"/>
    <w:rsid w:val="00F934B2"/>
    <w:rsid w:val="00F937B7"/>
    <w:rsid w:val="00F93992"/>
    <w:rsid w:val="00F940FE"/>
    <w:rsid w:val="00F9474F"/>
    <w:rsid w:val="00F94750"/>
    <w:rsid w:val="00F94C0A"/>
    <w:rsid w:val="00F94E3C"/>
    <w:rsid w:val="00F95524"/>
    <w:rsid w:val="00F9566A"/>
    <w:rsid w:val="00F95922"/>
    <w:rsid w:val="00F95934"/>
    <w:rsid w:val="00F95D0E"/>
    <w:rsid w:val="00F95D87"/>
    <w:rsid w:val="00F95DBF"/>
    <w:rsid w:val="00F96FB9"/>
    <w:rsid w:val="00F9761D"/>
    <w:rsid w:val="00F97BB8"/>
    <w:rsid w:val="00FA0400"/>
    <w:rsid w:val="00FA0CD8"/>
    <w:rsid w:val="00FA114B"/>
    <w:rsid w:val="00FA13F5"/>
    <w:rsid w:val="00FA14BF"/>
    <w:rsid w:val="00FA19CE"/>
    <w:rsid w:val="00FA1A2E"/>
    <w:rsid w:val="00FA2312"/>
    <w:rsid w:val="00FA24F1"/>
    <w:rsid w:val="00FA3523"/>
    <w:rsid w:val="00FA398D"/>
    <w:rsid w:val="00FA3B1A"/>
    <w:rsid w:val="00FA42D5"/>
    <w:rsid w:val="00FA448C"/>
    <w:rsid w:val="00FA48EB"/>
    <w:rsid w:val="00FA4D80"/>
    <w:rsid w:val="00FA67C7"/>
    <w:rsid w:val="00FA7036"/>
    <w:rsid w:val="00FB0114"/>
    <w:rsid w:val="00FB05F7"/>
    <w:rsid w:val="00FB05FA"/>
    <w:rsid w:val="00FB0831"/>
    <w:rsid w:val="00FB0BB0"/>
    <w:rsid w:val="00FB0BDC"/>
    <w:rsid w:val="00FB1035"/>
    <w:rsid w:val="00FB16A4"/>
    <w:rsid w:val="00FB26A8"/>
    <w:rsid w:val="00FB26B1"/>
    <w:rsid w:val="00FB26D1"/>
    <w:rsid w:val="00FB28CF"/>
    <w:rsid w:val="00FB2CB0"/>
    <w:rsid w:val="00FB3116"/>
    <w:rsid w:val="00FB342E"/>
    <w:rsid w:val="00FB3644"/>
    <w:rsid w:val="00FB3BFF"/>
    <w:rsid w:val="00FB3CA2"/>
    <w:rsid w:val="00FB3DCA"/>
    <w:rsid w:val="00FB3E56"/>
    <w:rsid w:val="00FB3EE3"/>
    <w:rsid w:val="00FB41B7"/>
    <w:rsid w:val="00FB43DF"/>
    <w:rsid w:val="00FB496F"/>
    <w:rsid w:val="00FB5727"/>
    <w:rsid w:val="00FB5F74"/>
    <w:rsid w:val="00FB6373"/>
    <w:rsid w:val="00FB6720"/>
    <w:rsid w:val="00FB6FF1"/>
    <w:rsid w:val="00FB77E3"/>
    <w:rsid w:val="00FC0089"/>
    <w:rsid w:val="00FC10B5"/>
    <w:rsid w:val="00FC1A7D"/>
    <w:rsid w:val="00FC2EEA"/>
    <w:rsid w:val="00FC3C0A"/>
    <w:rsid w:val="00FC4A73"/>
    <w:rsid w:val="00FC54CB"/>
    <w:rsid w:val="00FC5F7F"/>
    <w:rsid w:val="00FC605E"/>
    <w:rsid w:val="00FC6577"/>
    <w:rsid w:val="00FC68D8"/>
    <w:rsid w:val="00FC6C12"/>
    <w:rsid w:val="00FC6FCD"/>
    <w:rsid w:val="00FC7921"/>
    <w:rsid w:val="00FC7D05"/>
    <w:rsid w:val="00FD0ACC"/>
    <w:rsid w:val="00FD0DF4"/>
    <w:rsid w:val="00FD1444"/>
    <w:rsid w:val="00FD31EE"/>
    <w:rsid w:val="00FD3429"/>
    <w:rsid w:val="00FD3F5A"/>
    <w:rsid w:val="00FD4061"/>
    <w:rsid w:val="00FD419C"/>
    <w:rsid w:val="00FD457C"/>
    <w:rsid w:val="00FD52B1"/>
    <w:rsid w:val="00FD5633"/>
    <w:rsid w:val="00FD5D59"/>
    <w:rsid w:val="00FD61D7"/>
    <w:rsid w:val="00FD6221"/>
    <w:rsid w:val="00FD7EDB"/>
    <w:rsid w:val="00FD7F9C"/>
    <w:rsid w:val="00FD7FE9"/>
    <w:rsid w:val="00FE056F"/>
    <w:rsid w:val="00FE0EEF"/>
    <w:rsid w:val="00FE1B3B"/>
    <w:rsid w:val="00FE1C98"/>
    <w:rsid w:val="00FE1F5E"/>
    <w:rsid w:val="00FE2A53"/>
    <w:rsid w:val="00FE2D38"/>
    <w:rsid w:val="00FE35E1"/>
    <w:rsid w:val="00FE3918"/>
    <w:rsid w:val="00FE404C"/>
    <w:rsid w:val="00FE408F"/>
    <w:rsid w:val="00FE453E"/>
    <w:rsid w:val="00FE456A"/>
    <w:rsid w:val="00FE52A4"/>
    <w:rsid w:val="00FE61C0"/>
    <w:rsid w:val="00FE79C6"/>
    <w:rsid w:val="00FE7E15"/>
    <w:rsid w:val="00FF034F"/>
    <w:rsid w:val="00FF0424"/>
    <w:rsid w:val="00FF0444"/>
    <w:rsid w:val="00FF0667"/>
    <w:rsid w:val="00FF0DEF"/>
    <w:rsid w:val="00FF0F12"/>
    <w:rsid w:val="00FF0F4D"/>
    <w:rsid w:val="00FF16F8"/>
    <w:rsid w:val="00FF1CB3"/>
    <w:rsid w:val="00FF24E2"/>
    <w:rsid w:val="00FF2504"/>
    <w:rsid w:val="00FF2E20"/>
    <w:rsid w:val="00FF371B"/>
    <w:rsid w:val="00FF3F5E"/>
    <w:rsid w:val="00FF438B"/>
    <w:rsid w:val="00FF51D4"/>
    <w:rsid w:val="00FF5507"/>
    <w:rsid w:val="00FF5743"/>
    <w:rsid w:val="00FF5F96"/>
    <w:rsid w:val="00FF6E0B"/>
    <w:rsid w:val="00FF730F"/>
    <w:rsid w:val="00FF757C"/>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6F51"/>
  <w15:chartTrackingRefBased/>
  <w15:docId w15:val="{FA7588F3-711C-4C4A-A845-24AE44B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qFormat="1"/>
    <w:lsdException w:name="caption" w:semiHidden="1" w:uiPriority="35" w:unhideWhenUsed="1"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B578FE"/>
    <w:pPr>
      <w:keepNext/>
      <w:keepLines/>
      <w:tabs>
        <w:tab w:val="left" w:pos="567"/>
      </w:tabs>
      <w:spacing w:before="120" w:line="360" w:lineRule="auto"/>
      <w:jc w:val="center"/>
      <w:outlineLvl w:val="0"/>
    </w:pPr>
    <w:rPr>
      <w:rFonts w:eastAsia="SimSun"/>
      <w:b/>
      <w:noProof/>
      <w:sz w:val="32"/>
      <w:szCs w:val="32"/>
      <w:lang w:val="x-none" w:eastAsia="x-none"/>
    </w:rPr>
  </w:style>
  <w:style w:type="paragraph" w:styleId="Heading2">
    <w:name w:val="heading 2"/>
    <w:basedOn w:val="Normal"/>
    <w:next w:val="Normal"/>
    <w:link w:val="Heading2Char"/>
    <w:uiPriority w:val="9"/>
    <w:unhideWhenUsed/>
    <w:qFormat/>
    <w:rsid w:val="005F275E"/>
    <w:pPr>
      <w:keepNext/>
      <w:spacing w:before="120" w:after="120"/>
      <w:outlineLvl w:val="1"/>
    </w:pPr>
    <w:rPr>
      <w:b/>
      <w:bCs/>
      <w:iCs/>
      <w:sz w:val="28"/>
      <w:szCs w:val="28"/>
    </w:rPr>
  </w:style>
  <w:style w:type="paragraph" w:styleId="Heading3">
    <w:name w:val="heading 3"/>
    <w:basedOn w:val="Normal"/>
    <w:link w:val="Heading3Char"/>
    <w:uiPriority w:val="9"/>
    <w:qFormat/>
    <w:rsid w:val="00C84D3A"/>
    <w:pPr>
      <w:spacing w:before="120" w:after="120"/>
      <w:outlineLvl w:val="2"/>
    </w:pPr>
    <w:rPr>
      <w:b/>
      <w:bCs/>
      <w:sz w:val="26"/>
      <w:szCs w:val="27"/>
      <w:lang w:val="x-none" w:eastAsia="x-none"/>
    </w:rPr>
  </w:style>
  <w:style w:type="paragraph" w:styleId="Heading4">
    <w:name w:val="heading 4"/>
    <w:basedOn w:val="Normal"/>
    <w:next w:val="Normal"/>
    <w:link w:val="Heading4Char"/>
    <w:uiPriority w:val="9"/>
    <w:semiHidden/>
    <w:unhideWhenUsed/>
    <w:qFormat/>
    <w:rsid w:val="0070369E"/>
    <w:pPr>
      <w:keepNext/>
      <w:spacing w:before="240" w:after="60"/>
      <w:outlineLvl w:val="3"/>
    </w:pPr>
    <w:rPr>
      <w:rFonts w:ascii="Aptos" w:hAnsi="Aptos"/>
      <w:b/>
      <w:bCs/>
      <w:sz w:val="28"/>
      <w:szCs w:val="28"/>
    </w:rPr>
  </w:style>
  <w:style w:type="paragraph" w:styleId="Heading5">
    <w:name w:val="heading 5"/>
    <w:basedOn w:val="Normal"/>
    <w:next w:val="Normal"/>
    <w:link w:val="Heading5Char"/>
    <w:uiPriority w:val="9"/>
    <w:qFormat/>
    <w:rsid w:val="000260B4"/>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0260B4"/>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2D40AC"/>
    <w:pPr>
      <w:spacing w:before="240" w:after="60"/>
      <w:outlineLvl w:val="6"/>
    </w:pPr>
    <w:rPr>
      <w:lang w:val="x-none" w:eastAsia="x-none"/>
    </w:rPr>
  </w:style>
  <w:style w:type="paragraph" w:styleId="Heading8">
    <w:name w:val="heading 8"/>
    <w:basedOn w:val="Normal"/>
    <w:next w:val="Normal"/>
    <w:link w:val="Heading8Char"/>
    <w:uiPriority w:val="9"/>
    <w:qFormat/>
    <w:rsid w:val="000260B4"/>
    <w:pPr>
      <w:spacing w:before="240" w:after="60"/>
      <w:outlineLvl w:val="7"/>
    </w:pPr>
    <w:rPr>
      <w:i/>
      <w:iCs/>
      <w:lang w:val="x-none" w:eastAsia="x-none"/>
    </w:rPr>
  </w:style>
  <w:style w:type="paragraph" w:styleId="Heading9">
    <w:name w:val="heading 9"/>
    <w:basedOn w:val="Normal"/>
    <w:next w:val="Normal"/>
    <w:link w:val="Heading9Char"/>
    <w:qFormat/>
    <w:rsid w:val="000260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1436"/>
    <w:rPr>
      <w:color w:val="0000FF"/>
      <w:u w:val="single"/>
    </w:rPr>
  </w:style>
  <w:style w:type="paragraph" w:styleId="BalloonText">
    <w:name w:val="Balloon Text"/>
    <w:basedOn w:val="Normal"/>
    <w:link w:val="BalloonTextChar"/>
    <w:uiPriority w:val="99"/>
    <w:semiHidden/>
    <w:rsid w:val="004769E2"/>
    <w:rPr>
      <w:rFonts w:ascii="Tahoma" w:hAnsi="Tahoma" w:cs="Tahoma"/>
      <w:sz w:val="16"/>
      <w:szCs w:val="16"/>
    </w:rPr>
  </w:style>
  <w:style w:type="paragraph" w:styleId="Footer">
    <w:name w:val="footer"/>
    <w:basedOn w:val="Normal"/>
    <w:link w:val="FooterChar"/>
    <w:uiPriority w:val="99"/>
    <w:qFormat/>
    <w:rsid w:val="00D43EBD"/>
    <w:pPr>
      <w:tabs>
        <w:tab w:val="center" w:pos="4320"/>
        <w:tab w:val="right" w:pos="8640"/>
      </w:tabs>
    </w:pPr>
  </w:style>
  <w:style w:type="character" w:styleId="PageNumber">
    <w:name w:val="page number"/>
    <w:basedOn w:val="DefaultParagraphFont"/>
    <w:rsid w:val="00D43EBD"/>
  </w:style>
  <w:style w:type="paragraph" w:styleId="Header">
    <w:name w:val="header"/>
    <w:basedOn w:val="Normal"/>
    <w:link w:val="HeaderChar"/>
    <w:uiPriority w:val="99"/>
    <w:rsid w:val="00E95724"/>
    <w:pPr>
      <w:tabs>
        <w:tab w:val="center" w:pos="4320"/>
        <w:tab w:val="right" w:pos="8640"/>
      </w:tabs>
    </w:pPr>
  </w:style>
  <w:style w:type="paragraph" w:styleId="BodyTextIndent">
    <w:name w:val="Body Text Indent"/>
    <w:basedOn w:val="Normal"/>
    <w:link w:val="BodyTextIndentChar"/>
    <w:rsid w:val="00E00679"/>
  </w:style>
  <w:style w:type="paragraph" w:styleId="NormalWeb">
    <w:name w:val="Normal (Web)"/>
    <w:basedOn w:val="Normal"/>
    <w:link w:val="NormalWebChar"/>
    <w:uiPriority w:val="99"/>
    <w:rsid w:val="00A55A64"/>
  </w:style>
  <w:style w:type="character" w:customStyle="1" w:styleId="fontstyle01">
    <w:name w:val="fontstyle01"/>
    <w:rsid w:val="00D268D5"/>
    <w:rPr>
      <w:rFonts w:ascii="TimesNewRomanPSMT" w:eastAsia="TimesNewRomanPSMT" w:hAnsi="TimesNewRomanPSMT" w:hint="eastAsia"/>
      <w:b w:val="0"/>
      <w:bCs w:val="0"/>
      <w:i w:val="0"/>
      <w:iCs w:val="0"/>
      <w:color w:val="000000"/>
      <w:sz w:val="26"/>
      <w:szCs w:val="26"/>
    </w:rPr>
  </w:style>
  <w:style w:type="character" w:styleId="CommentReference">
    <w:name w:val="annotation reference"/>
    <w:uiPriority w:val="99"/>
    <w:rsid w:val="008B6BA7"/>
    <w:rPr>
      <w:sz w:val="16"/>
      <w:szCs w:val="16"/>
    </w:rPr>
  </w:style>
  <w:style w:type="paragraph" w:styleId="CommentText">
    <w:name w:val="annotation text"/>
    <w:basedOn w:val="Normal"/>
    <w:link w:val="CommentTextChar"/>
    <w:uiPriority w:val="99"/>
    <w:rsid w:val="008B6BA7"/>
    <w:rPr>
      <w:lang w:eastAsia="x-none"/>
    </w:rPr>
  </w:style>
  <w:style w:type="character" w:customStyle="1" w:styleId="CommentTextChar">
    <w:name w:val="Comment Text Char"/>
    <w:link w:val="CommentText"/>
    <w:uiPriority w:val="99"/>
    <w:rsid w:val="008B6BA7"/>
    <w:rPr>
      <w:lang w:val="en-US"/>
    </w:rPr>
  </w:style>
  <w:style w:type="paragraph" w:styleId="CommentSubject">
    <w:name w:val="annotation subject"/>
    <w:basedOn w:val="CommentText"/>
    <w:next w:val="CommentText"/>
    <w:link w:val="CommentSubjectChar"/>
    <w:uiPriority w:val="99"/>
    <w:rsid w:val="008B6BA7"/>
    <w:rPr>
      <w:b/>
      <w:bCs/>
    </w:rPr>
  </w:style>
  <w:style w:type="character" w:customStyle="1" w:styleId="CommentSubjectChar">
    <w:name w:val="Comment Subject Char"/>
    <w:link w:val="CommentSubject"/>
    <w:uiPriority w:val="99"/>
    <w:rsid w:val="008B6BA7"/>
    <w:rPr>
      <w:b/>
      <w:bCs/>
      <w:lang w:val="en-US"/>
    </w:rPr>
  </w:style>
  <w:style w:type="character" w:customStyle="1" w:styleId="longtext">
    <w:name w:val="long_text"/>
    <w:rsid w:val="002161C2"/>
  </w:style>
  <w:style w:type="character" w:customStyle="1" w:styleId="Heading3Char">
    <w:name w:val="Heading 3 Char"/>
    <w:link w:val="Heading3"/>
    <w:uiPriority w:val="9"/>
    <w:rsid w:val="00C84D3A"/>
    <w:rPr>
      <w:b/>
      <w:bCs/>
      <w:sz w:val="26"/>
      <w:szCs w:val="27"/>
      <w:lang w:val="x-none" w:eastAsia="x-none"/>
    </w:rPr>
  </w:style>
  <w:style w:type="character" w:customStyle="1" w:styleId="Heading5Char">
    <w:name w:val="Heading 5 Char"/>
    <w:link w:val="Heading5"/>
    <w:uiPriority w:val="9"/>
    <w:rsid w:val="008F7110"/>
    <w:rPr>
      <w:b/>
      <w:bCs/>
      <w:i/>
      <w:iCs/>
      <w:sz w:val="26"/>
      <w:szCs w:val="26"/>
    </w:rPr>
  </w:style>
  <w:style w:type="character" w:customStyle="1" w:styleId="Heading6Char">
    <w:name w:val="Heading 6 Char"/>
    <w:link w:val="Heading6"/>
    <w:uiPriority w:val="9"/>
    <w:rsid w:val="008F7110"/>
    <w:rPr>
      <w:b/>
      <w:bCs/>
      <w:sz w:val="22"/>
      <w:szCs w:val="22"/>
    </w:rPr>
  </w:style>
  <w:style w:type="character" w:customStyle="1" w:styleId="Heading7Char">
    <w:name w:val="Heading 7 Char"/>
    <w:link w:val="Heading7"/>
    <w:uiPriority w:val="9"/>
    <w:rsid w:val="008F7110"/>
    <w:rPr>
      <w:sz w:val="24"/>
      <w:szCs w:val="24"/>
    </w:rPr>
  </w:style>
  <w:style w:type="character" w:customStyle="1" w:styleId="Heading8Char">
    <w:name w:val="Heading 8 Char"/>
    <w:link w:val="Heading8"/>
    <w:uiPriority w:val="9"/>
    <w:rsid w:val="008F7110"/>
    <w:rPr>
      <w:i/>
      <w:iCs/>
      <w:sz w:val="24"/>
      <w:szCs w:val="24"/>
    </w:rPr>
  </w:style>
  <w:style w:type="character" w:customStyle="1" w:styleId="Heading9Char">
    <w:name w:val="Heading 9 Char"/>
    <w:link w:val="Heading9"/>
    <w:rsid w:val="00EE4E04"/>
    <w:rPr>
      <w:rFonts w:ascii="Arial" w:hAnsi="Arial" w:cs="Arial"/>
      <w:sz w:val="22"/>
      <w:szCs w:val="22"/>
    </w:rPr>
  </w:style>
  <w:style w:type="paragraph" w:styleId="BodyText">
    <w:name w:val="Body Text"/>
    <w:basedOn w:val="Normal"/>
    <w:link w:val="BodyTextChar"/>
    <w:uiPriority w:val="1"/>
    <w:qFormat/>
    <w:rsid w:val="0091168F"/>
    <w:pPr>
      <w:spacing w:after="120"/>
    </w:pPr>
  </w:style>
  <w:style w:type="character" w:customStyle="1" w:styleId="BodyTextChar">
    <w:name w:val="Body Text Char"/>
    <w:link w:val="BodyText"/>
    <w:uiPriority w:val="1"/>
    <w:rsid w:val="0091168F"/>
    <w:rPr>
      <w:sz w:val="24"/>
      <w:szCs w:val="24"/>
    </w:rPr>
  </w:style>
  <w:style w:type="character" w:styleId="UnresolvedMention">
    <w:name w:val="Unresolved Mention"/>
    <w:uiPriority w:val="99"/>
    <w:semiHidden/>
    <w:unhideWhenUsed/>
    <w:rsid w:val="00E02FD8"/>
    <w:rPr>
      <w:color w:val="605E5C"/>
      <w:shd w:val="clear" w:color="auto" w:fill="E1DFDD"/>
    </w:rPr>
  </w:style>
  <w:style w:type="paragraph" w:styleId="ListParagraph">
    <w:name w:val="List Paragraph"/>
    <w:basedOn w:val="Normal"/>
    <w:link w:val="ListParagraphChar"/>
    <w:uiPriority w:val="34"/>
    <w:qFormat/>
    <w:rsid w:val="00EB5C84"/>
    <w:pPr>
      <w:spacing w:after="160" w:line="259" w:lineRule="auto"/>
      <w:ind w:left="720"/>
      <w:contextualSpacing/>
    </w:pPr>
    <w:rPr>
      <w:rFonts w:ascii="Calibri" w:eastAsia="Calibri" w:hAnsi="Calibri"/>
      <w:sz w:val="22"/>
      <w:szCs w:val="22"/>
      <w:lang w:val="en-AU"/>
    </w:rPr>
  </w:style>
  <w:style w:type="character" w:customStyle="1" w:styleId="NormalWebChar">
    <w:name w:val="Normal (Web) Char"/>
    <w:link w:val="NormalWeb"/>
    <w:uiPriority w:val="99"/>
    <w:locked/>
    <w:rsid w:val="00EB5C84"/>
    <w:rPr>
      <w:sz w:val="24"/>
      <w:szCs w:val="24"/>
    </w:rPr>
  </w:style>
  <w:style w:type="paragraph" w:styleId="Caption">
    <w:name w:val="caption"/>
    <w:basedOn w:val="Normal"/>
    <w:next w:val="Normal"/>
    <w:link w:val="CaptionChar"/>
    <w:uiPriority w:val="35"/>
    <w:qFormat/>
    <w:rsid w:val="00EB5C84"/>
    <w:rPr>
      <w:rFonts w:ascii=".VnTime" w:hAnsi=".VnTime"/>
    </w:rPr>
  </w:style>
  <w:style w:type="character" w:customStyle="1" w:styleId="ListParagraphChar">
    <w:name w:val="List Paragraph Char"/>
    <w:link w:val="ListParagraph"/>
    <w:uiPriority w:val="34"/>
    <w:locked/>
    <w:rsid w:val="00EB5C84"/>
    <w:rPr>
      <w:rFonts w:ascii="Calibri" w:eastAsia="Calibri" w:hAnsi="Calibri"/>
      <w:sz w:val="22"/>
      <w:szCs w:val="22"/>
      <w:lang w:val="en-AU"/>
    </w:rPr>
  </w:style>
  <w:style w:type="character" w:customStyle="1" w:styleId="CaptionChar">
    <w:name w:val="Caption Char"/>
    <w:link w:val="Caption"/>
    <w:uiPriority w:val="35"/>
    <w:rsid w:val="00EB5C84"/>
    <w:rPr>
      <w:rFonts w:ascii=".VnTime" w:hAnsi=".VnTime"/>
      <w:sz w:val="24"/>
    </w:rPr>
  </w:style>
  <w:style w:type="paragraph" w:customStyle="1" w:styleId="doan">
    <w:name w:val="doan"/>
    <w:basedOn w:val="Normal"/>
    <w:link w:val="doanChar"/>
    <w:rsid w:val="00EB5C84"/>
    <w:pPr>
      <w:spacing w:before="120" w:after="120" w:line="288" w:lineRule="auto"/>
      <w:ind w:firstLine="567"/>
    </w:pPr>
  </w:style>
  <w:style w:type="character" w:customStyle="1" w:styleId="doanChar">
    <w:name w:val="doan Char"/>
    <w:link w:val="doan"/>
    <w:rsid w:val="00EB5C84"/>
    <w:rPr>
      <w:sz w:val="24"/>
    </w:rPr>
  </w:style>
  <w:style w:type="character" w:customStyle="1" w:styleId="FooterChar">
    <w:name w:val="Footer Char"/>
    <w:link w:val="Footer"/>
    <w:uiPriority w:val="99"/>
    <w:rsid w:val="009709C8"/>
    <w:rPr>
      <w:sz w:val="24"/>
      <w:szCs w:val="24"/>
    </w:rPr>
  </w:style>
  <w:style w:type="paragraph" w:styleId="Revision">
    <w:name w:val="Revision"/>
    <w:hidden/>
    <w:uiPriority w:val="99"/>
    <w:semiHidden/>
    <w:rsid w:val="0031533D"/>
    <w:rPr>
      <w:sz w:val="24"/>
      <w:szCs w:val="24"/>
    </w:rPr>
  </w:style>
  <w:style w:type="character" w:customStyle="1" w:styleId="Heading4Char">
    <w:name w:val="Heading 4 Char"/>
    <w:link w:val="Heading4"/>
    <w:uiPriority w:val="9"/>
    <w:semiHidden/>
    <w:rsid w:val="0070369E"/>
    <w:rPr>
      <w:rFonts w:ascii="Aptos" w:eastAsia="Times New Roman" w:hAnsi="Aptos" w:cs="Times New Roman"/>
      <w:b/>
      <w:bCs/>
      <w:sz w:val="28"/>
      <w:szCs w:val="28"/>
    </w:rPr>
  </w:style>
  <w:style w:type="character" w:customStyle="1" w:styleId="Heading2Char">
    <w:name w:val="Heading 2 Char"/>
    <w:link w:val="Heading2"/>
    <w:uiPriority w:val="9"/>
    <w:rsid w:val="005F275E"/>
    <w:rPr>
      <w:b/>
      <w:bCs/>
      <w:iCs/>
      <w:sz w:val="28"/>
      <w:szCs w:val="28"/>
    </w:rPr>
  </w:style>
  <w:style w:type="character" w:customStyle="1" w:styleId="Heading1Char">
    <w:name w:val="Heading 1 Char"/>
    <w:link w:val="Heading1"/>
    <w:uiPriority w:val="9"/>
    <w:rsid w:val="00B578FE"/>
    <w:rPr>
      <w:rFonts w:eastAsia="SimSun"/>
      <w:b/>
      <w:noProof/>
      <w:sz w:val="32"/>
      <w:szCs w:val="32"/>
      <w:lang w:val="x-none" w:eastAsia="x-none"/>
    </w:rPr>
  </w:style>
  <w:style w:type="paragraph" w:styleId="NoSpacing">
    <w:name w:val="No Spacing"/>
    <w:uiPriority w:val="1"/>
    <w:qFormat/>
    <w:rsid w:val="00741CF8"/>
    <w:rPr>
      <w:rFonts w:ascii="Calibri" w:eastAsia="Calibri" w:hAnsi="Calibri"/>
      <w:sz w:val="22"/>
      <w:szCs w:val="22"/>
      <w:lang w:val="en-AU"/>
    </w:rPr>
  </w:style>
  <w:style w:type="numbering" w:customStyle="1" w:styleId="NoList1">
    <w:name w:val="No List1"/>
    <w:next w:val="NoList"/>
    <w:uiPriority w:val="99"/>
    <w:semiHidden/>
    <w:unhideWhenUsed/>
    <w:rsid w:val="00741CF8"/>
  </w:style>
  <w:style w:type="character" w:customStyle="1" w:styleId="HeaderChar">
    <w:name w:val="Header Char"/>
    <w:link w:val="Header"/>
    <w:uiPriority w:val="99"/>
    <w:rsid w:val="00741CF8"/>
    <w:rPr>
      <w:sz w:val="24"/>
      <w:szCs w:val="24"/>
    </w:rPr>
  </w:style>
  <w:style w:type="character" w:customStyle="1" w:styleId="BalloonTextChar">
    <w:name w:val="Balloon Text Char"/>
    <w:link w:val="BalloonText"/>
    <w:uiPriority w:val="99"/>
    <w:semiHidden/>
    <w:rsid w:val="00741CF8"/>
    <w:rPr>
      <w:rFonts w:ascii="Tahoma" w:hAnsi="Tahoma" w:cs="Tahoma"/>
      <w:sz w:val="16"/>
      <w:szCs w:val="16"/>
    </w:rPr>
  </w:style>
  <w:style w:type="character" w:customStyle="1" w:styleId="apple-converted-space">
    <w:name w:val="apple-converted-space"/>
    <w:rsid w:val="00741CF8"/>
  </w:style>
  <w:style w:type="character" w:customStyle="1" w:styleId="mwe-math-mathml-inline">
    <w:name w:val="mwe-math-mathml-inline"/>
    <w:rsid w:val="00741CF8"/>
  </w:style>
  <w:style w:type="character" w:styleId="PlaceholderText">
    <w:name w:val="Placeholder Text"/>
    <w:uiPriority w:val="99"/>
    <w:semiHidden/>
    <w:rsid w:val="00741CF8"/>
    <w:rPr>
      <w:color w:val="808080"/>
    </w:rPr>
  </w:style>
  <w:style w:type="table" w:customStyle="1" w:styleId="TableGrid1">
    <w:name w:val="Table Grid1"/>
    <w:basedOn w:val="TableNormal"/>
    <w:next w:val="TableGrid"/>
    <w:uiPriority w:val="39"/>
    <w:rsid w:val="007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semiHidden/>
    <w:unhideWhenUsed/>
    <w:qFormat/>
    <w:rsid w:val="00741CF8"/>
    <w:pPr>
      <w:keepNext/>
      <w:keepLines/>
      <w:tabs>
        <w:tab w:val="left" w:pos="567"/>
      </w:tabs>
      <w:spacing w:before="40" w:line="360" w:lineRule="auto"/>
      <w:jc w:val="both"/>
      <w:outlineLvl w:val="4"/>
    </w:pPr>
    <w:rPr>
      <w:rFonts w:eastAsia="DengXian Light"/>
      <w:i/>
      <w:noProof/>
      <w:sz w:val="26"/>
      <w:szCs w:val="22"/>
    </w:rPr>
  </w:style>
  <w:style w:type="numbering" w:customStyle="1" w:styleId="NoList2">
    <w:name w:val="No List2"/>
    <w:next w:val="NoList"/>
    <w:uiPriority w:val="99"/>
    <w:semiHidden/>
    <w:unhideWhenUsed/>
    <w:rsid w:val="00741CF8"/>
  </w:style>
  <w:style w:type="character" w:customStyle="1" w:styleId="FollowedHyperlink1">
    <w:name w:val="FollowedHyperlink1"/>
    <w:uiPriority w:val="99"/>
    <w:semiHidden/>
    <w:unhideWhenUsed/>
    <w:rsid w:val="00741CF8"/>
    <w:rPr>
      <w:color w:val="954F72"/>
      <w:u w:val="single"/>
    </w:rPr>
  </w:style>
  <w:style w:type="character" w:customStyle="1" w:styleId="Heading1Char1">
    <w:name w:val="Heading 1 Char1"/>
    <w:aliases w:val="Chương Char1"/>
    <w:uiPriority w:val="9"/>
    <w:rsid w:val="00741CF8"/>
    <w:rPr>
      <w:rFonts w:ascii="Calibri Light" w:eastAsia="DengXian Light" w:hAnsi="Calibri Light" w:cs="Times New Roman"/>
      <w:b/>
      <w:bCs/>
      <w:noProof/>
      <w:color w:val="2E74B5"/>
      <w:sz w:val="28"/>
      <w:szCs w:val="28"/>
    </w:rPr>
  </w:style>
  <w:style w:type="paragraph" w:customStyle="1" w:styleId="TOC11">
    <w:name w:val="TOC 11"/>
    <w:basedOn w:val="Normal"/>
    <w:next w:val="Normal"/>
    <w:autoRedefine/>
    <w:uiPriority w:val="39"/>
    <w:semiHidden/>
    <w:unhideWhenUsed/>
    <w:rsid w:val="00741CF8"/>
    <w:pPr>
      <w:tabs>
        <w:tab w:val="right" w:pos="8777"/>
      </w:tabs>
      <w:spacing w:after="100" w:line="360" w:lineRule="auto"/>
      <w:jc w:val="both"/>
    </w:pPr>
    <w:rPr>
      <w:rFonts w:eastAsia="Calibri"/>
      <w:noProof/>
      <w:sz w:val="26"/>
      <w:szCs w:val="22"/>
    </w:rPr>
  </w:style>
  <w:style w:type="paragraph" w:customStyle="1" w:styleId="TOC21">
    <w:name w:val="TOC 21"/>
    <w:basedOn w:val="Normal"/>
    <w:next w:val="Normal"/>
    <w:autoRedefine/>
    <w:uiPriority w:val="39"/>
    <w:semiHidden/>
    <w:unhideWhenUsed/>
    <w:rsid w:val="00741CF8"/>
    <w:pPr>
      <w:tabs>
        <w:tab w:val="left" w:pos="880"/>
        <w:tab w:val="right" w:leader="dot" w:pos="8777"/>
      </w:tabs>
      <w:spacing w:after="100" w:line="360" w:lineRule="auto"/>
      <w:ind w:left="260"/>
      <w:jc w:val="both"/>
    </w:pPr>
    <w:rPr>
      <w:rFonts w:eastAsia="Calibri"/>
      <w:noProof/>
      <w:sz w:val="26"/>
      <w:szCs w:val="22"/>
    </w:rPr>
  </w:style>
  <w:style w:type="paragraph" w:customStyle="1" w:styleId="TOC31">
    <w:name w:val="TOC 31"/>
    <w:basedOn w:val="Normal"/>
    <w:next w:val="Normal"/>
    <w:autoRedefine/>
    <w:uiPriority w:val="39"/>
    <w:semiHidden/>
    <w:unhideWhenUsed/>
    <w:rsid w:val="00741CF8"/>
    <w:pPr>
      <w:tabs>
        <w:tab w:val="left" w:pos="1540"/>
        <w:tab w:val="right" w:pos="8777"/>
      </w:tabs>
      <w:spacing w:after="100" w:line="360" w:lineRule="auto"/>
      <w:ind w:left="520"/>
      <w:jc w:val="both"/>
    </w:pPr>
    <w:rPr>
      <w:rFonts w:eastAsia="Calibri"/>
      <w:noProof/>
      <w:sz w:val="26"/>
      <w:szCs w:val="22"/>
    </w:rPr>
  </w:style>
  <w:style w:type="paragraph" w:customStyle="1" w:styleId="CommentText1">
    <w:name w:val="Comment Text1"/>
    <w:basedOn w:val="Normal"/>
    <w:next w:val="CommentText"/>
    <w:uiPriority w:val="99"/>
    <w:semiHidden/>
    <w:unhideWhenUsed/>
    <w:rsid w:val="00741CF8"/>
    <w:pPr>
      <w:tabs>
        <w:tab w:val="left" w:pos="567"/>
      </w:tabs>
      <w:spacing w:after="160"/>
      <w:jc w:val="both"/>
    </w:pPr>
    <w:rPr>
      <w:rFonts w:eastAsia="Calibri"/>
      <w:noProof/>
      <w:lang w:val="x-none" w:eastAsia="x-none"/>
    </w:rPr>
  </w:style>
  <w:style w:type="paragraph" w:customStyle="1" w:styleId="Caption1">
    <w:name w:val="Caption1"/>
    <w:basedOn w:val="Normal"/>
    <w:next w:val="Normal"/>
    <w:uiPriority w:val="35"/>
    <w:semiHidden/>
    <w:unhideWhenUsed/>
    <w:qFormat/>
    <w:rsid w:val="00741CF8"/>
    <w:pPr>
      <w:tabs>
        <w:tab w:val="left" w:pos="567"/>
      </w:tabs>
      <w:spacing w:after="200"/>
      <w:jc w:val="center"/>
    </w:pPr>
    <w:rPr>
      <w:rFonts w:eastAsia="SimSun"/>
      <w:b/>
      <w:i/>
      <w:iCs/>
      <w:noProof/>
      <w:sz w:val="26"/>
      <w:szCs w:val="18"/>
      <w:lang w:eastAsia="zh-CN"/>
    </w:rPr>
  </w:style>
  <w:style w:type="paragraph" w:customStyle="1" w:styleId="CommentSubject1">
    <w:name w:val="Comment Subject1"/>
    <w:basedOn w:val="CommentText"/>
    <w:next w:val="CommentText"/>
    <w:uiPriority w:val="99"/>
    <w:semiHidden/>
    <w:unhideWhenUsed/>
    <w:rsid w:val="00741CF8"/>
    <w:pPr>
      <w:spacing w:after="200"/>
    </w:pPr>
    <w:rPr>
      <w:rFonts w:ascii="Calibri" w:eastAsia="SimSun" w:hAnsi="Calibri"/>
      <w:lang w:val="x-none"/>
    </w:rPr>
  </w:style>
  <w:style w:type="paragraph" w:customStyle="1" w:styleId="TOCHeading1">
    <w:name w:val="TOC Heading1"/>
    <w:basedOn w:val="Heading1"/>
    <w:next w:val="Normal"/>
    <w:uiPriority w:val="39"/>
    <w:semiHidden/>
    <w:unhideWhenUsed/>
    <w:qFormat/>
    <w:rsid w:val="00741CF8"/>
    <w:pPr>
      <w:tabs>
        <w:tab w:val="clear" w:pos="567"/>
      </w:tabs>
      <w:spacing w:line="256" w:lineRule="auto"/>
      <w:jc w:val="left"/>
      <w:outlineLvl w:val="9"/>
    </w:pPr>
    <w:rPr>
      <w:rFonts w:ascii="Calibri Light" w:hAnsi="Calibri Light"/>
      <w:noProof w:val="0"/>
      <w:color w:val="2E74B5"/>
    </w:rPr>
  </w:style>
  <w:style w:type="character" w:customStyle="1" w:styleId="MTDisplayEquationChar">
    <w:name w:val="MTDisplayEquation Char"/>
    <w:link w:val="MTDisplayEquation"/>
    <w:semiHidden/>
    <w:locked/>
    <w:rsid w:val="00741CF8"/>
    <w:rPr>
      <w:noProof/>
      <w:sz w:val="26"/>
    </w:rPr>
  </w:style>
  <w:style w:type="paragraph" w:customStyle="1" w:styleId="MTDisplayEquation">
    <w:name w:val="MTDisplayEquation"/>
    <w:basedOn w:val="Normal"/>
    <w:next w:val="Normal"/>
    <w:link w:val="MTDisplayEquationChar"/>
    <w:semiHidden/>
    <w:rsid w:val="00741CF8"/>
    <w:pPr>
      <w:tabs>
        <w:tab w:val="center" w:pos="4400"/>
        <w:tab w:val="right" w:pos="8780"/>
      </w:tabs>
      <w:spacing w:after="160" w:line="360" w:lineRule="auto"/>
      <w:jc w:val="both"/>
    </w:pPr>
    <w:rPr>
      <w:noProof/>
      <w:sz w:val="26"/>
    </w:rPr>
  </w:style>
  <w:style w:type="character" w:customStyle="1" w:styleId="HnhChar">
    <w:name w:val="Hình Char"/>
    <w:link w:val="Hnh"/>
    <w:locked/>
    <w:rsid w:val="00741CF8"/>
    <w:rPr>
      <w:b/>
      <w:i/>
      <w:iCs/>
      <w:noProof/>
      <w:sz w:val="26"/>
      <w:szCs w:val="18"/>
    </w:rPr>
  </w:style>
  <w:style w:type="paragraph" w:customStyle="1" w:styleId="Hnh">
    <w:name w:val="Hình"/>
    <w:basedOn w:val="Caption"/>
    <w:link w:val="HnhChar"/>
    <w:qFormat/>
    <w:rsid w:val="00741CF8"/>
    <w:pPr>
      <w:spacing w:after="200" w:line="360" w:lineRule="auto"/>
      <w:jc w:val="center"/>
    </w:pPr>
    <w:rPr>
      <w:rFonts w:ascii="Times New Roman" w:hAnsi="Times New Roman"/>
      <w:b/>
      <w:i/>
      <w:iCs/>
      <w:noProof/>
      <w:sz w:val="26"/>
      <w:szCs w:val="18"/>
    </w:rPr>
  </w:style>
  <w:style w:type="character" w:customStyle="1" w:styleId="BngChar">
    <w:name w:val="Bảng Char"/>
    <w:link w:val="Bng"/>
    <w:semiHidden/>
    <w:locked/>
    <w:rsid w:val="00741CF8"/>
    <w:rPr>
      <w:b/>
      <w:i/>
      <w:iCs/>
      <w:noProof/>
      <w:sz w:val="26"/>
      <w:szCs w:val="18"/>
    </w:rPr>
  </w:style>
  <w:style w:type="paragraph" w:customStyle="1" w:styleId="Bng">
    <w:name w:val="Bảng"/>
    <w:basedOn w:val="Caption"/>
    <w:link w:val="BngChar"/>
    <w:semiHidden/>
    <w:qFormat/>
    <w:rsid w:val="00741CF8"/>
    <w:pPr>
      <w:spacing w:after="200" w:line="360" w:lineRule="auto"/>
      <w:jc w:val="center"/>
    </w:pPr>
    <w:rPr>
      <w:rFonts w:ascii="Times New Roman" w:hAnsi="Times New Roman"/>
      <w:b/>
      <w:i/>
      <w:iCs/>
      <w:noProof/>
      <w:sz w:val="26"/>
      <w:szCs w:val="18"/>
    </w:rPr>
  </w:style>
  <w:style w:type="character" w:customStyle="1" w:styleId="MTEquationSection">
    <w:name w:val="MTEquationSection"/>
    <w:rsid w:val="00741CF8"/>
    <w:rPr>
      <w:vanish/>
      <w:webHidden w:val="0"/>
      <w:color w:val="FF0000"/>
      <w:specVanish w:val="0"/>
    </w:rPr>
  </w:style>
  <w:style w:type="character" w:customStyle="1" w:styleId="mw-headline">
    <w:name w:val="mw-headline"/>
    <w:rsid w:val="00741CF8"/>
  </w:style>
  <w:style w:type="character" w:customStyle="1" w:styleId="mw-editsection">
    <w:name w:val="mw-editsection"/>
    <w:rsid w:val="00741CF8"/>
  </w:style>
  <w:style w:type="character" w:customStyle="1" w:styleId="mw-editsection-bracket">
    <w:name w:val="mw-editsection-bracket"/>
    <w:rsid w:val="00741CF8"/>
  </w:style>
  <w:style w:type="character" w:customStyle="1" w:styleId="mw-editsection-divider">
    <w:name w:val="mw-editsection-divider"/>
    <w:rsid w:val="00741CF8"/>
  </w:style>
  <w:style w:type="table" w:customStyle="1" w:styleId="TableGrid2">
    <w:name w:val="Table Grid2"/>
    <w:basedOn w:val="TableNormal"/>
    <w:next w:val="TableGrid"/>
    <w:uiPriority w:val="39"/>
    <w:rsid w:val="00741C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
    <w:semiHidden/>
    <w:rsid w:val="00741CF8"/>
    <w:rPr>
      <w:rFonts w:ascii="Cambria" w:eastAsia="SimSun" w:hAnsi="Cambria" w:cs="Times New Roman"/>
      <w:color w:val="243F60"/>
    </w:rPr>
  </w:style>
  <w:style w:type="character" w:styleId="FollowedHyperlink">
    <w:name w:val="FollowedHyperlink"/>
    <w:uiPriority w:val="99"/>
    <w:unhideWhenUsed/>
    <w:rsid w:val="00741CF8"/>
    <w:rPr>
      <w:color w:val="800080"/>
      <w:u w:val="single"/>
    </w:rPr>
  </w:style>
  <w:style w:type="character" w:customStyle="1" w:styleId="CommentTextChar1">
    <w:name w:val="Comment Text Char1"/>
    <w:uiPriority w:val="99"/>
    <w:semiHidden/>
    <w:rsid w:val="00741CF8"/>
    <w:rPr>
      <w:rFonts w:ascii="Calibri" w:eastAsia="SimSun" w:hAnsi="Calibri" w:cs="Times New Roman"/>
      <w:sz w:val="20"/>
      <w:szCs w:val="20"/>
      <w:lang w:val="x-none" w:eastAsia="x-none"/>
    </w:rPr>
  </w:style>
  <w:style w:type="character" w:customStyle="1" w:styleId="CommentSubjectChar1">
    <w:name w:val="Comment Subject Char1"/>
    <w:uiPriority w:val="99"/>
    <w:semiHidden/>
    <w:rsid w:val="00741CF8"/>
    <w:rPr>
      <w:rFonts w:ascii="Calibri" w:eastAsia="SimSun" w:hAnsi="Calibri" w:cs="Times New Roman"/>
      <w:b/>
      <w:bCs/>
      <w:sz w:val="20"/>
      <w:szCs w:val="20"/>
      <w:lang w:val="x-none" w:eastAsia="x-none"/>
    </w:rPr>
  </w:style>
  <w:style w:type="paragraph" w:styleId="TOC2">
    <w:name w:val="toc 2"/>
    <w:basedOn w:val="Normal"/>
    <w:next w:val="Normal"/>
    <w:autoRedefine/>
    <w:uiPriority w:val="39"/>
    <w:unhideWhenUsed/>
    <w:rsid w:val="00741CF8"/>
    <w:pPr>
      <w:spacing w:after="200" w:line="276" w:lineRule="auto"/>
      <w:ind w:left="220"/>
    </w:pPr>
    <w:rPr>
      <w:rFonts w:ascii="Calibri" w:eastAsia="SimSun" w:hAnsi="Calibri"/>
      <w:sz w:val="22"/>
      <w:szCs w:val="22"/>
      <w:lang w:eastAsia="zh-CN"/>
    </w:rPr>
  </w:style>
  <w:style w:type="paragraph" w:styleId="TOC1">
    <w:name w:val="toc 1"/>
    <w:basedOn w:val="Normal"/>
    <w:next w:val="Normal"/>
    <w:autoRedefine/>
    <w:uiPriority w:val="39"/>
    <w:unhideWhenUsed/>
    <w:rsid w:val="00741CF8"/>
    <w:pPr>
      <w:tabs>
        <w:tab w:val="right" w:leader="dot" w:pos="8778"/>
      </w:tabs>
      <w:spacing w:after="200" w:line="276" w:lineRule="auto"/>
    </w:pPr>
    <w:rPr>
      <w:rFonts w:eastAsia="SimSun"/>
      <w:sz w:val="26"/>
      <w:szCs w:val="22"/>
      <w:lang w:eastAsia="zh-CN"/>
    </w:rPr>
  </w:style>
  <w:style w:type="paragraph" w:styleId="TOC3">
    <w:name w:val="toc 3"/>
    <w:basedOn w:val="Normal"/>
    <w:next w:val="Normal"/>
    <w:autoRedefine/>
    <w:uiPriority w:val="39"/>
    <w:unhideWhenUsed/>
    <w:rsid w:val="00741CF8"/>
    <w:pPr>
      <w:spacing w:after="200" w:line="276" w:lineRule="auto"/>
      <w:ind w:left="440"/>
    </w:pPr>
    <w:rPr>
      <w:rFonts w:ascii="Calibri" w:eastAsia="SimSun" w:hAnsi="Calibri"/>
      <w:sz w:val="22"/>
      <w:szCs w:val="22"/>
      <w:lang w:eastAsia="zh-CN"/>
    </w:rPr>
  </w:style>
  <w:style w:type="paragraph" w:styleId="TOC4">
    <w:name w:val="toc 4"/>
    <w:basedOn w:val="Normal"/>
    <w:next w:val="Normal"/>
    <w:autoRedefine/>
    <w:uiPriority w:val="39"/>
    <w:unhideWhenUsed/>
    <w:rsid w:val="00741CF8"/>
    <w:pPr>
      <w:spacing w:after="200" w:line="276" w:lineRule="auto"/>
      <w:ind w:left="660"/>
    </w:pPr>
    <w:rPr>
      <w:rFonts w:ascii="Calibri" w:eastAsia="SimSun" w:hAnsi="Calibri"/>
      <w:sz w:val="22"/>
      <w:szCs w:val="22"/>
      <w:lang w:eastAsia="zh-CN"/>
    </w:rPr>
  </w:style>
  <w:style w:type="paragraph" w:styleId="TableofFigures">
    <w:name w:val="table of figures"/>
    <w:basedOn w:val="Normal"/>
    <w:next w:val="Normal"/>
    <w:autoRedefine/>
    <w:uiPriority w:val="99"/>
    <w:unhideWhenUsed/>
    <w:rsid w:val="00741CF8"/>
    <w:pPr>
      <w:tabs>
        <w:tab w:val="right" w:leader="dot" w:pos="8778"/>
      </w:tabs>
      <w:spacing w:before="120" w:line="312" w:lineRule="auto"/>
      <w:jc w:val="both"/>
    </w:pPr>
    <w:rPr>
      <w:rFonts w:eastAsia="SimSun"/>
      <w:sz w:val="26"/>
      <w:szCs w:val="22"/>
      <w:lang w:eastAsia="zh-CN"/>
    </w:rPr>
  </w:style>
  <w:style w:type="numbering" w:customStyle="1" w:styleId="Hnh4">
    <w:name w:val="Hình 4."/>
    <w:uiPriority w:val="99"/>
    <w:rsid w:val="00741CF8"/>
    <w:pPr>
      <w:numPr>
        <w:numId w:val="4"/>
      </w:numPr>
    </w:pPr>
  </w:style>
  <w:style w:type="numbering" w:customStyle="1" w:styleId="Hnh3">
    <w:name w:val="Hình 3."/>
    <w:uiPriority w:val="99"/>
    <w:rsid w:val="00741CF8"/>
    <w:pPr>
      <w:numPr>
        <w:numId w:val="5"/>
      </w:numPr>
    </w:pPr>
  </w:style>
  <w:style w:type="paragraph" w:styleId="TOCHeading">
    <w:name w:val="TOC Heading"/>
    <w:basedOn w:val="Heading1"/>
    <w:next w:val="Normal"/>
    <w:uiPriority w:val="39"/>
    <w:unhideWhenUsed/>
    <w:qFormat/>
    <w:rsid w:val="00741CF8"/>
    <w:pPr>
      <w:tabs>
        <w:tab w:val="clear" w:pos="567"/>
      </w:tabs>
      <w:spacing w:before="480" w:line="276" w:lineRule="auto"/>
      <w:jc w:val="left"/>
      <w:outlineLvl w:val="9"/>
    </w:pPr>
    <w:rPr>
      <w:rFonts w:ascii="Cambria" w:eastAsia="MS Gothic" w:hAnsi="Cambria"/>
      <w:b w:val="0"/>
      <w:bCs/>
      <w:noProof w:val="0"/>
      <w:color w:val="365F91"/>
      <w:sz w:val="28"/>
      <w:szCs w:val="28"/>
      <w:lang w:val="en-US" w:eastAsia="ja-JP"/>
    </w:rPr>
  </w:style>
  <w:style w:type="numbering" w:customStyle="1" w:styleId="Hnh1">
    <w:name w:val="Hình 1."/>
    <w:uiPriority w:val="99"/>
    <w:rsid w:val="00741CF8"/>
    <w:pPr>
      <w:numPr>
        <w:numId w:val="6"/>
      </w:numPr>
    </w:pPr>
  </w:style>
  <w:style w:type="paragraph" w:customStyle="1" w:styleId="EndNoteBibliographyTitle">
    <w:name w:val="EndNote Bibliography Title"/>
    <w:basedOn w:val="Normal"/>
    <w:link w:val="EndNoteBibliographyTitleChar"/>
    <w:rsid w:val="00741CF8"/>
    <w:pPr>
      <w:spacing w:before="60"/>
      <w:jc w:val="center"/>
    </w:pPr>
    <w:rPr>
      <w:rFonts w:eastAsia="Calibri"/>
      <w:noProof/>
      <w:sz w:val="26"/>
    </w:rPr>
  </w:style>
  <w:style w:type="character" w:customStyle="1" w:styleId="EndNoteBibliographyTitleChar">
    <w:name w:val="EndNote Bibliography Title Char"/>
    <w:link w:val="EndNoteBibliographyTitle"/>
    <w:rsid w:val="00741CF8"/>
    <w:rPr>
      <w:rFonts w:eastAsia="Calibri"/>
      <w:noProof/>
      <w:sz w:val="26"/>
      <w:szCs w:val="24"/>
    </w:rPr>
  </w:style>
  <w:style w:type="paragraph" w:customStyle="1" w:styleId="EndNoteBibliography">
    <w:name w:val="EndNote Bibliography"/>
    <w:basedOn w:val="Normal"/>
    <w:link w:val="EndNoteBibliographyChar"/>
    <w:rsid w:val="00741CF8"/>
    <w:pPr>
      <w:spacing w:before="60"/>
      <w:jc w:val="both"/>
    </w:pPr>
    <w:rPr>
      <w:rFonts w:eastAsia="Calibri"/>
      <w:noProof/>
      <w:sz w:val="26"/>
    </w:rPr>
  </w:style>
  <w:style w:type="character" w:customStyle="1" w:styleId="EndNoteBibliographyChar">
    <w:name w:val="EndNote Bibliography Char"/>
    <w:link w:val="EndNoteBibliography"/>
    <w:rsid w:val="00741CF8"/>
    <w:rPr>
      <w:rFonts w:eastAsia="Calibri"/>
      <w:noProof/>
      <w:sz w:val="26"/>
      <w:szCs w:val="24"/>
    </w:rPr>
  </w:style>
  <w:style w:type="paragraph" w:styleId="EndnoteText">
    <w:name w:val="endnote text"/>
    <w:basedOn w:val="Normal"/>
    <w:link w:val="EndnoteTextChar"/>
    <w:uiPriority w:val="99"/>
    <w:unhideWhenUsed/>
    <w:rsid w:val="00741CF8"/>
    <w:rPr>
      <w:rFonts w:eastAsia="Calibri"/>
    </w:rPr>
  </w:style>
  <w:style w:type="character" w:customStyle="1" w:styleId="EndnoteTextChar">
    <w:name w:val="Endnote Text Char"/>
    <w:link w:val="EndnoteText"/>
    <w:uiPriority w:val="99"/>
    <w:rsid w:val="00741CF8"/>
    <w:rPr>
      <w:rFonts w:eastAsia="Calibri"/>
    </w:rPr>
  </w:style>
  <w:style w:type="character" w:styleId="EndnoteReference">
    <w:name w:val="endnote reference"/>
    <w:uiPriority w:val="99"/>
    <w:unhideWhenUsed/>
    <w:rsid w:val="00741CF8"/>
    <w:rPr>
      <w:vertAlign w:val="superscript"/>
    </w:rPr>
  </w:style>
  <w:style w:type="paragraph" w:customStyle="1" w:styleId="Style1">
    <w:name w:val="Style1"/>
    <w:basedOn w:val="BodyText"/>
    <w:next w:val="Heading1"/>
    <w:link w:val="Style1Char"/>
    <w:autoRedefine/>
    <w:qFormat/>
    <w:rsid w:val="00741CF8"/>
    <w:pPr>
      <w:widowControl w:val="0"/>
      <w:autoSpaceDE w:val="0"/>
      <w:autoSpaceDN w:val="0"/>
      <w:spacing w:after="0"/>
    </w:pPr>
    <w:rPr>
      <w:rFonts w:eastAsia="SimSun"/>
      <w:noProof/>
      <w:sz w:val="28"/>
      <w:szCs w:val="28"/>
      <w:lang w:val="x-none" w:eastAsia="x-none" w:bidi="en-US"/>
    </w:rPr>
  </w:style>
  <w:style w:type="character" w:styleId="SubtleReference">
    <w:name w:val="Subtle Reference"/>
    <w:uiPriority w:val="31"/>
    <w:qFormat/>
    <w:rsid w:val="00741CF8"/>
    <w:rPr>
      <w:smallCaps/>
      <w:color w:val="5A5A5A"/>
    </w:rPr>
  </w:style>
  <w:style w:type="character" w:customStyle="1" w:styleId="Style1Char">
    <w:name w:val="Style1 Char"/>
    <w:link w:val="Style1"/>
    <w:rsid w:val="00741CF8"/>
    <w:rPr>
      <w:rFonts w:eastAsia="SimSun"/>
      <w:noProof/>
      <w:sz w:val="28"/>
      <w:szCs w:val="28"/>
      <w:lang w:val="x-none" w:eastAsia="x-none" w:bidi="en-US"/>
    </w:rPr>
  </w:style>
  <w:style w:type="paragraph" w:customStyle="1" w:styleId="A0">
    <w:name w:val="A0"/>
    <w:basedOn w:val="Heading1"/>
    <w:link w:val="A0Char"/>
    <w:autoRedefine/>
    <w:qFormat/>
    <w:rsid w:val="00741CF8"/>
    <w:pPr>
      <w:spacing w:after="240" w:line="276" w:lineRule="auto"/>
    </w:pPr>
    <w:rPr>
      <w:b w:val="0"/>
      <w:bCs/>
      <w:lang w:val="en-US"/>
    </w:rPr>
  </w:style>
  <w:style w:type="paragraph" w:customStyle="1" w:styleId="A1">
    <w:name w:val="A1"/>
    <w:basedOn w:val="Heading1"/>
    <w:link w:val="A1Char"/>
    <w:autoRedefine/>
    <w:qFormat/>
    <w:rsid w:val="00741CF8"/>
    <w:pPr>
      <w:numPr>
        <w:numId w:val="7"/>
      </w:numPr>
      <w:spacing w:after="120" w:line="312" w:lineRule="auto"/>
    </w:pPr>
    <w:rPr>
      <w:b w:val="0"/>
      <w:lang w:val="en-US"/>
    </w:rPr>
  </w:style>
  <w:style w:type="character" w:customStyle="1" w:styleId="A0Char">
    <w:name w:val="A0 Char"/>
    <w:link w:val="A0"/>
    <w:rsid w:val="00741CF8"/>
    <w:rPr>
      <w:rFonts w:eastAsia="SimSun"/>
      <w:b/>
      <w:bCs/>
      <w:noProof/>
      <w:sz w:val="32"/>
      <w:szCs w:val="32"/>
      <w:lang w:eastAsia="x-none"/>
    </w:rPr>
  </w:style>
  <w:style w:type="paragraph" w:customStyle="1" w:styleId="A2">
    <w:name w:val="A2"/>
    <w:basedOn w:val="Style1"/>
    <w:link w:val="A2Char"/>
    <w:autoRedefine/>
    <w:qFormat/>
    <w:rsid w:val="00741CF8"/>
    <w:pPr>
      <w:numPr>
        <w:ilvl w:val="1"/>
        <w:numId w:val="7"/>
      </w:numPr>
      <w:spacing w:before="120" w:after="120" w:line="312" w:lineRule="auto"/>
      <w:outlineLvl w:val="1"/>
    </w:pPr>
    <w:rPr>
      <w:b/>
      <w:lang w:val="en-US"/>
    </w:rPr>
  </w:style>
  <w:style w:type="character" w:customStyle="1" w:styleId="A1Char">
    <w:name w:val="A1 Char"/>
    <w:link w:val="A1"/>
    <w:rsid w:val="00741CF8"/>
    <w:rPr>
      <w:rFonts w:eastAsia="SimSun"/>
      <w:noProof/>
      <w:sz w:val="32"/>
      <w:szCs w:val="32"/>
      <w:lang w:eastAsia="x-none"/>
    </w:rPr>
  </w:style>
  <w:style w:type="paragraph" w:customStyle="1" w:styleId="A3">
    <w:name w:val="A3"/>
    <w:basedOn w:val="Heading3"/>
    <w:link w:val="A3Char"/>
    <w:autoRedefine/>
    <w:qFormat/>
    <w:rsid w:val="00741CF8"/>
    <w:pPr>
      <w:keepNext/>
      <w:numPr>
        <w:ilvl w:val="2"/>
        <w:numId w:val="7"/>
      </w:numPr>
      <w:spacing w:line="312" w:lineRule="auto"/>
    </w:pPr>
    <w:rPr>
      <w:b w:val="0"/>
      <w:i/>
      <w:noProof/>
      <w:szCs w:val="26"/>
      <w:lang w:val="en-US" w:eastAsia="en-US"/>
    </w:rPr>
  </w:style>
  <w:style w:type="character" w:customStyle="1" w:styleId="A2Char">
    <w:name w:val="A2 Char"/>
    <w:link w:val="A2"/>
    <w:rsid w:val="00741CF8"/>
    <w:rPr>
      <w:rFonts w:eastAsia="SimSun"/>
      <w:b/>
      <w:noProof/>
      <w:sz w:val="28"/>
      <w:szCs w:val="28"/>
      <w:lang w:eastAsia="x-none" w:bidi="en-US"/>
    </w:rPr>
  </w:style>
  <w:style w:type="character" w:styleId="LineNumber">
    <w:name w:val="line number"/>
    <w:basedOn w:val="DefaultParagraphFont"/>
    <w:uiPriority w:val="99"/>
    <w:unhideWhenUsed/>
    <w:rsid w:val="00741CF8"/>
  </w:style>
  <w:style w:type="character" w:customStyle="1" w:styleId="A3Char">
    <w:name w:val="A3 Char"/>
    <w:link w:val="A3"/>
    <w:rsid w:val="00741CF8"/>
    <w:rPr>
      <w:bCs/>
      <w:i/>
      <w:noProof/>
      <w:sz w:val="26"/>
      <w:szCs w:val="26"/>
    </w:rPr>
  </w:style>
  <w:style w:type="character" w:customStyle="1" w:styleId="BodyTextIndentChar">
    <w:name w:val="Body Text Indent Char"/>
    <w:link w:val="BodyTextIndent"/>
    <w:uiPriority w:val="99"/>
    <w:rsid w:val="00741CF8"/>
    <w:rPr>
      <w:sz w:val="24"/>
      <w:szCs w:val="24"/>
    </w:rPr>
  </w:style>
  <w:style w:type="paragraph" w:customStyle="1" w:styleId="HINHANH">
    <w:name w:val="HINH ANH"/>
    <w:basedOn w:val="Caption"/>
    <w:link w:val="HINHANHChar"/>
    <w:qFormat/>
    <w:rsid w:val="009A101E"/>
    <w:pPr>
      <w:spacing w:before="120" w:after="120"/>
      <w:jc w:val="center"/>
    </w:pPr>
    <w:rPr>
      <w:rFonts w:ascii="Times New Roman" w:hAnsi="Times New Roman"/>
      <w:bCs/>
      <w:i/>
      <w:sz w:val="26"/>
      <w:szCs w:val="26"/>
    </w:rPr>
  </w:style>
  <w:style w:type="character" w:customStyle="1" w:styleId="HINHANHChar">
    <w:name w:val="HINH ANH Char"/>
    <w:link w:val="HINHANH"/>
    <w:rsid w:val="009A101E"/>
    <w:rPr>
      <w:bCs/>
      <w:i/>
      <w:sz w:val="26"/>
      <w:szCs w:val="26"/>
    </w:rPr>
  </w:style>
  <w:style w:type="paragraph" w:styleId="Title">
    <w:name w:val="Title"/>
    <w:basedOn w:val="Normal"/>
    <w:next w:val="Normal"/>
    <w:link w:val="TitleChar"/>
    <w:qFormat/>
    <w:rsid w:val="00232350"/>
    <w:p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232350"/>
    <w:rPr>
      <w:rFonts w:ascii="Aptos Display" w:eastAsia="Times New Roman" w:hAnsi="Aptos Display" w:cs="Times New Roman"/>
      <w:b/>
      <w:bCs/>
      <w:kern w:val="28"/>
      <w:sz w:val="32"/>
      <w:szCs w:val="32"/>
    </w:rPr>
  </w:style>
  <w:style w:type="paragraph" w:customStyle="1" w:styleId="Heading1duy">
    <w:name w:val="Heading 1_duy"/>
    <w:basedOn w:val="Title"/>
    <w:link w:val="Heading1duyChar"/>
    <w:qFormat/>
    <w:rsid w:val="00232350"/>
    <w:rPr>
      <w:rFonts w:ascii="Times New Roman" w:hAnsi="Times New Roman"/>
    </w:rPr>
  </w:style>
  <w:style w:type="character" w:customStyle="1" w:styleId="Heading1duyChar">
    <w:name w:val="Heading 1_duy Char"/>
    <w:link w:val="Heading1duy"/>
    <w:rsid w:val="00232350"/>
    <w:rPr>
      <w:rFonts w:ascii="Aptos Display" w:eastAsia="Times New Roman" w:hAnsi="Aptos Display" w:cs="Times New Roman"/>
      <w:b/>
      <w:bCs/>
      <w:kern w:val="28"/>
      <w:sz w:val="32"/>
      <w:szCs w:val="32"/>
    </w:rPr>
  </w:style>
  <w:style w:type="paragraph" w:styleId="Bibliography">
    <w:name w:val="Bibliography"/>
    <w:basedOn w:val="Normal"/>
    <w:next w:val="Normal"/>
    <w:uiPriority w:val="37"/>
    <w:unhideWhenUsed/>
    <w:rsid w:val="006B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985">
      <w:bodyDiv w:val="1"/>
      <w:marLeft w:val="0"/>
      <w:marRight w:val="0"/>
      <w:marTop w:val="0"/>
      <w:marBottom w:val="0"/>
      <w:divBdr>
        <w:top w:val="none" w:sz="0" w:space="0" w:color="auto"/>
        <w:left w:val="none" w:sz="0" w:space="0" w:color="auto"/>
        <w:bottom w:val="none" w:sz="0" w:space="0" w:color="auto"/>
        <w:right w:val="none" w:sz="0" w:space="0" w:color="auto"/>
      </w:divBdr>
    </w:div>
    <w:div w:id="15279808">
      <w:bodyDiv w:val="1"/>
      <w:marLeft w:val="0"/>
      <w:marRight w:val="0"/>
      <w:marTop w:val="0"/>
      <w:marBottom w:val="0"/>
      <w:divBdr>
        <w:top w:val="none" w:sz="0" w:space="0" w:color="auto"/>
        <w:left w:val="none" w:sz="0" w:space="0" w:color="auto"/>
        <w:bottom w:val="none" w:sz="0" w:space="0" w:color="auto"/>
        <w:right w:val="none" w:sz="0" w:space="0" w:color="auto"/>
      </w:divBdr>
    </w:div>
    <w:div w:id="31157045">
      <w:bodyDiv w:val="1"/>
      <w:marLeft w:val="0"/>
      <w:marRight w:val="0"/>
      <w:marTop w:val="0"/>
      <w:marBottom w:val="0"/>
      <w:divBdr>
        <w:top w:val="none" w:sz="0" w:space="0" w:color="auto"/>
        <w:left w:val="none" w:sz="0" w:space="0" w:color="auto"/>
        <w:bottom w:val="none" w:sz="0" w:space="0" w:color="auto"/>
        <w:right w:val="none" w:sz="0" w:space="0" w:color="auto"/>
      </w:divBdr>
    </w:div>
    <w:div w:id="31853455">
      <w:bodyDiv w:val="1"/>
      <w:marLeft w:val="0"/>
      <w:marRight w:val="0"/>
      <w:marTop w:val="0"/>
      <w:marBottom w:val="0"/>
      <w:divBdr>
        <w:top w:val="none" w:sz="0" w:space="0" w:color="auto"/>
        <w:left w:val="none" w:sz="0" w:space="0" w:color="auto"/>
        <w:bottom w:val="none" w:sz="0" w:space="0" w:color="auto"/>
        <w:right w:val="none" w:sz="0" w:space="0" w:color="auto"/>
      </w:divBdr>
    </w:div>
    <w:div w:id="41640860">
      <w:bodyDiv w:val="1"/>
      <w:marLeft w:val="0"/>
      <w:marRight w:val="0"/>
      <w:marTop w:val="0"/>
      <w:marBottom w:val="0"/>
      <w:divBdr>
        <w:top w:val="none" w:sz="0" w:space="0" w:color="auto"/>
        <w:left w:val="none" w:sz="0" w:space="0" w:color="auto"/>
        <w:bottom w:val="none" w:sz="0" w:space="0" w:color="auto"/>
        <w:right w:val="none" w:sz="0" w:space="0" w:color="auto"/>
      </w:divBdr>
    </w:div>
    <w:div w:id="114569110">
      <w:bodyDiv w:val="1"/>
      <w:marLeft w:val="0"/>
      <w:marRight w:val="0"/>
      <w:marTop w:val="0"/>
      <w:marBottom w:val="0"/>
      <w:divBdr>
        <w:top w:val="none" w:sz="0" w:space="0" w:color="auto"/>
        <w:left w:val="none" w:sz="0" w:space="0" w:color="auto"/>
        <w:bottom w:val="none" w:sz="0" w:space="0" w:color="auto"/>
        <w:right w:val="none" w:sz="0" w:space="0" w:color="auto"/>
      </w:divBdr>
    </w:div>
    <w:div w:id="148400299">
      <w:bodyDiv w:val="1"/>
      <w:marLeft w:val="0"/>
      <w:marRight w:val="0"/>
      <w:marTop w:val="0"/>
      <w:marBottom w:val="0"/>
      <w:divBdr>
        <w:top w:val="none" w:sz="0" w:space="0" w:color="auto"/>
        <w:left w:val="none" w:sz="0" w:space="0" w:color="auto"/>
        <w:bottom w:val="none" w:sz="0" w:space="0" w:color="auto"/>
        <w:right w:val="none" w:sz="0" w:space="0" w:color="auto"/>
      </w:divBdr>
    </w:div>
    <w:div w:id="212427941">
      <w:bodyDiv w:val="1"/>
      <w:marLeft w:val="0"/>
      <w:marRight w:val="0"/>
      <w:marTop w:val="0"/>
      <w:marBottom w:val="0"/>
      <w:divBdr>
        <w:top w:val="none" w:sz="0" w:space="0" w:color="auto"/>
        <w:left w:val="none" w:sz="0" w:space="0" w:color="auto"/>
        <w:bottom w:val="none" w:sz="0" w:space="0" w:color="auto"/>
        <w:right w:val="none" w:sz="0" w:space="0" w:color="auto"/>
      </w:divBdr>
    </w:div>
    <w:div w:id="220755558">
      <w:bodyDiv w:val="1"/>
      <w:marLeft w:val="0"/>
      <w:marRight w:val="0"/>
      <w:marTop w:val="0"/>
      <w:marBottom w:val="0"/>
      <w:divBdr>
        <w:top w:val="none" w:sz="0" w:space="0" w:color="auto"/>
        <w:left w:val="none" w:sz="0" w:space="0" w:color="auto"/>
        <w:bottom w:val="none" w:sz="0" w:space="0" w:color="auto"/>
        <w:right w:val="none" w:sz="0" w:space="0" w:color="auto"/>
      </w:divBdr>
    </w:div>
    <w:div w:id="231811770">
      <w:bodyDiv w:val="1"/>
      <w:marLeft w:val="0"/>
      <w:marRight w:val="0"/>
      <w:marTop w:val="0"/>
      <w:marBottom w:val="0"/>
      <w:divBdr>
        <w:top w:val="none" w:sz="0" w:space="0" w:color="auto"/>
        <w:left w:val="none" w:sz="0" w:space="0" w:color="auto"/>
        <w:bottom w:val="none" w:sz="0" w:space="0" w:color="auto"/>
        <w:right w:val="none" w:sz="0" w:space="0" w:color="auto"/>
      </w:divBdr>
    </w:div>
    <w:div w:id="275331965">
      <w:bodyDiv w:val="1"/>
      <w:marLeft w:val="0"/>
      <w:marRight w:val="0"/>
      <w:marTop w:val="0"/>
      <w:marBottom w:val="0"/>
      <w:divBdr>
        <w:top w:val="none" w:sz="0" w:space="0" w:color="auto"/>
        <w:left w:val="none" w:sz="0" w:space="0" w:color="auto"/>
        <w:bottom w:val="none" w:sz="0" w:space="0" w:color="auto"/>
        <w:right w:val="none" w:sz="0" w:space="0" w:color="auto"/>
      </w:divBdr>
    </w:div>
    <w:div w:id="294606678">
      <w:bodyDiv w:val="1"/>
      <w:marLeft w:val="0"/>
      <w:marRight w:val="0"/>
      <w:marTop w:val="0"/>
      <w:marBottom w:val="0"/>
      <w:divBdr>
        <w:top w:val="none" w:sz="0" w:space="0" w:color="auto"/>
        <w:left w:val="none" w:sz="0" w:space="0" w:color="auto"/>
        <w:bottom w:val="none" w:sz="0" w:space="0" w:color="auto"/>
        <w:right w:val="none" w:sz="0" w:space="0" w:color="auto"/>
      </w:divBdr>
    </w:div>
    <w:div w:id="324748461">
      <w:bodyDiv w:val="1"/>
      <w:marLeft w:val="0"/>
      <w:marRight w:val="0"/>
      <w:marTop w:val="0"/>
      <w:marBottom w:val="0"/>
      <w:divBdr>
        <w:top w:val="none" w:sz="0" w:space="0" w:color="auto"/>
        <w:left w:val="none" w:sz="0" w:space="0" w:color="auto"/>
        <w:bottom w:val="none" w:sz="0" w:space="0" w:color="auto"/>
        <w:right w:val="none" w:sz="0" w:space="0" w:color="auto"/>
      </w:divBdr>
    </w:div>
    <w:div w:id="361908073">
      <w:bodyDiv w:val="1"/>
      <w:marLeft w:val="0"/>
      <w:marRight w:val="0"/>
      <w:marTop w:val="0"/>
      <w:marBottom w:val="0"/>
      <w:divBdr>
        <w:top w:val="none" w:sz="0" w:space="0" w:color="auto"/>
        <w:left w:val="none" w:sz="0" w:space="0" w:color="auto"/>
        <w:bottom w:val="none" w:sz="0" w:space="0" w:color="auto"/>
        <w:right w:val="none" w:sz="0" w:space="0" w:color="auto"/>
      </w:divBdr>
    </w:div>
    <w:div w:id="369646052">
      <w:bodyDiv w:val="1"/>
      <w:marLeft w:val="0"/>
      <w:marRight w:val="0"/>
      <w:marTop w:val="0"/>
      <w:marBottom w:val="0"/>
      <w:divBdr>
        <w:top w:val="none" w:sz="0" w:space="0" w:color="auto"/>
        <w:left w:val="none" w:sz="0" w:space="0" w:color="auto"/>
        <w:bottom w:val="none" w:sz="0" w:space="0" w:color="auto"/>
        <w:right w:val="none" w:sz="0" w:space="0" w:color="auto"/>
      </w:divBdr>
    </w:div>
    <w:div w:id="432242071">
      <w:bodyDiv w:val="1"/>
      <w:marLeft w:val="0"/>
      <w:marRight w:val="0"/>
      <w:marTop w:val="0"/>
      <w:marBottom w:val="0"/>
      <w:divBdr>
        <w:top w:val="none" w:sz="0" w:space="0" w:color="auto"/>
        <w:left w:val="none" w:sz="0" w:space="0" w:color="auto"/>
        <w:bottom w:val="none" w:sz="0" w:space="0" w:color="auto"/>
        <w:right w:val="none" w:sz="0" w:space="0" w:color="auto"/>
      </w:divBdr>
    </w:div>
    <w:div w:id="486358159">
      <w:bodyDiv w:val="1"/>
      <w:marLeft w:val="0"/>
      <w:marRight w:val="0"/>
      <w:marTop w:val="0"/>
      <w:marBottom w:val="0"/>
      <w:divBdr>
        <w:top w:val="none" w:sz="0" w:space="0" w:color="auto"/>
        <w:left w:val="none" w:sz="0" w:space="0" w:color="auto"/>
        <w:bottom w:val="none" w:sz="0" w:space="0" w:color="auto"/>
        <w:right w:val="none" w:sz="0" w:space="0" w:color="auto"/>
      </w:divBdr>
    </w:div>
    <w:div w:id="554202272">
      <w:bodyDiv w:val="1"/>
      <w:marLeft w:val="0"/>
      <w:marRight w:val="0"/>
      <w:marTop w:val="0"/>
      <w:marBottom w:val="0"/>
      <w:divBdr>
        <w:top w:val="none" w:sz="0" w:space="0" w:color="auto"/>
        <w:left w:val="none" w:sz="0" w:space="0" w:color="auto"/>
        <w:bottom w:val="none" w:sz="0" w:space="0" w:color="auto"/>
        <w:right w:val="none" w:sz="0" w:space="0" w:color="auto"/>
      </w:divBdr>
    </w:div>
    <w:div w:id="562763238">
      <w:bodyDiv w:val="1"/>
      <w:marLeft w:val="0"/>
      <w:marRight w:val="0"/>
      <w:marTop w:val="0"/>
      <w:marBottom w:val="0"/>
      <w:divBdr>
        <w:top w:val="none" w:sz="0" w:space="0" w:color="auto"/>
        <w:left w:val="none" w:sz="0" w:space="0" w:color="auto"/>
        <w:bottom w:val="none" w:sz="0" w:space="0" w:color="auto"/>
        <w:right w:val="none" w:sz="0" w:space="0" w:color="auto"/>
      </w:divBdr>
    </w:div>
    <w:div w:id="600795364">
      <w:bodyDiv w:val="1"/>
      <w:marLeft w:val="0"/>
      <w:marRight w:val="0"/>
      <w:marTop w:val="0"/>
      <w:marBottom w:val="0"/>
      <w:divBdr>
        <w:top w:val="none" w:sz="0" w:space="0" w:color="auto"/>
        <w:left w:val="none" w:sz="0" w:space="0" w:color="auto"/>
        <w:bottom w:val="none" w:sz="0" w:space="0" w:color="auto"/>
        <w:right w:val="none" w:sz="0" w:space="0" w:color="auto"/>
      </w:divBdr>
    </w:div>
    <w:div w:id="603851238">
      <w:bodyDiv w:val="1"/>
      <w:marLeft w:val="0"/>
      <w:marRight w:val="0"/>
      <w:marTop w:val="0"/>
      <w:marBottom w:val="0"/>
      <w:divBdr>
        <w:top w:val="none" w:sz="0" w:space="0" w:color="auto"/>
        <w:left w:val="none" w:sz="0" w:space="0" w:color="auto"/>
        <w:bottom w:val="none" w:sz="0" w:space="0" w:color="auto"/>
        <w:right w:val="none" w:sz="0" w:space="0" w:color="auto"/>
      </w:divBdr>
    </w:div>
    <w:div w:id="654726687">
      <w:bodyDiv w:val="1"/>
      <w:marLeft w:val="0"/>
      <w:marRight w:val="0"/>
      <w:marTop w:val="0"/>
      <w:marBottom w:val="0"/>
      <w:divBdr>
        <w:top w:val="none" w:sz="0" w:space="0" w:color="auto"/>
        <w:left w:val="none" w:sz="0" w:space="0" w:color="auto"/>
        <w:bottom w:val="none" w:sz="0" w:space="0" w:color="auto"/>
        <w:right w:val="none" w:sz="0" w:space="0" w:color="auto"/>
      </w:divBdr>
    </w:div>
    <w:div w:id="694382957">
      <w:bodyDiv w:val="1"/>
      <w:marLeft w:val="0"/>
      <w:marRight w:val="0"/>
      <w:marTop w:val="0"/>
      <w:marBottom w:val="0"/>
      <w:divBdr>
        <w:top w:val="none" w:sz="0" w:space="0" w:color="auto"/>
        <w:left w:val="none" w:sz="0" w:space="0" w:color="auto"/>
        <w:bottom w:val="none" w:sz="0" w:space="0" w:color="auto"/>
        <w:right w:val="none" w:sz="0" w:space="0" w:color="auto"/>
      </w:divBdr>
    </w:div>
    <w:div w:id="735053715">
      <w:bodyDiv w:val="1"/>
      <w:marLeft w:val="0"/>
      <w:marRight w:val="0"/>
      <w:marTop w:val="0"/>
      <w:marBottom w:val="0"/>
      <w:divBdr>
        <w:top w:val="none" w:sz="0" w:space="0" w:color="auto"/>
        <w:left w:val="none" w:sz="0" w:space="0" w:color="auto"/>
        <w:bottom w:val="none" w:sz="0" w:space="0" w:color="auto"/>
        <w:right w:val="none" w:sz="0" w:space="0" w:color="auto"/>
      </w:divBdr>
    </w:div>
    <w:div w:id="739865281">
      <w:bodyDiv w:val="1"/>
      <w:marLeft w:val="0"/>
      <w:marRight w:val="0"/>
      <w:marTop w:val="0"/>
      <w:marBottom w:val="0"/>
      <w:divBdr>
        <w:top w:val="none" w:sz="0" w:space="0" w:color="auto"/>
        <w:left w:val="none" w:sz="0" w:space="0" w:color="auto"/>
        <w:bottom w:val="none" w:sz="0" w:space="0" w:color="auto"/>
        <w:right w:val="none" w:sz="0" w:space="0" w:color="auto"/>
      </w:divBdr>
    </w:div>
    <w:div w:id="750277891">
      <w:bodyDiv w:val="1"/>
      <w:marLeft w:val="0"/>
      <w:marRight w:val="0"/>
      <w:marTop w:val="0"/>
      <w:marBottom w:val="0"/>
      <w:divBdr>
        <w:top w:val="none" w:sz="0" w:space="0" w:color="auto"/>
        <w:left w:val="none" w:sz="0" w:space="0" w:color="auto"/>
        <w:bottom w:val="none" w:sz="0" w:space="0" w:color="auto"/>
        <w:right w:val="none" w:sz="0" w:space="0" w:color="auto"/>
      </w:divBdr>
    </w:div>
    <w:div w:id="821973028">
      <w:bodyDiv w:val="1"/>
      <w:marLeft w:val="0"/>
      <w:marRight w:val="0"/>
      <w:marTop w:val="0"/>
      <w:marBottom w:val="0"/>
      <w:divBdr>
        <w:top w:val="none" w:sz="0" w:space="0" w:color="auto"/>
        <w:left w:val="none" w:sz="0" w:space="0" w:color="auto"/>
        <w:bottom w:val="none" w:sz="0" w:space="0" w:color="auto"/>
        <w:right w:val="none" w:sz="0" w:space="0" w:color="auto"/>
      </w:divBdr>
    </w:div>
    <w:div w:id="829950160">
      <w:bodyDiv w:val="1"/>
      <w:marLeft w:val="0"/>
      <w:marRight w:val="0"/>
      <w:marTop w:val="0"/>
      <w:marBottom w:val="0"/>
      <w:divBdr>
        <w:top w:val="none" w:sz="0" w:space="0" w:color="auto"/>
        <w:left w:val="none" w:sz="0" w:space="0" w:color="auto"/>
        <w:bottom w:val="none" w:sz="0" w:space="0" w:color="auto"/>
        <w:right w:val="none" w:sz="0" w:space="0" w:color="auto"/>
      </w:divBdr>
    </w:div>
    <w:div w:id="830945639">
      <w:bodyDiv w:val="1"/>
      <w:marLeft w:val="0"/>
      <w:marRight w:val="0"/>
      <w:marTop w:val="0"/>
      <w:marBottom w:val="0"/>
      <w:divBdr>
        <w:top w:val="none" w:sz="0" w:space="0" w:color="auto"/>
        <w:left w:val="none" w:sz="0" w:space="0" w:color="auto"/>
        <w:bottom w:val="none" w:sz="0" w:space="0" w:color="auto"/>
        <w:right w:val="none" w:sz="0" w:space="0" w:color="auto"/>
      </w:divBdr>
    </w:div>
    <w:div w:id="860094813">
      <w:bodyDiv w:val="1"/>
      <w:marLeft w:val="0"/>
      <w:marRight w:val="0"/>
      <w:marTop w:val="0"/>
      <w:marBottom w:val="0"/>
      <w:divBdr>
        <w:top w:val="none" w:sz="0" w:space="0" w:color="auto"/>
        <w:left w:val="none" w:sz="0" w:space="0" w:color="auto"/>
        <w:bottom w:val="none" w:sz="0" w:space="0" w:color="auto"/>
        <w:right w:val="none" w:sz="0" w:space="0" w:color="auto"/>
      </w:divBdr>
    </w:div>
    <w:div w:id="865555740">
      <w:bodyDiv w:val="1"/>
      <w:marLeft w:val="0"/>
      <w:marRight w:val="0"/>
      <w:marTop w:val="0"/>
      <w:marBottom w:val="0"/>
      <w:divBdr>
        <w:top w:val="none" w:sz="0" w:space="0" w:color="auto"/>
        <w:left w:val="none" w:sz="0" w:space="0" w:color="auto"/>
        <w:bottom w:val="none" w:sz="0" w:space="0" w:color="auto"/>
        <w:right w:val="none" w:sz="0" w:space="0" w:color="auto"/>
      </w:divBdr>
    </w:div>
    <w:div w:id="869882179">
      <w:bodyDiv w:val="1"/>
      <w:marLeft w:val="0"/>
      <w:marRight w:val="0"/>
      <w:marTop w:val="0"/>
      <w:marBottom w:val="0"/>
      <w:divBdr>
        <w:top w:val="none" w:sz="0" w:space="0" w:color="auto"/>
        <w:left w:val="none" w:sz="0" w:space="0" w:color="auto"/>
        <w:bottom w:val="none" w:sz="0" w:space="0" w:color="auto"/>
        <w:right w:val="none" w:sz="0" w:space="0" w:color="auto"/>
      </w:divBdr>
    </w:div>
    <w:div w:id="912083656">
      <w:bodyDiv w:val="1"/>
      <w:marLeft w:val="0"/>
      <w:marRight w:val="0"/>
      <w:marTop w:val="0"/>
      <w:marBottom w:val="0"/>
      <w:divBdr>
        <w:top w:val="none" w:sz="0" w:space="0" w:color="auto"/>
        <w:left w:val="none" w:sz="0" w:space="0" w:color="auto"/>
        <w:bottom w:val="none" w:sz="0" w:space="0" w:color="auto"/>
        <w:right w:val="none" w:sz="0" w:space="0" w:color="auto"/>
      </w:divBdr>
    </w:div>
    <w:div w:id="919675773">
      <w:bodyDiv w:val="1"/>
      <w:marLeft w:val="0"/>
      <w:marRight w:val="0"/>
      <w:marTop w:val="0"/>
      <w:marBottom w:val="0"/>
      <w:divBdr>
        <w:top w:val="none" w:sz="0" w:space="0" w:color="auto"/>
        <w:left w:val="none" w:sz="0" w:space="0" w:color="auto"/>
        <w:bottom w:val="none" w:sz="0" w:space="0" w:color="auto"/>
        <w:right w:val="none" w:sz="0" w:space="0" w:color="auto"/>
      </w:divBdr>
    </w:div>
    <w:div w:id="940837092">
      <w:bodyDiv w:val="1"/>
      <w:marLeft w:val="0"/>
      <w:marRight w:val="0"/>
      <w:marTop w:val="0"/>
      <w:marBottom w:val="0"/>
      <w:divBdr>
        <w:top w:val="none" w:sz="0" w:space="0" w:color="auto"/>
        <w:left w:val="none" w:sz="0" w:space="0" w:color="auto"/>
        <w:bottom w:val="none" w:sz="0" w:space="0" w:color="auto"/>
        <w:right w:val="none" w:sz="0" w:space="0" w:color="auto"/>
      </w:divBdr>
    </w:div>
    <w:div w:id="1012147707">
      <w:bodyDiv w:val="1"/>
      <w:marLeft w:val="0"/>
      <w:marRight w:val="0"/>
      <w:marTop w:val="0"/>
      <w:marBottom w:val="0"/>
      <w:divBdr>
        <w:top w:val="none" w:sz="0" w:space="0" w:color="auto"/>
        <w:left w:val="none" w:sz="0" w:space="0" w:color="auto"/>
        <w:bottom w:val="none" w:sz="0" w:space="0" w:color="auto"/>
        <w:right w:val="none" w:sz="0" w:space="0" w:color="auto"/>
      </w:divBdr>
    </w:div>
    <w:div w:id="1059748159">
      <w:bodyDiv w:val="1"/>
      <w:marLeft w:val="0"/>
      <w:marRight w:val="0"/>
      <w:marTop w:val="0"/>
      <w:marBottom w:val="0"/>
      <w:divBdr>
        <w:top w:val="none" w:sz="0" w:space="0" w:color="auto"/>
        <w:left w:val="none" w:sz="0" w:space="0" w:color="auto"/>
        <w:bottom w:val="none" w:sz="0" w:space="0" w:color="auto"/>
        <w:right w:val="none" w:sz="0" w:space="0" w:color="auto"/>
      </w:divBdr>
    </w:div>
    <w:div w:id="1092581965">
      <w:bodyDiv w:val="1"/>
      <w:marLeft w:val="0"/>
      <w:marRight w:val="0"/>
      <w:marTop w:val="0"/>
      <w:marBottom w:val="0"/>
      <w:divBdr>
        <w:top w:val="none" w:sz="0" w:space="0" w:color="auto"/>
        <w:left w:val="none" w:sz="0" w:space="0" w:color="auto"/>
        <w:bottom w:val="none" w:sz="0" w:space="0" w:color="auto"/>
        <w:right w:val="none" w:sz="0" w:space="0" w:color="auto"/>
      </w:divBdr>
    </w:div>
    <w:div w:id="1092776886">
      <w:bodyDiv w:val="1"/>
      <w:marLeft w:val="0"/>
      <w:marRight w:val="0"/>
      <w:marTop w:val="0"/>
      <w:marBottom w:val="0"/>
      <w:divBdr>
        <w:top w:val="none" w:sz="0" w:space="0" w:color="auto"/>
        <w:left w:val="none" w:sz="0" w:space="0" w:color="auto"/>
        <w:bottom w:val="none" w:sz="0" w:space="0" w:color="auto"/>
        <w:right w:val="none" w:sz="0" w:space="0" w:color="auto"/>
      </w:divBdr>
    </w:div>
    <w:div w:id="1096287326">
      <w:bodyDiv w:val="1"/>
      <w:marLeft w:val="0"/>
      <w:marRight w:val="0"/>
      <w:marTop w:val="0"/>
      <w:marBottom w:val="0"/>
      <w:divBdr>
        <w:top w:val="none" w:sz="0" w:space="0" w:color="auto"/>
        <w:left w:val="none" w:sz="0" w:space="0" w:color="auto"/>
        <w:bottom w:val="none" w:sz="0" w:space="0" w:color="auto"/>
        <w:right w:val="none" w:sz="0" w:space="0" w:color="auto"/>
      </w:divBdr>
    </w:div>
    <w:div w:id="1104616956">
      <w:bodyDiv w:val="1"/>
      <w:marLeft w:val="0"/>
      <w:marRight w:val="0"/>
      <w:marTop w:val="0"/>
      <w:marBottom w:val="0"/>
      <w:divBdr>
        <w:top w:val="none" w:sz="0" w:space="0" w:color="auto"/>
        <w:left w:val="none" w:sz="0" w:space="0" w:color="auto"/>
        <w:bottom w:val="none" w:sz="0" w:space="0" w:color="auto"/>
        <w:right w:val="none" w:sz="0" w:space="0" w:color="auto"/>
      </w:divBdr>
    </w:div>
    <w:div w:id="1132597933">
      <w:bodyDiv w:val="1"/>
      <w:marLeft w:val="0"/>
      <w:marRight w:val="0"/>
      <w:marTop w:val="0"/>
      <w:marBottom w:val="0"/>
      <w:divBdr>
        <w:top w:val="none" w:sz="0" w:space="0" w:color="auto"/>
        <w:left w:val="none" w:sz="0" w:space="0" w:color="auto"/>
        <w:bottom w:val="none" w:sz="0" w:space="0" w:color="auto"/>
        <w:right w:val="none" w:sz="0" w:space="0" w:color="auto"/>
      </w:divBdr>
    </w:div>
    <w:div w:id="1289434394">
      <w:bodyDiv w:val="1"/>
      <w:marLeft w:val="0"/>
      <w:marRight w:val="0"/>
      <w:marTop w:val="0"/>
      <w:marBottom w:val="0"/>
      <w:divBdr>
        <w:top w:val="none" w:sz="0" w:space="0" w:color="auto"/>
        <w:left w:val="none" w:sz="0" w:space="0" w:color="auto"/>
        <w:bottom w:val="none" w:sz="0" w:space="0" w:color="auto"/>
        <w:right w:val="none" w:sz="0" w:space="0" w:color="auto"/>
      </w:divBdr>
    </w:div>
    <w:div w:id="1334334582">
      <w:bodyDiv w:val="1"/>
      <w:marLeft w:val="0"/>
      <w:marRight w:val="0"/>
      <w:marTop w:val="0"/>
      <w:marBottom w:val="0"/>
      <w:divBdr>
        <w:top w:val="none" w:sz="0" w:space="0" w:color="auto"/>
        <w:left w:val="none" w:sz="0" w:space="0" w:color="auto"/>
        <w:bottom w:val="none" w:sz="0" w:space="0" w:color="auto"/>
        <w:right w:val="none" w:sz="0" w:space="0" w:color="auto"/>
      </w:divBdr>
    </w:div>
    <w:div w:id="1359818503">
      <w:bodyDiv w:val="1"/>
      <w:marLeft w:val="0"/>
      <w:marRight w:val="0"/>
      <w:marTop w:val="0"/>
      <w:marBottom w:val="0"/>
      <w:divBdr>
        <w:top w:val="none" w:sz="0" w:space="0" w:color="auto"/>
        <w:left w:val="none" w:sz="0" w:space="0" w:color="auto"/>
        <w:bottom w:val="none" w:sz="0" w:space="0" w:color="auto"/>
        <w:right w:val="none" w:sz="0" w:space="0" w:color="auto"/>
      </w:divBdr>
    </w:div>
    <w:div w:id="1371104932">
      <w:bodyDiv w:val="1"/>
      <w:marLeft w:val="0"/>
      <w:marRight w:val="0"/>
      <w:marTop w:val="0"/>
      <w:marBottom w:val="0"/>
      <w:divBdr>
        <w:top w:val="none" w:sz="0" w:space="0" w:color="auto"/>
        <w:left w:val="none" w:sz="0" w:space="0" w:color="auto"/>
        <w:bottom w:val="none" w:sz="0" w:space="0" w:color="auto"/>
        <w:right w:val="none" w:sz="0" w:space="0" w:color="auto"/>
      </w:divBdr>
    </w:div>
    <w:div w:id="1478453770">
      <w:bodyDiv w:val="1"/>
      <w:marLeft w:val="0"/>
      <w:marRight w:val="0"/>
      <w:marTop w:val="0"/>
      <w:marBottom w:val="0"/>
      <w:divBdr>
        <w:top w:val="none" w:sz="0" w:space="0" w:color="auto"/>
        <w:left w:val="none" w:sz="0" w:space="0" w:color="auto"/>
        <w:bottom w:val="none" w:sz="0" w:space="0" w:color="auto"/>
        <w:right w:val="none" w:sz="0" w:space="0" w:color="auto"/>
      </w:divBdr>
    </w:div>
    <w:div w:id="1541938703">
      <w:bodyDiv w:val="1"/>
      <w:marLeft w:val="0"/>
      <w:marRight w:val="0"/>
      <w:marTop w:val="0"/>
      <w:marBottom w:val="0"/>
      <w:divBdr>
        <w:top w:val="none" w:sz="0" w:space="0" w:color="auto"/>
        <w:left w:val="none" w:sz="0" w:space="0" w:color="auto"/>
        <w:bottom w:val="none" w:sz="0" w:space="0" w:color="auto"/>
        <w:right w:val="none" w:sz="0" w:space="0" w:color="auto"/>
      </w:divBdr>
      <w:divsChild>
        <w:div w:id="494224948">
          <w:marLeft w:val="0"/>
          <w:marRight w:val="0"/>
          <w:marTop w:val="0"/>
          <w:marBottom w:val="0"/>
          <w:divBdr>
            <w:top w:val="none" w:sz="0" w:space="0" w:color="auto"/>
            <w:left w:val="none" w:sz="0" w:space="0" w:color="auto"/>
            <w:bottom w:val="none" w:sz="0" w:space="0" w:color="auto"/>
            <w:right w:val="none" w:sz="0" w:space="0" w:color="auto"/>
          </w:divBdr>
          <w:divsChild>
            <w:div w:id="1266307385">
              <w:marLeft w:val="0"/>
              <w:marRight w:val="0"/>
              <w:marTop w:val="0"/>
              <w:marBottom w:val="0"/>
              <w:divBdr>
                <w:top w:val="none" w:sz="0" w:space="0" w:color="auto"/>
                <w:left w:val="none" w:sz="0" w:space="0" w:color="auto"/>
                <w:bottom w:val="none" w:sz="0" w:space="0" w:color="auto"/>
                <w:right w:val="none" w:sz="0" w:space="0" w:color="auto"/>
              </w:divBdr>
              <w:divsChild>
                <w:div w:id="2077701312">
                  <w:marLeft w:val="0"/>
                  <w:marRight w:val="0"/>
                  <w:marTop w:val="0"/>
                  <w:marBottom w:val="0"/>
                  <w:divBdr>
                    <w:top w:val="none" w:sz="0" w:space="0" w:color="auto"/>
                    <w:left w:val="none" w:sz="0" w:space="0" w:color="auto"/>
                    <w:bottom w:val="none" w:sz="0" w:space="0" w:color="auto"/>
                    <w:right w:val="none" w:sz="0" w:space="0" w:color="auto"/>
                  </w:divBdr>
                  <w:divsChild>
                    <w:div w:id="1201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8422">
          <w:marLeft w:val="0"/>
          <w:marRight w:val="0"/>
          <w:marTop w:val="0"/>
          <w:marBottom w:val="0"/>
          <w:divBdr>
            <w:top w:val="none" w:sz="0" w:space="0" w:color="auto"/>
            <w:left w:val="none" w:sz="0" w:space="0" w:color="auto"/>
            <w:bottom w:val="none" w:sz="0" w:space="0" w:color="auto"/>
            <w:right w:val="none" w:sz="0" w:space="0" w:color="auto"/>
          </w:divBdr>
          <w:divsChild>
            <w:div w:id="1546215059">
              <w:marLeft w:val="0"/>
              <w:marRight w:val="0"/>
              <w:marTop w:val="0"/>
              <w:marBottom w:val="0"/>
              <w:divBdr>
                <w:top w:val="none" w:sz="0" w:space="0" w:color="auto"/>
                <w:left w:val="none" w:sz="0" w:space="0" w:color="auto"/>
                <w:bottom w:val="none" w:sz="0" w:space="0" w:color="auto"/>
                <w:right w:val="none" w:sz="0" w:space="0" w:color="auto"/>
              </w:divBdr>
              <w:divsChild>
                <w:div w:id="1457023316">
                  <w:marLeft w:val="0"/>
                  <w:marRight w:val="0"/>
                  <w:marTop w:val="0"/>
                  <w:marBottom w:val="0"/>
                  <w:divBdr>
                    <w:top w:val="none" w:sz="0" w:space="0" w:color="auto"/>
                    <w:left w:val="none" w:sz="0" w:space="0" w:color="auto"/>
                    <w:bottom w:val="none" w:sz="0" w:space="0" w:color="auto"/>
                    <w:right w:val="none" w:sz="0" w:space="0" w:color="auto"/>
                  </w:divBdr>
                  <w:divsChild>
                    <w:div w:id="1489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9852">
      <w:bodyDiv w:val="1"/>
      <w:marLeft w:val="0"/>
      <w:marRight w:val="0"/>
      <w:marTop w:val="0"/>
      <w:marBottom w:val="0"/>
      <w:divBdr>
        <w:top w:val="none" w:sz="0" w:space="0" w:color="auto"/>
        <w:left w:val="none" w:sz="0" w:space="0" w:color="auto"/>
        <w:bottom w:val="none" w:sz="0" w:space="0" w:color="auto"/>
        <w:right w:val="none" w:sz="0" w:space="0" w:color="auto"/>
      </w:divBdr>
    </w:div>
    <w:div w:id="1554192318">
      <w:bodyDiv w:val="1"/>
      <w:marLeft w:val="0"/>
      <w:marRight w:val="0"/>
      <w:marTop w:val="0"/>
      <w:marBottom w:val="0"/>
      <w:divBdr>
        <w:top w:val="none" w:sz="0" w:space="0" w:color="auto"/>
        <w:left w:val="none" w:sz="0" w:space="0" w:color="auto"/>
        <w:bottom w:val="none" w:sz="0" w:space="0" w:color="auto"/>
        <w:right w:val="none" w:sz="0" w:space="0" w:color="auto"/>
      </w:divBdr>
    </w:div>
    <w:div w:id="1555003885">
      <w:bodyDiv w:val="1"/>
      <w:marLeft w:val="0"/>
      <w:marRight w:val="0"/>
      <w:marTop w:val="0"/>
      <w:marBottom w:val="0"/>
      <w:divBdr>
        <w:top w:val="none" w:sz="0" w:space="0" w:color="auto"/>
        <w:left w:val="none" w:sz="0" w:space="0" w:color="auto"/>
        <w:bottom w:val="none" w:sz="0" w:space="0" w:color="auto"/>
        <w:right w:val="none" w:sz="0" w:space="0" w:color="auto"/>
      </w:divBdr>
    </w:div>
    <w:div w:id="1561867146">
      <w:bodyDiv w:val="1"/>
      <w:marLeft w:val="0"/>
      <w:marRight w:val="0"/>
      <w:marTop w:val="0"/>
      <w:marBottom w:val="0"/>
      <w:divBdr>
        <w:top w:val="none" w:sz="0" w:space="0" w:color="auto"/>
        <w:left w:val="none" w:sz="0" w:space="0" w:color="auto"/>
        <w:bottom w:val="none" w:sz="0" w:space="0" w:color="auto"/>
        <w:right w:val="none" w:sz="0" w:space="0" w:color="auto"/>
      </w:divBdr>
    </w:div>
    <w:div w:id="1600330027">
      <w:bodyDiv w:val="1"/>
      <w:marLeft w:val="0"/>
      <w:marRight w:val="0"/>
      <w:marTop w:val="0"/>
      <w:marBottom w:val="0"/>
      <w:divBdr>
        <w:top w:val="none" w:sz="0" w:space="0" w:color="auto"/>
        <w:left w:val="none" w:sz="0" w:space="0" w:color="auto"/>
        <w:bottom w:val="none" w:sz="0" w:space="0" w:color="auto"/>
        <w:right w:val="none" w:sz="0" w:space="0" w:color="auto"/>
      </w:divBdr>
    </w:div>
    <w:div w:id="1646546250">
      <w:bodyDiv w:val="1"/>
      <w:marLeft w:val="0"/>
      <w:marRight w:val="0"/>
      <w:marTop w:val="0"/>
      <w:marBottom w:val="0"/>
      <w:divBdr>
        <w:top w:val="none" w:sz="0" w:space="0" w:color="auto"/>
        <w:left w:val="none" w:sz="0" w:space="0" w:color="auto"/>
        <w:bottom w:val="none" w:sz="0" w:space="0" w:color="auto"/>
        <w:right w:val="none" w:sz="0" w:space="0" w:color="auto"/>
      </w:divBdr>
    </w:div>
    <w:div w:id="1663312115">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72947634">
      <w:bodyDiv w:val="1"/>
      <w:marLeft w:val="0"/>
      <w:marRight w:val="0"/>
      <w:marTop w:val="0"/>
      <w:marBottom w:val="0"/>
      <w:divBdr>
        <w:top w:val="none" w:sz="0" w:space="0" w:color="auto"/>
        <w:left w:val="none" w:sz="0" w:space="0" w:color="auto"/>
        <w:bottom w:val="none" w:sz="0" w:space="0" w:color="auto"/>
        <w:right w:val="none" w:sz="0" w:space="0" w:color="auto"/>
      </w:divBdr>
    </w:div>
    <w:div w:id="1757362939">
      <w:bodyDiv w:val="1"/>
      <w:marLeft w:val="0"/>
      <w:marRight w:val="0"/>
      <w:marTop w:val="0"/>
      <w:marBottom w:val="0"/>
      <w:divBdr>
        <w:top w:val="none" w:sz="0" w:space="0" w:color="auto"/>
        <w:left w:val="none" w:sz="0" w:space="0" w:color="auto"/>
        <w:bottom w:val="none" w:sz="0" w:space="0" w:color="auto"/>
        <w:right w:val="none" w:sz="0" w:space="0" w:color="auto"/>
      </w:divBdr>
    </w:div>
    <w:div w:id="1799058798">
      <w:bodyDiv w:val="1"/>
      <w:marLeft w:val="0"/>
      <w:marRight w:val="0"/>
      <w:marTop w:val="0"/>
      <w:marBottom w:val="0"/>
      <w:divBdr>
        <w:top w:val="none" w:sz="0" w:space="0" w:color="auto"/>
        <w:left w:val="none" w:sz="0" w:space="0" w:color="auto"/>
        <w:bottom w:val="none" w:sz="0" w:space="0" w:color="auto"/>
        <w:right w:val="none" w:sz="0" w:space="0" w:color="auto"/>
      </w:divBdr>
    </w:div>
    <w:div w:id="1821579997">
      <w:bodyDiv w:val="1"/>
      <w:marLeft w:val="0"/>
      <w:marRight w:val="0"/>
      <w:marTop w:val="0"/>
      <w:marBottom w:val="0"/>
      <w:divBdr>
        <w:top w:val="none" w:sz="0" w:space="0" w:color="auto"/>
        <w:left w:val="none" w:sz="0" w:space="0" w:color="auto"/>
        <w:bottom w:val="none" w:sz="0" w:space="0" w:color="auto"/>
        <w:right w:val="none" w:sz="0" w:space="0" w:color="auto"/>
      </w:divBdr>
    </w:div>
    <w:div w:id="1826318605">
      <w:bodyDiv w:val="1"/>
      <w:marLeft w:val="0"/>
      <w:marRight w:val="0"/>
      <w:marTop w:val="0"/>
      <w:marBottom w:val="0"/>
      <w:divBdr>
        <w:top w:val="none" w:sz="0" w:space="0" w:color="auto"/>
        <w:left w:val="none" w:sz="0" w:space="0" w:color="auto"/>
        <w:bottom w:val="none" w:sz="0" w:space="0" w:color="auto"/>
        <w:right w:val="none" w:sz="0" w:space="0" w:color="auto"/>
      </w:divBdr>
    </w:div>
    <w:div w:id="1834907105">
      <w:bodyDiv w:val="1"/>
      <w:marLeft w:val="0"/>
      <w:marRight w:val="0"/>
      <w:marTop w:val="0"/>
      <w:marBottom w:val="0"/>
      <w:divBdr>
        <w:top w:val="none" w:sz="0" w:space="0" w:color="auto"/>
        <w:left w:val="none" w:sz="0" w:space="0" w:color="auto"/>
        <w:bottom w:val="none" w:sz="0" w:space="0" w:color="auto"/>
        <w:right w:val="none" w:sz="0" w:space="0" w:color="auto"/>
      </w:divBdr>
    </w:div>
    <w:div w:id="1847474983">
      <w:bodyDiv w:val="1"/>
      <w:marLeft w:val="0"/>
      <w:marRight w:val="0"/>
      <w:marTop w:val="0"/>
      <w:marBottom w:val="0"/>
      <w:divBdr>
        <w:top w:val="none" w:sz="0" w:space="0" w:color="auto"/>
        <w:left w:val="none" w:sz="0" w:space="0" w:color="auto"/>
        <w:bottom w:val="none" w:sz="0" w:space="0" w:color="auto"/>
        <w:right w:val="none" w:sz="0" w:space="0" w:color="auto"/>
      </w:divBdr>
    </w:div>
    <w:div w:id="1867451415">
      <w:bodyDiv w:val="1"/>
      <w:marLeft w:val="0"/>
      <w:marRight w:val="0"/>
      <w:marTop w:val="0"/>
      <w:marBottom w:val="0"/>
      <w:divBdr>
        <w:top w:val="none" w:sz="0" w:space="0" w:color="auto"/>
        <w:left w:val="none" w:sz="0" w:space="0" w:color="auto"/>
        <w:bottom w:val="none" w:sz="0" w:space="0" w:color="auto"/>
        <w:right w:val="none" w:sz="0" w:space="0" w:color="auto"/>
      </w:divBdr>
    </w:div>
    <w:div w:id="1877424705">
      <w:bodyDiv w:val="1"/>
      <w:marLeft w:val="0"/>
      <w:marRight w:val="0"/>
      <w:marTop w:val="0"/>
      <w:marBottom w:val="0"/>
      <w:divBdr>
        <w:top w:val="none" w:sz="0" w:space="0" w:color="auto"/>
        <w:left w:val="none" w:sz="0" w:space="0" w:color="auto"/>
        <w:bottom w:val="none" w:sz="0" w:space="0" w:color="auto"/>
        <w:right w:val="none" w:sz="0" w:space="0" w:color="auto"/>
      </w:divBdr>
    </w:div>
    <w:div w:id="1882741938">
      <w:bodyDiv w:val="1"/>
      <w:marLeft w:val="0"/>
      <w:marRight w:val="0"/>
      <w:marTop w:val="0"/>
      <w:marBottom w:val="0"/>
      <w:divBdr>
        <w:top w:val="none" w:sz="0" w:space="0" w:color="auto"/>
        <w:left w:val="none" w:sz="0" w:space="0" w:color="auto"/>
        <w:bottom w:val="none" w:sz="0" w:space="0" w:color="auto"/>
        <w:right w:val="none" w:sz="0" w:space="0" w:color="auto"/>
      </w:divBdr>
      <w:divsChild>
        <w:div w:id="1723020855">
          <w:marLeft w:val="0"/>
          <w:marRight w:val="0"/>
          <w:marTop w:val="0"/>
          <w:marBottom w:val="0"/>
          <w:divBdr>
            <w:top w:val="none" w:sz="0" w:space="0" w:color="auto"/>
            <w:left w:val="none" w:sz="0" w:space="0" w:color="auto"/>
            <w:bottom w:val="none" w:sz="0" w:space="0" w:color="auto"/>
            <w:right w:val="none" w:sz="0" w:space="0" w:color="auto"/>
          </w:divBdr>
          <w:divsChild>
            <w:div w:id="914361371">
              <w:marLeft w:val="0"/>
              <w:marRight w:val="0"/>
              <w:marTop w:val="0"/>
              <w:marBottom w:val="0"/>
              <w:divBdr>
                <w:top w:val="none" w:sz="0" w:space="0" w:color="auto"/>
                <w:left w:val="none" w:sz="0" w:space="0" w:color="auto"/>
                <w:bottom w:val="none" w:sz="0" w:space="0" w:color="auto"/>
                <w:right w:val="none" w:sz="0" w:space="0" w:color="auto"/>
              </w:divBdr>
              <w:divsChild>
                <w:div w:id="1621496104">
                  <w:marLeft w:val="0"/>
                  <w:marRight w:val="0"/>
                  <w:marTop w:val="0"/>
                  <w:marBottom w:val="0"/>
                  <w:divBdr>
                    <w:top w:val="none" w:sz="0" w:space="0" w:color="auto"/>
                    <w:left w:val="none" w:sz="0" w:space="0" w:color="auto"/>
                    <w:bottom w:val="none" w:sz="0" w:space="0" w:color="auto"/>
                    <w:right w:val="none" w:sz="0" w:space="0" w:color="auto"/>
                  </w:divBdr>
                  <w:divsChild>
                    <w:div w:id="14899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9562">
          <w:marLeft w:val="0"/>
          <w:marRight w:val="0"/>
          <w:marTop w:val="0"/>
          <w:marBottom w:val="0"/>
          <w:divBdr>
            <w:top w:val="none" w:sz="0" w:space="0" w:color="auto"/>
            <w:left w:val="none" w:sz="0" w:space="0" w:color="auto"/>
            <w:bottom w:val="none" w:sz="0" w:space="0" w:color="auto"/>
            <w:right w:val="none" w:sz="0" w:space="0" w:color="auto"/>
          </w:divBdr>
          <w:divsChild>
            <w:div w:id="1708025025">
              <w:marLeft w:val="0"/>
              <w:marRight w:val="0"/>
              <w:marTop w:val="0"/>
              <w:marBottom w:val="0"/>
              <w:divBdr>
                <w:top w:val="none" w:sz="0" w:space="0" w:color="auto"/>
                <w:left w:val="none" w:sz="0" w:space="0" w:color="auto"/>
                <w:bottom w:val="none" w:sz="0" w:space="0" w:color="auto"/>
                <w:right w:val="none" w:sz="0" w:space="0" w:color="auto"/>
              </w:divBdr>
              <w:divsChild>
                <w:div w:id="450781350">
                  <w:marLeft w:val="0"/>
                  <w:marRight w:val="0"/>
                  <w:marTop w:val="0"/>
                  <w:marBottom w:val="0"/>
                  <w:divBdr>
                    <w:top w:val="none" w:sz="0" w:space="0" w:color="auto"/>
                    <w:left w:val="none" w:sz="0" w:space="0" w:color="auto"/>
                    <w:bottom w:val="none" w:sz="0" w:space="0" w:color="auto"/>
                    <w:right w:val="none" w:sz="0" w:space="0" w:color="auto"/>
                  </w:divBdr>
                  <w:divsChild>
                    <w:div w:id="261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5931">
      <w:bodyDiv w:val="1"/>
      <w:marLeft w:val="0"/>
      <w:marRight w:val="0"/>
      <w:marTop w:val="0"/>
      <w:marBottom w:val="0"/>
      <w:divBdr>
        <w:top w:val="none" w:sz="0" w:space="0" w:color="auto"/>
        <w:left w:val="none" w:sz="0" w:space="0" w:color="auto"/>
        <w:bottom w:val="none" w:sz="0" w:space="0" w:color="auto"/>
        <w:right w:val="none" w:sz="0" w:space="0" w:color="auto"/>
      </w:divBdr>
    </w:div>
    <w:div w:id="1940796421">
      <w:bodyDiv w:val="1"/>
      <w:marLeft w:val="0"/>
      <w:marRight w:val="0"/>
      <w:marTop w:val="0"/>
      <w:marBottom w:val="0"/>
      <w:divBdr>
        <w:top w:val="none" w:sz="0" w:space="0" w:color="auto"/>
        <w:left w:val="none" w:sz="0" w:space="0" w:color="auto"/>
        <w:bottom w:val="none" w:sz="0" w:space="0" w:color="auto"/>
        <w:right w:val="none" w:sz="0" w:space="0" w:color="auto"/>
      </w:divBdr>
    </w:div>
    <w:div w:id="1955208374">
      <w:bodyDiv w:val="1"/>
      <w:marLeft w:val="0"/>
      <w:marRight w:val="0"/>
      <w:marTop w:val="0"/>
      <w:marBottom w:val="0"/>
      <w:divBdr>
        <w:top w:val="none" w:sz="0" w:space="0" w:color="auto"/>
        <w:left w:val="none" w:sz="0" w:space="0" w:color="auto"/>
        <w:bottom w:val="none" w:sz="0" w:space="0" w:color="auto"/>
        <w:right w:val="none" w:sz="0" w:space="0" w:color="auto"/>
      </w:divBdr>
    </w:div>
    <w:div w:id="1995838163">
      <w:bodyDiv w:val="1"/>
      <w:marLeft w:val="0"/>
      <w:marRight w:val="0"/>
      <w:marTop w:val="0"/>
      <w:marBottom w:val="0"/>
      <w:divBdr>
        <w:top w:val="none" w:sz="0" w:space="0" w:color="auto"/>
        <w:left w:val="none" w:sz="0" w:space="0" w:color="auto"/>
        <w:bottom w:val="none" w:sz="0" w:space="0" w:color="auto"/>
        <w:right w:val="none" w:sz="0" w:space="0" w:color="auto"/>
      </w:divBdr>
    </w:div>
    <w:div w:id="2020691759">
      <w:bodyDiv w:val="1"/>
      <w:marLeft w:val="0"/>
      <w:marRight w:val="0"/>
      <w:marTop w:val="0"/>
      <w:marBottom w:val="0"/>
      <w:divBdr>
        <w:top w:val="none" w:sz="0" w:space="0" w:color="auto"/>
        <w:left w:val="none" w:sz="0" w:space="0" w:color="auto"/>
        <w:bottom w:val="none" w:sz="0" w:space="0" w:color="auto"/>
        <w:right w:val="none" w:sz="0" w:space="0" w:color="auto"/>
      </w:divBdr>
    </w:div>
    <w:div w:id="2043313339">
      <w:bodyDiv w:val="1"/>
      <w:marLeft w:val="0"/>
      <w:marRight w:val="0"/>
      <w:marTop w:val="0"/>
      <w:marBottom w:val="0"/>
      <w:divBdr>
        <w:top w:val="none" w:sz="0" w:space="0" w:color="auto"/>
        <w:left w:val="none" w:sz="0" w:space="0" w:color="auto"/>
        <w:bottom w:val="none" w:sz="0" w:space="0" w:color="auto"/>
        <w:right w:val="none" w:sz="0" w:space="0" w:color="auto"/>
      </w:divBdr>
    </w:div>
    <w:div w:id="2065181913">
      <w:bodyDiv w:val="1"/>
      <w:marLeft w:val="0"/>
      <w:marRight w:val="0"/>
      <w:marTop w:val="0"/>
      <w:marBottom w:val="0"/>
      <w:divBdr>
        <w:top w:val="none" w:sz="0" w:space="0" w:color="auto"/>
        <w:left w:val="none" w:sz="0" w:space="0" w:color="auto"/>
        <w:bottom w:val="none" w:sz="0" w:space="0" w:color="auto"/>
        <w:right w:val="none" w:sz="0" w:space="0" w:color="auto"/>
      </w:divBdr>
    </w:div>
    <w:div w:id="2090955402">
      <w:bodyDiv w:val="1"/>
      <w:marLeft w:val="0"/>
      <w:marRight w:val="0"/>
      <w:marTop w:val="0"/>
      <w:marBottom w:val="0"/>
      <w:divBdr>
        <w:top w:val="none" w:sz="0" w:space="0" w:color="auto"/>
        <w:left w:val="none" w:sz="0" w:space="0" w:color="auto"/>
        <w:bottom w:val="none" w:sz="0" w:space="0" w:color="auto"/>
        <w:right w:val="none" w:sz="0" w:space="0" w:color="auto"/>
      </w:divBdr>
    </w:div>
    <w:div w:id="2098552213">
      <w:bodyDiv w:val="1"/>
      <w:marLeft w:val="0"/>
      <w:marRight w:val="0"/>
      <w:marTop w:val="0"/>
      <w:marBottom w:val="0"/>
      <w:divBdr>
        <w:top w:val="none" w:sz="0" w:space="0" w:color="auto"/>
        <w:left w:val="none" w:sz="0" w:space="0" w:color="auto"/>
        <w:bottom w:val="none" w:sz="0" w:space="0" w:color="auto"/>
        <w:right w:val="none" w:sz="0" w:space="0" w:color="auto"/>
      </w:divBdr>
    </w:div>
    <w:div w:id="2133287338">
      <w:bodyDiv w:val="1"/>
      <w:marLeft w:val="0"/>
      <w:marRight w:val="0"/>
      <w:marTop w:val="0"/>
      <w:marBottom w:val="0"/>
      <w:divBdr>
        <w:top w:val="none" w:sz="0" w:space="0" w:color="auto"/>
        <w:left w:val="none" w:sz="0" w:space="0" w:color="auto"/>
        <w:bottom w:val="none" w:sz="0" w:space="0" w:color="auto"/>
        <w:right w:val="none" w:sz="0" w:space="0" w:color="auto"/>
      </w:divBdr>
    </w:div>
    <w:div w:id="21412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Ann22</b:Tag>
    <b:SourceType>JournalArticle</b:SourceType>
    <b:Guid>{36C0D2AE-A80D-4EA4-AD2B-FA128040A0F9}</b:Guid>
    <b:Author>
      <b:Author>
        <b:NameList>
          <b:Person>
            <b:Last>Annan</b:Last>
            <b:First>A.</b:First>
            <b:Middle>P</b:Middle>
          </b:Person>
        </b:NameList>
      </b:Author>
    </b:Author>
    <b:Title>The history of ground penetrating radar</b:Title>
    <b:JournalName>Subsurface Sensing Technologies and Applications</b:JournalName>
    <b:Year>2022</b:Year>
    <b:Pages>303–320</b:Pages>
    <b:RefOrder>1</b:RefOrder>
  </b:Source>
  <b:Source>
    <b:Tag>Dav89</b:Tag>
    <b:SourceType>JournalArticle</b:SourceType>
    <b:Guid>{DE04B2A1-2AF9-4FD6-9E45-C411FBF5E48F}</b:Guid>
    <b:LCID>en-US</b:LCID>
    <b:Author>
      <b:Author>
        <b:NameList>
          <b:Person>
            <b:Last>Davis</b:Last>
            <b:First>J.L.,</b:First>
            <b:Middle>Annan, A.P.</b:Middle>
          </b:Person>
        </b:NameList>
      </b:Author>
    </b:Author>
    <b:Title>Ground-penetrating radar for high resolution mapping of soil and rock stratigraphy </b:Title>
    <b:JournalName>Geophys, Pros pect </b:JournalName>
    <b:Year>1989</b:Year>
    <b:Pages>531–551</b:Pages>
    <b:Volume>3</b:Volume>
    <b:RefOrder>2</b:RefOrder>
  </b:Source>
</b:Sources>
</file>

<file path=customXml/itemProps1.xml><?xml version="1.0" encoding="utf-8"?>
<ds:datastoreItem xmlns:ds="http://schemas.openxmlformats.org/officeDocument/2006/customXml" ds:itemID="{4598161E-6420-44D7-B259-75FB4523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Microsoft</Company>
  <LinksUpToDate>false</LinksUpToDate>
  <CharactersWithSpaces>8518</CharactersWithSpaces>
  <SharedDoc>false</SharedDoc>
  <HLinks>
    <vt:vector size="606" baseType="variant">
      <vt:variant>
        <vt:i4>1310771</vt:i4>
      </vt:variant>
      <vt:variant>
        <vt:i4>605</vt:i4>
      </vt:variant>
      <vt:variant>
        <vt:i4>0</vt:i4>
      </vt:variant>
      <vt:variant>
        <vt:i4>5</vt:i4>
      </vt:variant>
      <vt:variant>
        <vt:lpwstr/>
      </vt:variant>
      <vt:variant>
        <vt:lpwstr>_Toc194559363</vt:lpwstr>
      </vt:variant>
      <vt:variant>
        <vt:i4>1310771</vt:i4>
      </vt:variant>
      <vt:variant>
        <vt:i4>599</vt:i4>
      </vt:variant>
      <vt:variant>
        <vt:i4>0</vt:i4>
      </vt:variant>
      <vt:variant>
        <vt:i4>5</vt:i4>
      </vt:variant>
      <vt:variant>
        <vt:lpwstr/>
      </vt:variant>
      <vt:variant>
        <vt:lpwstr>_Toc194559362</vt:lpwstr>
      </vt:variant>
      <vt:variant>
        <vt:i4>1310771</vt:i4>
      </vt:variant>
      <vt:variant>
        <vt:i4>593</vt:i4>
      </vt:variant>
      <vt:variant>
        <vt:i4>0</vt:i4>
      </vt:variant>
      <vt:variant>
        <vt:i4>5</vt:i4>
      </vt:variant>
      <vt:variant>
        <vt:lpwstr/>
      </vt:variant>
      <vt:variant>
        <vt:lpwstr>_Toc194559361</vt:lpwstr>
      </vt:variant>
      <vt:variant>
        <vt:i4>1310771</vt:i4>
      </vt:variant>
      <vt:variant>
        <vt:i4>587</vt:i4>
      </vt:variant>
      <vt:variant>
        <vt:i4>0</vt:i4>
      </vt:variant>
      <vt:variant>
        <vt:i4>5</vt:i4>
      </vt:variant>
      <vt:variant>
        <vt:lpwstr/>
      </vt:variant>
      <vt:variant>
        <vt:lpwstr>_Toc194559360</vt:lpwstr>
      </vt:variant>
      <vt:variant>
        <vt:i4>1507379</vt:i4>
      </vt:variant>
      <vt:variant>
        <vt:i4>581</vt:i4>
      </vt:variant>
      <vt:variant>
        <vt:i4>0</vt:i4>
      </vt:variant>
      <vt:variant>
        <vt:i4>5</vt:i4>
      </vt:variant>
      <vt:variant>
        <vt:lpwstr/>
      </vt:variant>
      <vt:variant>
        <vt:lpwstr>_Toc194559359</vt:lpwstr>
      </vt:variant>
      <vt:variant>
        <vt:i4>1507379</vt:i4>
      </vt:variant>
      <vt:variant>
        <vt:i4>575</vt:i4>
      </vt:variant>
      <vt:variant>
        <vt:i4>0</vt:i4>
      </vt:variant>
      <vt:variant>
        <vt:i4>5</vt:i4>
      </vt:variant>
      <vt:variant>
        <vt:lpwstr/>
      </vt:variant>
      <vt:variant>
        <vt:lpwstr>_Toc194559358</vt:lpwstr>
      </vt:variant>
      <vt:variant>
        <vt:i4>1507379</vt:i4>
      </vt:variant>
      <vt:variant>
        <vt:i4>569</vt:i4>
      </vt:variant>
      <vt:variant>
        <vt:i4>0</vt:i4>
      </vt:variant>
      <vt:variant>
        <vt:i4>5</vt:i4>
      </vt:variant>
      <vt:variant>
        <vt:lpwstr/>
      </vt:variant>
      <vt:variant>
        <vt:lpwstr>_Toc194559357</vt:lpwstr>
      </vt:variant>
      <vt:variant>
        <vt:i4>1507379</vt:i4>
      </vt:variant>
      <vt:variant>
        <vt:i4>563</vt:i4>
      </vt:variant>
      <vt:variant>
        <vt:i4>0</vt:i4>
      </vt:variant>
      <vt:variant>
        <vt:i4>5</vt:i4>
      </vt:variant>
      <vt:variant>
        <vt:lpwstr/>
      </vt:variant>
      <vt:variant>
        <vt:lpwstr>_Toc194559356</vt:lpwstr>
      </vt:variant>
      <vt:variant>
        <vt:i4>1507379</vt:i4>
      </vt:variant>
      <vt:variant>
        <vt:i4>557</vt:i4>
      </vt:variant>
      <vt:variant>
        <vt:i4>0</vt:i4>
      </vt:variant>
      <vt:variant>
        <vt:i4>5</vt:i4>
      </vt:variant>
      <vt:variant>
        <vt:lpwstr/>
      </vt:variant>
      <vt:variant>
        <vt:lpwstr>_Toc194559355</vt:lpwstr>
      </vt:variant>
      <vt:variant>
        <vt:i4>1507379</vt:i4>
      </vt:variant>
      <vt:variant>
        <vt:i4>551</vt:i4>
      </vt:variant>
      <vt:variant>
        <vt:i4>0</vt:i4>
      </vt:variant>
      <vt:variant>
        <vt:i4>5</vt:i4>
      </vt:variant>
      <vt:variant>
        <vt:lpwstr/>
      </vt:variant>
      <vt:variant>
        <vt:lpwstr>_Toc194559354</vt:lpwstr>
      </vt:variant>
      <vt:variant>
        <vt:i4>1507379</vt:i4>
      </vt:variant>
      <vt:variant>
        <vt:i4>545</vt:i4>
      </vt:variant>
      <vt:variant>
        <vt:i4>0</vt:i4>
      </vt:variant>
      <vt:variant>
        <vt:i4>5</vt:i4>
      </vt:variant>
      <vt:variant>
        <vt:lpwstr/>
      </vt:variant>
      <vt:variant>
        <vt:lpwstr>_Toc194559353</vt:lpwstr>
      </vt:variant>
      <vt:variant>
        <vt:i4>1507379</vt:i4>
      </vt:variant>
      <vt:variant>
        <vt:i4>539</vt:i4>
      </vt:variant>
      <vt:variant>
        <vt:i4>0</vt:i4>
      </vt:variant>
      <vt:variant>
        <vt:i4>5</vt:i4>
      </vt:variant>
      <vt:variant>
        <vt:lpwstr/>
      </vt:variant>
      <vt:variant>
        <vt:lpwstr>_Toc194559352</vt:lpwstr>
      </vt:variant>
      <vt:variant>
        <vt:i4>1507379</vt:i4>
      </vt:variant>
      <vt:variant>
        <vt:i4>533</vt:i4>
      </vt:variant>
      <vt:variant>
        <vt:i4>0</vt:i4>
      </vt:variant>
      <vt:variant>
        <vt:i4>5</vt:i4>
      </vt:variant>
      <vt:variant>
        <vt:lpwstr/>
      </vt:variant>
      <vt:variant>
        <vt:lpwstr>_Toc194559351</vt:lpwstr>
      </vt:variant>
      <vt:variant>
        <vt:i4>1507379</vt:i4>
      </vt:variant>
      <vt:variant>
        <vt:i4>527</vt:i4>
      </vt:variant>
      <vt:variant>
        <vt:i4>0</vt:i4>
      </vt:variant>
      <vt:variant>
        <vt:i4>5</vt:i4>
      </vt:variant>
      <vt:variant>
        <vt:lpwstr/>
      </vt:variant>
      <vt:variant>
        <vt:lpwstr>_Toc194559350</vt:lpwstr>
      </vt:variant>
      <vt:variant>
        <vt:i4>1441843</vt:i4>
      </vt:variant>
      <vt:variant>
        <vt:i4>521</vt:i4>
      </vt:variant>
      <vt:variant>
        <vt:i4>0</vt:i4>
      </vt:variant>
      <vt:variant>
        <vt:i4>5</vt:i4>
      </vt:variant>
      <vt:variant>
        <vt:lpwstr/>
      </vt:variant>
      <vt:variant>
        <vt:lpwstr>_Toc194559349</vt:lpwstr>
      </vt:variant>
      <vt:variant>
        <vt:i4>1441843</vt:i4>
      </vt:variant>
      <vt:variant>
        <vt:i4>515</vt:i4>
      </vt:variant>
      <vt:variant>
        <vt:i4>0</vt:i4>
      </vt:variant>
      <vt:variant>
        <vt:i4>5</vt:i4>
      </vt:variant>
      <vt:variant>
        <vt:lpwstr/>
      </vt:variant>
      <vt:variant>
        <vt:lpwstr>_Toc194559348</vt:lpwstr>
      </vt:variant>
      <vt:variant>
        <vt:i4>1441843</vt:i4>
      </vt:variant>
      <vt:variant>
        <vt:i4>509</vt:i4>
      </vt:variant>
      <vt:variant>
        <vt:i4>0</vt:i4>
      </vt:variant>
      <vt:variant>
        <vt:i4>5</vt:i4>
      </vt:variant>
      <vt:variant>
        <vt:lpwstr/>
      </vt:variant>
      <vt:variant>
        <vt:lpwstr>_Toc194559347</vt:lpwstr>
      </vt:variant>
      <vt:variant>
        <vt:i4>1441843</vt:i4>
      </vt:variant>
      <vt:variant>
        <vt:i4>503</vt:i4>
      </vt:variant>
      <vt:variant>
        <vt:i4>0</vt:i4>
      </vt:variant>
      <vt:variant>
        <vt:i4>5</vt:i4>
      </vt:variant>
      <vt:variant>
        <vt:lpwstr/>
      </vt:variant>
      <vt:variant>
        <vt:lpwstr>_Toc194559346</vt:lpwstr>
      </vt:variant>
      <vt:variant>
        <vt:i4>1441843</vt:i4>
      </vt:variant>
      <vt:variant>
        <vt:i4>497</vt:i4>
      </vt:variant>
      <vt:variant>
        <vt:i4>0</vt:i4>
      </vt:variant>
      <vt:variant>
        <vt:i4>5</vt:i4>
      </vt:variant>
      <vt:variant>
        <vt:lpwstr/>
      </vt:variant>
      <vt:variant>
        <vt:lpwstr>_Toc194559345</vt:lpwstr>
      </vt:variant>
      <vt:variant>
        <vt:i4>1441843</vt:i4>
      </vt:variant>
      <vt:variant>
        <vt:i4>491</vt:i4>
      </vt:variant>
      <vt:variant>
        <vt:i4>0</vt:i4>
      </vt:variant>
      <vt:variant>
        <vt:i4>5</vt:i4>
      </vt:variant>
      <vt:variant>
        <vt:lpwstr/>
      </vt:variant>
      <vt:variant>
        <vt:lpwstr>_Toc194559344</vt:lpwstr>
      </vt:variant>
      <vt:variant>
        <vt:i4>1441843</vt:i4>
      </vt:variant>
      <vt:variant>
        <vt:i4>485</vt:i4>
      </vt:variant>
      <vt:variant>
        <vt:i4>0</vt:i4>
      </vt:variant>
      <vt:variant>
        <vt:i4>5</vt:i4>
      </vt:variant>
      <vt:variant>
        <vt:lpwstr/>
      </vt:variant>
      <vt:variant>
        <vt:lpwstr>_Toc194559343</vt:lpwstr>
      </vt:variant>
      <vt:variant>
        <vt:i4>1441843</vt:i4>
      </vt:variant>
      <vt:variant>
        <vt:i4>479</vt:i4>
      </vt:variant>
      <vt:variant>
        <vt:i4>0</vt:i4>
      </vt:variant>
      <vt:variant>
        <vt:i4>5</vt:i4>
      </vt:variant>
      <vt:variant>
        <vt:lpwstr/>
      </vt:variant>
      <vt:variant>
        <vt:lpwstr>_Toc194559342</vt:lpwstr>
      </vt:variant>
      <vt:variant>
        <vt:i4>1441843</vt:i4>
      </vt:variant>
      <vt:variant>
        <vt:i4>473</vt:i4>
      </vt:variant>
      <vt:variant>
        <vt:i4>0</vt:i4>
      </vt:variant>
      <vt:variant>
        <vt:i4>5</vt:i4>
      </vt:variant>
      <vt:variant>
        <vt:lpwstr/>
      </vt:variant>
      <vt:variant>
        <vt:lpwstr>_Toc194559341</vt:lpwstr>
      </vt:variant>
      <vt:variant>
        <vt:i4>1441843</vt:i4>
      </vt:variant>
      <vt:variant>
        <vt:i4>467</vt:i4>
      </vt:variant>
      <vt:variant>
        <vt:i4>0</vt:i4>
      </vt:variant>
      <vt:variant>
        <vt:i4>5</vt:i4>
      </vt:variant>
      <vt:variant>
        <vt:lpwstr/>
      </vt:variant>
      <vt:variant>
        <vt:lpwstr>_Toc194559340</vt:lpwstr>
      </vt:variant>
      <vt:variant>
        <vt:i4>1114163</vt:i4>
      </vt:variant>
      <vt:variant>
        <vt:i4>461</vt:i4>
      </vt:variant>
      <vt:variant>
        <vt:i4>0</vt:i4>
      </vt:variant>
      <vt:variant>
        <vt:i4>5</vt:i4>
      </vt:variant>
      <vt:variant>
        <vt:lpwstr/>
      </vt:variant>
      <vt:variant>
        <vt:lpwstr>_Toc194559339</vt:lpwstr>
      </vt:variant>
      <vt:variant>
        <vt:i4>1114163</vt:i4>
      </vt:variant>
      <vt:variant>
        <vt:i4>455</vt:i4>
      </vt:variant>
      <vt:variant>
        <vt:i4>0</vt:i4>
      </vt:variant>
      <vt:variant>
        <vt:i4>5</vt:i4>
      </vt:variant>
      <vt:variant>
        <vt:lpwstr/>
      </vt:variant>
      <vt:variant>
        <vt:lpwstr>_Toc194559338</vt:lpwstr>
      </vt:variant>
      <vt:variant>
        <vt:i4>1114163</vt:i4>
      </vt:variant>
      <vt:variant>
        <vt:i4>449</vt:i4>
      </vt:variant>
      <vt:variant>
        <vt:i4>0</vt:i4>
      </vt:variant>
      <vt:variant>
        <vt:i4>5</vt:i4>
      </vt:variant>
      <vt:variant>
        <vt:lpwstr/>
      </vt:variant>
      <vt:variant>
        <vt:lpwstr>_Toc194559337</vt:lpwstr>
      </vt:variant>
      <vt:variant>
        <vt:i4>1114163</vt:i4>
      </vt:variant>
      <vt:variant>
        <vt:i4>443</vt:i4>
      </vt:variant>
      <vt:variant>
        <vt:i4>0</vt:i4>
      </vt:variant>
      <vt:variant>
        <vt:i4>5</vt:i4>
      </vt:variant>
      <vt:variant>
        <vt:lpwstr/>
      </vt:variant>
      <vt:variant>
        <vt:lpwstr>_Toc194559336</vt:lpwstr>
      </vt:variant>
      <vt:variant>
        <vt:i4>1114163</vt:i4>
      </vt:variant>
      <vt:variant>
        <vt:i4>437</vt:i4>
      </vt:variant>
      <vt:variant>
        <vt:i4>0</vt:i4>
      </vt:variant>
      <vt:variant>
        <vt:i4>5</vt:i4>
      </vt:variant>
      <vt:variant>
        <vt:lpwstr/>
      </vt:variant>
      <vt:variant>
        <vt:lpwstr>_Toc194559335</vt:lpwstr>
      </vt:variant>
      <vt:variant>
        <vt:i4>1114163</vt:i4>
      </vt:variant>
      <vt:variant>
        <vt:i4>431</vt:i4>
      </vt:variant>
      <vt:variant>
        <vt:i4>0</vt:i4>
      </vt:variant>
      <vt:variant>
        <vt:i4>5</vt:i4>
      </vt:variant>
      <vt:variant>
        <vt:lpwstr/>
      </vt:variant>
      <vt:variant>
        <vt:lpwstr>_Toc194559334</vt:lpwstr>
      </vt:variant>
      <vt:variant>
        <vt:i4>1114163</vt:i4>
      </vt:variant>
      <vt:variant>
        <vt:i4>425</vt:i4>
      </vt:variant>
      <vt:variant>
        <vt:i4>0</vt:i4>
      </vt:variant>
      <vt:variant>
        <vt:i4>5</vt:i4>
      </vt:variant>
      <vt:variant>
        <vt:lpwstr/>
      </vt:variant>
      <vt:variant>
        <vt:lpwstr>_Toc194559333</vt:lpwstr>
      </vt:variant>
      <vt:variant>
        <vt:i4>1114163</vt:i4>
      </vt:variant>
      <vt:variant>
        <vt:i4>419</vt:i4>
      </vt:variant>
      <vt:variant>
        <vt:i4>0</vt:i4>
      </vt:variant>
      <vt:variant>
        <vt:i4>5</vt:i4>
      </vt:variant>
      <vt:variant>
        <vt:lpwstr/>
      </vt:variant>
      <vt:variant>
        <vt:lpwstr>_Toc194559332</vt:lpwstr>
      </vt:variant>
      <vt:variant>
        <vt:i4>1114163</vt:i4>
      </vt:variant>
      <vt:variant>
        <vt:i4>413</vt:i4>
      </vt:variant>
      <vt:variant>
        <vt:i4>0</vt:i4>
      </vt:variant>
      <vt:variant>
        <vt:i4>5</vt:i4>
      </vt:variant>
      <vt:variant>
        <vt:lpwstr/>
      </vt:variant>
      <vt:variant>
        <vt:lpwstr>_Toc194559331</vt:lpwstr>
      </vt:variant>
      <vt:variant>
        <vt:i4>1114163</vt:i4>
      </vt:variant>
      <vt:variant>
        <vt:i4>407</vt:i4>
      </vt:variant>
      <vt:variant>
        <vt:i4>0</vt:i4>
      </vt:variant>
      <vt:variant>
        <vt:i4>5</vt:i4>
      </vt:variant>
      <vt:variant>
        <vt:lpwstr/>
      </vt:variant>
      <vt:variant>
        <vt:lpwstr>_Toc194559330</vt:lpwstr>
      </vt:variant>
      <vt:variant>
        <vt:i4>1048627</vt:i4>
      </vt:variant>
      <vt:variant>
        <vt:i4>401</vt:i4>
      </vt:variant>
      <vt:variant>
        <vt:i4>0</vt:i4>
      </vt:variant>
      <vt:variant>
        <vt:i4>5</vt:i4>
      </vt:variant>
      <vt:variant>
        <vt:lpwstr/>
      </vt:variant>
      <vt:variant>
        <vt:lpwstr>_Toc194559329</vt:lpwstr>
      </vt:variant>
      <vt:variant>
        <vt:i4>1048627</vt:i4>
      </vt:variant>
      <vt:variant>
        <vt:i4>395</vt:i4>
      </vt:variant>
      <vt:variant>
        <vt:i4>0</vt:i4>
      </vt:variant>
      <vt:variant>
        <vt:i4>5</vt:i4>
      </vt:variant>
      <vt:variant>
        <vt:lpwstr/>
      </vt:variant>
      <vt:variant>
        <vt:lpwstr>_Toc194559328</vt:lpwstr>
      </vt:variant>
      <vt:variant>
        <vt:i4>1048627</vt:i4>
      </vt:variant>
      <vt:variant>
        <vt:i4>389</vt:i4>
      </vt:variant>
      <vt:variant>
        <vt:i4>0</vt:i4>
      </vt:variant>
      <vt:variant>
        <vt:i4>5</vt:i4>
      </vt:variant>
      <vt:variant>
        <vt:lpwstr/>
      </vt:variant>
      <vt:variant>
        <vt:lpwstr>_Toc194559327</vt:lpwstr>
      </vt:variant>
      <vt:variant>
        <vt:i4>1048627</vt:i4>
      </vt:variant>
      <vt:variant>
        <vt:i4>383</vt:i4>
      </vt:variant>
      <vt:variant>
        <vt:i4>0</vt:i4>
      </vt:variant>
      <vt:variant>
        <vt:i4>5</vt:i4>
      </vt:variant>
      <vt:variant>
        <vt:lpwstr/>
      </vt:variant>
      <vt:variant>
        <vt:lpwstr>_Toc194559326</vt:lpwstr>
      </vt:variant>
      <vt:variant>
        <vt:i4>1048627</vt:i4>
      </vt:variant>
      <vt:variant>
        <vt:i4>377</vt:i4>
      </vt:variant>
      <vt:variant>
        <vt:i4>0</vt:i4>
      </vt:variant>
      <vt:variant>
        <vt:i4>5</vt:i4>
      </vt:variant>
      <vt:variant>
        <vt:lpwstr/>
      </vt:variant>
      <vt:variant>
        <vt:lpwstr>_Toc194559325</vt:lpwstr>
      </vt:variant>
      <vt:variant>
        <vt:i4>1048627</vt:i4>
      </vt:variant>
      <vt:variant>
        <vt:i4>371</vt:i4>
      </vt:variant>
      <vt:variant>
        <vt:i4>0</vt:i4>
      </vt:variant>
      <vt:variant>
        <vt:i4>5</vt:i4>
      </vt:variant>
      <vt:variant>
        <vt:lpwstr/>
      </vt:variant>
      <vt:variant>
        <vt:lpwstr>_Toc194559324</vt:lpwstr>
      </vt:variant>
      <vt:variant>
        <vt:i4>1048627</vt:i4>
      </vt:variant>
      <vt:variant>
        <vt:i4>365</vt:i4>
      </vt:variant>
      <vt:variant>
        <vt:i4>0</vt:i4>
      </vt:variant>
      <vt:variant>
        <vt:i4>5</vt:i4>
      </vt:variant>
      <vt:variant>
        <vt:lpwstr/>
      </vt:variant>
      <vt:variant>
        <vt:lpwstr>_Toc194559323</vt:lpwstr>
      </vt:variant>
      <vt:variant>
        <vt:i4>1048627</vt:i4>
      </vt:variant>
      <vt:variant>
        <vt:i4>359</vt:i4>
      </vt:variant>
      <vt:variant>
        <vt:i4>0</vt:i4>
      </vt:variant>
      <vt:variant>
        <vt:i4>5</vt:i4>
      </vt:variant>
      <vt:variant>
        <vt:lpwstr/>
      </vt:variant>
      <vt:variant>
        <vt:lpwstr>_Toc194559322</vt:lpwstr>
      </vt:variant>
      <vt:variant>
        <vt:i4>1048627</vt:i4>
      </vt:variant>
      <vt:variant>
        <vt:i4>353</vt:i4>
      </vt:variant>
      <vt:variant>
        <vt:i4>0</vt:i4>
      </vt:variant>
      <vt:variant>
        <vt:i4>5</vt:i4>
      </vt:variant>
      <vt:variant>
        <vt:lpwstr/>
      </vt:variant>
      <vt:variant>
        <vt:lpwstr>_Toc194559321</vt:lpwstr>
      </vt:variant>
      <vt:variant>
        <vt:i4>1048627</vt:i4>
      </vt:variant>
      <vt:variant>
        <vt:i4>347</vt:i4>
      </vt:variant>
      <vt:variant>
        <vt:i4>0</vt:i4>
      </vt:variant>
      <vt:variant>
        <vt:i4>5</vt:i4>
      </vt:variant>
      <vt:variant>
        <vt:lpwstr/>
      </vt:variant>
      <vt:variant>
        <vt:lpwstr>_Toc194559320</vt:lpwstr>
      </vt:variant>
      <vt:variant>
        <vt:i4>1245235</vt:i4>
      </vt:variant>
      <vt:variant>
        <vt:i4>341</vt:i4>
      </vt:variant>
      <vt:variant>
        <vt:i4>0</vt:i4>
      </vt:variant>
      <vt:variant>
        <vt:i4>5</vt:i4>
      </vt:variant>
      <vt:variant>
        <vt:lpwstr/>
      </vt:variant>
      <vt:variant>
        <vt:lpwstr>_Toc194559319</vt:lpwstr>
      </vt:variant>
      <vt:variant>
        <vt:i4>1245235</vt:i4>
      </vt:variant>
      <vt:variant>
        <vt:i4>335</vt:i4>
      </vt:variant>
      <vt:variant>
        <vt:i4>0</vt:i4>
      </vt:variant>
      <vt:variant>
        <vt:i4>5</vt:i4>
      </vt:variant>
      <vt:variant>
        <vt:lpwstr/>
      </vt:variant>
      <vt:variant>
        <vt:lpwstr>_Toc194559318</vt:lpwstr>
      </vt:variant>
      <vt:variant>
        <vt:i4>1245236</vt:i4>
      </vt:variant>
      <vt:variant>
        <vt:i4>326</vt:i4>
      </vt:variant>
      <vt:variant>
        <vt:i4>0</vt:i4>
      </vt:variant>
      <vt:variant>
        <vt:i4>5</vt:i4>
      </vt:variant>
      <vt:variant>
        <vt:lpwstr/>
      </vt:variant>
      <vt:variant>
        <vt:lpwstr>_Toc194559418</vt:lpwstr>
      </vt:variant>
      <vt:variant>
        <vt:i4>1245236</vt:i4>
      </vt:variant>
      <vt:variant>
        <vt:i4>320</vt:i4>
      </vt:variant>
      <vt:variant>
        <vt:i4>0</vt:i4>
      </vt:variant>
      <vt:variant>
        <vt:i4>5</vt:i4>
      </vt:variant>
      <vt:variant>
        <vt:lpwstr/>
      </vt:variant>
      <vt:variant>
        <vt:lpwstr>_Toc194559417</vt:lpwstr>
      </vt:variant>
      <vt:variant>
        <vt:i4>1245236</vt:i4>
      </vt:variant>
      <vt:variant>
        <vt:i4>314</vt:i4>
      </vt:variant>
      <vt:variant>
        <vt:i4>0</vt:i4>
      </vt:variant>
      <vt:variant>
        <vt:i4>5</vt:i4>
      </vt:variant>
      <vt:variant>
        <vt:lpwstr/>
      </vt:variant>
      <vt:variant>
        <vt:lpwstr>_Toc194559416</vt:lpwstr>
      </vt:variant>
      <vt:variant>
        <vt:i4>1245236</vt:i4>
      </vt:variant>
      <vt:variant>
        <vt:i4>308</vt:i4>
      </vt:variant>
      <vt:variant>
        <vt:i4>0</vt:i4>
      </vt:variant>
      <vt:variant>
        <vt:i4>5</vt:i4>
      </vt:variant>
      <vt:variant>
        <vt:lpwstr/>
      </vt:variant>
      <vt:variant>
        <vt:lpwstr>_Toc194559415</vt:lpwstr>
      </vt:variant>
      <vt:variant>
        <vt:i4>1245236</vt:i4>
      </vt:variant>
      <vt:variant>
        <vt:i4>302</vt:i4>
      </vt:variant>
      <vt:variant>
        <vt:i4>0</vt:i4>
      </vt:variant>
      <vt:variant>
        <vt:i4>5</vt:i4>
      </vt:variant>
      <vt:variant>
        <vt:lpwstr/>
      </vt:variant>
      <vt:variant>
        <vt:lpwstr>_Toc194559414</vt:lpwstr>
      </vt:variant>
      <vt:variant>
        <vt:i4>1245236</vt:i4>
      </vt:variant>
      <vt:variant>
        <vt:i4>296</vt:i4>
      </vt:variant>
      <vt:variant>
        <vt:i4>0</vt:i4>
      </vt:variant>
      <vt:variant>
        <vt:i4>5</vt:i4>
      </vt:variant>
      <vt:variant>
        <vt:lpwstr/>
      </vt:variant>
      <vt:variant>
        <vt:lpwstr>_Toc194559413</vt:lpwstr>
      </vt:variant>
      <vt:variant>
        <vt:i4>1245236</vt:i4>
      </vt:variant>
      <vt:variant>
        <vt:i4>290</vt:i4>
      </vt:variant>
      <vt:variant>
        <vt:i4>0</vt:i4>
      </vt:variant>
      <vt:variant>
        <vt:i4>5</vt:i4>
      </vt:variant>
      <vt:variant>
        <vt:lpwstr/>
      </vt:variant>
      <vt:variant>
        <vt:lpwstr>_Toc194559412</vt:lpwstr>
      </vt:variant>
      <vt:variant>
        <vt:i4>1245236</vt:i4>
      </vt:variant>
      <vt:variant>
        <vt:i4>284</vt:i4>
      </vt:variant>
      <vt:variant>
        <vt:i4>0</vt:i4>
      </vt:variant>
      <vt:variant>
        <vt:i4>5</vt:i4>
      </vt:variant>
      <vt:variant>
        <vt:lpwstr/>
      </vt:variant>
      <vt:variant>
        <vt:lpwstr>_Toc194559411</vt:lpwstr>
      </vt:variant>
      <vt:variant>
        <vt:i4>1245236</vt:i4>
      </vt:variant>
      <vt:variant>
        <vt:i4>278</vt:i4>
      </vt:variant>
      <vt:variant>
        <vt:i4>0</vt:i4>
      </vt:variant>
      <vt:variant>
        <vt:i4>5</vt:i4>
      </vt:variant>
      <vt:variant>
        <vt:lpwstr/>
      </vt:variant>
      <vt:variant>
        <vt:lpwstr>_Toc194559410</vt:lpwstr>
      </vt:variant>
      <vt:variant>
        <vt:i4>1179700</vt:i4>
      </vt:variant>
      <vt:variant>
        <vt:i4>272</vt:i4>
      </vt:variant>
      <vt:variant>
        <vt:i4>0</vt:i4>
      </vt:variant>
      <vt:variant>
        <vt:i4>5</vt:i4>
      </vt:variant>
      <vt:variant>
        <vt:lpwstr/>
      </vt:variant>
      <vt:variant>
        <vt:lpwstr>_Toc194559409</vt:lpwstr>
      </vt:variant>
      <vt:variant>
        <vt:i4>1179700</vt:i4>
      </vt:variant>
      <vt:variant>
        <vt:i4>266</vt:i4>
      </vt:variant>
      <vt:variant>
        <vt:i4>0</vt:i4>
      </vt:variant>
      <vt:variant>
        <vt:i4>5</vt:i4>
      </vt:variant>
      <vt:variant>
        <vt:lpwstr/>
      </vt:variant>
      <vt:variant>
        <vt:lpwstr>_Toc194559408</vt:lpwstr>
      </vt:variant>
      <vt:variant>
        <vt:i4>1179700</vt:i4>
      </vt:variant>
      <vt:variant>
        <vt:i4>260</vt:i4>
      </vt:variant>
      <vt:variant>
        <vt:i4>0</vt:i4>
      </vt:variant>
      <vt:variant>
        <vt:i4>5</vt:i4>
      </vt:variant>
      <vt:variant>
        <vt:lpwstr/>
      </vt:variant>
      <vt:variant>
        <vt:lpwstr>_Toc194559407</vt:lpwstr>
      </vt:variant>
      <vt:variant>
        <vt:i4>1179700</vt:i4>
      </vt:variant>
      <vt:variant>
        <vt:i4>254</vt:i4>
      </vt:variant>
      <vt:variant>
        <vt:i4>0</vt:i4>
      </vt:variant>
      <vt:variant>
        <vt:i4>5</vt:i4>
      </vt:variant>
      <vt:variant>
        <vt:lpwstr/>
      </vt:variant>
      <vt:variant>
        <vt:lpwstr>_Toc194559406</vt:lpwstr>
      </vt:variant>
      <vt:variant>
        <vt:i4>1179700</vt:i4>
      </vt:variant>
      <vt:variant>
        <vt:i4>248</vt:i4>
      </vt:variant>
      <vt:variant>
        <vt:i4>0</vt:i4>
      </vt:variant>
      <vt:variant>
        <vt:i4>5</vt:i4>
      </vt:variant>
      <vt:variant>
        <vt:lpwstr/>
      </vt:variant>
      <vt:variant>
        <vt:lpwstr>_Toc194559405</vt:lpwstr>
      </vt:variant>
      <vt:variant>
        <vt:i4>1179700</vt:i4>
      </vt:variant>
      <vt:variant>
        <vt:i4>242</vt:i4>
      </vt:variant>
      <vt:variant>
        <vt:i4>0</vt:i4>
      </vt:variant>
      <vt:variant>
        <vt:i4>5</vt:i4>
      </vt:variant>
      <vt:variant>
        <vt:lpwstr/>
      </vt:variant>
      <vt:variant>
        <vt:lpwstr>_Toc194559404</vt:lpwstr>
      </vt:variant>
      <vt:variant>
        <vt:i4>1179700</vt:i4>
      </vt:variant>
      <vt:variant>
        <vt:i4>236</vt:i4>
      </vt:variant>
      <vt:variant>
        <vt:i4>0</vt:i4>
      </vt:variant>
      <vt:variant>
        <vt:i4>5</vt:i4>
      </vt:variant>
      <vt:variant>
        <vt:lpwstr/>
      </vt:variant>
      <vt:variant>
        <vt:lpwstr>_Toc194559403</vt:lpwstr>
      </vt:variant>
      <vt:variant>
        <vt:i4>1179700</vt:i4>
      </vt:variant>
      <vt:variant>
        <vt:i4>230</vt:i4>
      </vt:variant>
      <vt:variant>
        <vt:i4>0</vt:i4>
      </vt:variant>
      <vt:variant>
        <vt:i4>5</vt:i4>
      </vt:variant>
      <vt:variant>
        <vt:lpwstr/>
      </vt:variant>
      <vt:variant>
        <vt:lpwstr>_Toc194559402</vt:lpwstr>
      </vt:variant>
      <vt:variant>
        <vt:i4>1179700</vt:i4>
      </vt:variant>
      <vt:variant>
        <vt:i4>224</vt:i4>
      </vt:variant>
      <vt:variant>
        <vt:i4>0</vt:i4>
      </vt:variant>
      <vt:variant>
        <vt:i4>5</vt:i4>
      </vt:variant>
      <vt:variant>
        <vt:lpwstr/>
      </vt:variant>
      <vt:variant>
        <vt:lpwstr>_Toc194559401</vt:lpwstr>
      </vt:variant>
      <vt:variant>
        <vt:i4>1179700</vt:i4>
      </vt:variant>
      <vt:variant>
        <vt:i4>218</vt:i4>
      </vt:variant>
      <vt:variant>
        <vt:i4>0</vt:i4>
      </vt:variant>
      <vt:variant>
        <vt:i4>5</vt:i4>
      </vt:variant>
      <vt:variant>
        <vt:lpwstr/>
      </vt:variant>
      <vt:variant>
        <vt:lpwstr>_Toc194559400</vt:lpwstr>
      </vt:variant>
      <vt:variant>
        <vt:i4>1769523</vt:i4>
      </vt:variant>
      <vt:variant>
        <vt:i4>212</vt:i4>
      </vt:variant>
      <vt:variant>
        <vt:i4>0</vt:i4>
      </vt:variant>
      <vt:variant>
        <vt:i4>5</vt:i4>
      </vt:variant>
      <vt:variant>
        <vt:lpwstr/>
      </vt:variant>
      <vt:variant>
        <vt:lpwstr>_Toc194559399</vt:lpwstr>
      </vt:variant>
      <vt:variant>
        <vt:i4>1769523</vt:i4>
      </vt:variant>
      <vt:variant>
        <vt:i4>206</vt:i4>
      </vt:variant>
      <vt:variant>
        <vt:i4>0</vt:i4>
      </vt:variant>
      <vt:variant>
        <vt:i4>5</vt:i4>
      </vt:variant>
      <vt:variant>
        <vt:lpwstr/>
      </vt:variant>
      <vt:variant>
        <vt:lpwstr>_Toc194559398</vt:lpwstr>
      </vt:variant>
      <vt:variant>
        <vt:i4>1769523</vt:i4>
      </vt:variant>
      <vt:variant>
        <vt:i4>200</vt:i4>
      </vt:variant>
      <vt:variant>
        <vt:i4>0</vt:i4>
      </vt:variant>
      <vt:variant>
        <vt:i4>5</vt:i4>
      </vt:variant>
      <vt:variant>
        <vt:lpwstr/>
      </vt:variant>
      <vt:variant>
        <vt:lpwstr>_Toc194559397</vt:lpwstr>
      </vt:variant>
      <vt:variant>
        <vt:i4>1769523</vt:i4>
      </vt:variant>
      <vt:variant>
        <vt:i4>194</vt:i4>
      </vt:variant>
      <vt:variant>
        <vt:i4>0</vt:i4>
      </vt:variant>
      <vt:variant>
        <vt:i4>5</vt:i4>
      </vt:variant>
      <vt:variant>
        <vt:lpwstr/>
      </vt:variant>
      <vt:variant>
        <vt:lpwstr>_Toc194559396</vt:lpwstr>
      </vt:variant>
      <vt:variant>
        <vt:i4>1769523</vt:i4>
      </vt:variant>
      <vt:variant>
        <vt:i4>188</vt:i4>
      </vt:variant>
      <vt:variant>
        <vt:i4>0</vt:i4>
      </vt:variant>
      <vt:variant>
        <vt:i4>5</vt:i4>
      </vt:variant>
      <vt:variant>
        <vt:lpwstr/>
      </vt:variant>
      <vt:variant>
        <vt:lpwstr>_Toc194559395</vt:lpwstr>
      </vt:variant>
      <vt:variant>
        <vt:i4>1769523</vt:i4>
      </vt:variant>
      <vt:variant>
        <vt:i4>182</vt:i4>
      </vt:variant>
      <vt:variant>
        <vt:i4>0</vt:i4>
      </vt:variant>
      <vt:variant>
        <vt:i4>5</vt:i4>
      </vt:variant>
      <vt:variant>
        <vt:lpwstr/>
      </vt:variant>
      <vt:variant>
        <vt:lpwstr>_Toc194559394</vt:lpwstr>
      </vt:variant>
      <vt:variant>
        <vt:i4>1769523</vt:i4>
      </vt:variant>
      <vt:variant>
        <vt:i4>176</vt:i4>
      </vt:variant>
      <vt:variant>
        <vt:i4>0</vt:i4>
      </vt:variant>
      <vt:variant>
        <vt:i4>5</vt:i4>
      </vt:variant>
      <vt:variant>
        <vt:lpwstr/>
      </vt:variant>
      <vt:variant>
        <vt:lpwstr>_Toc194559393</vt:lpwstr>
      </vt:variant>
      <vt:variant>
        <vt:i4>1769523</vt:i4>
      </vt:variant>
      <vt:variant>
        <vt:i4>170</vt:i4>
      </vt:variant>
      <vt:variant>
        <vt:i4>0</vt:i4>
      </vt:variant>
      <vt:variant>
        <vt:i4>5</vt:i4>
      </vt:variant>
      <vt:variant>
        <vt:lpwstr/>
      </vt:variant>
      <vt:variant>
        <vt:lpwstr>_Toc194559392</vt:lpwstr>
      </vt:variant>
      <vt:variant>
        <vt:i4>1769523</vt:i4>
      </vt:variant>
      <vt:variant>
        <vt:i4>164</vt:i4>
      </vt:variant>
      <vt:variant>
        <vt:i4>0</vt:i4>
      </vt:variant>
      <vt:variant>
        <vt:i4>5</vt:i4>
      </vt:variant>
      <vt:variant>
        <vt:lpwstr/>
      </vt:variant>
      <vt:variant>
        <vt:lpwstr>_Toc194559391</vt:lpwstr>
      </vt:variant>
      <vt:variant>
        <vt:i4>1769523</vt:i4>
      </vt:variant>
      <vt:variant>
        <vt:i4>158</vt:i4>
      </vt:variant>
      <vt:variant>
        <vt:i4>0</vt:i4>
      </vt:variant>
      <vt:variant>
        <vt:i4>5</vt:i4>
      </vt:variant>
      <vt:variant>
        <vt:lpwstr/>
      </vt:variant>
      <vt:variant>
        <vt:lpwstr>_Toc194559390</vt:lpwstr>
      </vt:variant>
      <vt:variant>
        <vt:i4>1703987</vt:i4>
      </vt:variant>
      <vt:variant>
        <vt:i4>152</vt:i4>
      </vt:variant>
      <vt:variant>
        <vt:i4>0</vt:i4>
      </vt:variant>
      <vt:variant>
        <vt:i4>5</vt:i4>
      </vt:variant>
      <vt:variant>
        <vt:lpwstr/>
      </vt:variant>
      <vt:variant>
        <vt:lpwstr>_Toc194559389</vt:lpwstr>
      </vt:variant>
      <vt:variant>
        <vt:i4>1703987</vt:i4>
      </vt:variant>
      <vt:variant>
        <vt:i4>146</vt:i4>
      </vt:variant>
      <vt:variant>
        <vt:i4>0</vt:i4>
      </vt:variant>
      <vt:variant>
        <vt:i4>5</vt:i4>
      </vt:variant>
      <vt:variant>
        <vt:lpwstr/>
      </vt:variant>
      <vt:variant>
        <vt:lpwstr>_Toc194559388</vt:lpwstr>
      </vt:variant>
      <vt:variant>
        <vt:i4>1703987</vt:i4>
      </vt:variant>
      <vt:variant>
        <vt:i4>140</vt:i4>
      </vt:variant>
      <vt:variant>
        <vt:i4>0</vt:i4>
      </vt:variant>
      <vt:variant>
        <vt:i4>5</vt:i4>
      </vt:variant>
      <vt:variant>
        <vt:lpwstr/>
      </vt:variant>
      <vt:variant>
        <vt:lpwstr>_Toc194559387</vt:lpwstr>
      </vt:variant>
      <vt:variant>
        <vt:i4>1703987</vt:i4>
      </vt:variant>
      <vt:variant>
        <vt:i4>134</vt:i4>
      </vt:variant>
      <vt:variant>
        <vt:i4>0</vt:i4>
      </vt:variant>
      <vt:variant>
        <vt:i4>5</vt:i4>
      </vt:variant>
      <vt:variant>
        <vt:lpwstr/>
      </vt:variant>
      <vt:variant>
        <vt:lpwstr>_Toc194559386</vt:lpwstr>
      </vt:variant>
      <vt:variant>
        <vt:i4>1703987</vt:i4>
      </vt:variant>
      <vt:variant>
        <vt:i4>128</vt:i4>
      </vt:variant>
      <vt:variant>
        <vt:i4>0</vt:i4>
      </vt:variant>
      <vt:variant>
        <vt:i4>5</vt:i4>
      </vt:variant>
      <vt:variant>
        <vt:lpwstr/>
      </vt:variant>
      <vt:variant>
        <vt:lpwstr>_Toc194559385</vt:lpwstr>
      </vt:variant>
      <vt:variant>
        <vt:i4>1703987</vt:i4>
      </vt:variant>
      <vt:variant>
        <vt:i4>122</vt:i4>
      </vt:variant>
      <vt:variant>
        <vt:i4>0</vt:i4>
      </vt:variant>
      <vt:variant>
        <vt:i4>5</vt:i4>
      </vt:variant>
      <vt:variant>
        <vt:lpwstr/>
      </vt:variant>
      <vt:variant>
        <vt:lpwstr>_Toc194559384</vt:lpwstr>
      </vt:variant>
      <vt:variant>
        <vt:i4>1703987</vt:i4>
      </vt:variant>
      <vt:variant>
        <vt:i4>116</vt:i4>
      </vt:variant>
      <vt:variant>
        <vt:i4>0</vt:i4>
      </vt:variant>
      <vt:variant>
        <vt:i4>5</vt:i4>
      </vt:variant>
      <vt:variant>
        <vt:lpwstr/>
      </vt:variant>
      <vt:variant>
        <vt:lpwstr>_Toc194559383</vt:lpwstr>
      </vt:variant>
      <vt:variant>
        <vt:i4>1703987</vt:i4>
      </vt:variant>
      <vt:variant>
        <vt:i4>110</vt:i4>
      </vt:variant>
      <vt:variant>
        <vt:i4>0</vt:i4>
      </vt:variant>
      <vt:variant>
        <vt:i4>5</vt:i4>
      </vt:variant>
      <vt:variant>
        <vt:lpwstr/>
      </vt:variant>
      <vt:variant>
        <vt:lpwstr>_Toc194559382</vt:lpwstr>
      </vt:variant>
      <vt:variant>
        <vt:i4>1703987</vt:i4>
      </vt:variant>
      <vt:variant>
        <vt:i4>104</vt:i4>
      </vt:variant>
      <vt:variant>
        <vt:i4>0</vt:i4>
      </vt:variant>
      <vt:variant>
        <vt:i4>5</vt:i4>
      </vt:variant>
      <vt:variant>
        <vt:lpwstr/>
      </vt:variant>
      <vt:variant>
        <vt:lpwstr>_Toc194559381</vt:lpwstr>
      </vt:variant>
      <vt:variant>
        <vt:i4>1703987</vt:i4>
      </vt:variant>
      <vt:variant>
        <vt:i4>98</vt:i4>
      </vt:variant>
      <vt:variant>
        <vt:i4>0</vt:i4>
      </vt:variant>
      <vt:variant>
        <vt:i4>5</vt:i4>
      </vt:variant>
      <vt:variant>
        <vt:lpwstr/>
      </vt:variant>
      <vt:variant>
        <vt:lpwstr>_Toc194559380</vt:lpwstr>
      </vt:variant>
      <vt:variant>
        <vt:i4>1376307</vt:i4>
      </vt:variant>
      <vt:variant>
        <vt:i4>92</vt:i4>
      </vt:variant>
      <vt:variant>
        <vt:i4>0</vt:i4>
      </vt:variant>
      <vt:variant>
        <vt:i4>5</vt:i4>
      </vt:variant>
      <vt:variant>
        <vt:lpwstr/>
      </vt:variant>
      <vt:variant>
        <vt:lpwstr>_Toc194559379</vt:lpwstr>
      </vt:variant>
      <vt:variant>
        <vt:i4>1376307</vt:i4>
      </vt:variant>
      <vt:variant>
        <vt:i4>86</vt:i4>
      </vt:variant>
      <vt:variant>
        <vt:i4>0</vt:i4>
      </vt:variant>
      <vt:variant>
        <vt:i4>5</vt:i4>
      </vt:variant>
      <vt:variant>
        <vt:lpwstr/>
      </vt:variant>
      <vt:variant>
        <vt:lpwstr>_Toc194559378</vt:lpwstr>
      </vt:variant>
      <vt:variant>
        <vt:i4>1376307</vt:i4>
      </vt:variant>
      <vt:variant>
        <vt:i4>80</vt:i4>
      </vt:variant>
      <vt:variant>
        <vt:i4>0</vt:i4>
      </vt:variant>
      <vt:variant>
        <vt:i4>5</vt:i4>
      </vt:variant>
      <vt:variant>
        <vt:lpwstr/>
      </vt:variant>
      <vt:variant>
        <vt:lpwstr>_Toc194559377</vt:lpwstr>
      </vt:variant>
      <vt:variant>
        <vt:i4>1376307</vt:i4>
      </vt:variant>
      <vt:variant>
        <vt:i4>74</vt:i4>
      </vt:variant>
      <vt:variant>
        <vt:i4>0</vt:i4>
      </vt:variant>
      <vt:variant>
        <vt:i4>5</vt:i4>
      </vt:variant>
      <vt:variant>
        <vt:lpwstr/>
      </vt:variant>
      <vt:variant>
        <vt:lpwstr>_Toc194559376</vt:lpwstr>
      </vt:variant>
      <vt:variant>
        <vt:i4>1376307</vt:i4>
      </vt:variant>
      <vt:variant>
        <vt:i4>68</vt:i4>
      </vt:variant>
      <vt:variant>
        <vt:i4>0</vt:i4>
      </vt:variant>
      <vt:variant>
        <vt:i4>5</vt:i4>
      </vt:variant>
      <vt:variant>
        <vt:lpwstr/>
      </vt:variant>
      <vt:variant>
        <vt:lpwstr>_Toc194559375</vt:lpwstr>
      </vt:variant>
      <vt:variant>
        <vt:i4>1376307</vt:i4>
      </vt:variant>
      <vt:variant>
        <vt:i4>62</vt:i4>
      </vt:variant>
      <vt:variant>
        <vt:i4>0</vt:i4>
      </vt:variant>
      <vt:variant>
        <vt:i4>5</vt:i4>
      </vt:variant>
      <vt:variant>
        <vt:lpwstr/>
      </vt:variant>
      <vt:variant>
        <vt:lpwstr>_Toc194559374</vt:lpwstr>
      </vt:variant>
      <vt:variant>
        <vt:i4>1376307</vt:i4>
      </vt:variant>
      <vt:variant>
        <vt:i4>56</vt:i4>
      </vt:variant>
      <vt:variant>
        <vt:i4>0</vt:i4>
      </vt:variant>
      <vt:variant>
        <vt:i4>5</vt:i4>
      </vt:variant>
      <vt:variant>
        <vt:lpwstr/>
      </vt:variant>
      <vt:variant>
        <vt:lpwstr>_Toc194559373</vt:lpwstr>
      </vt:variant>
      <vt:variant>
        <vt:i4>1376307</vt:i4>
      </vt:variant>
      <vt:variant>
        <vt:i4>50</vt:i4>
      </vt:variant>
      <vt:variant>
        <vt:i4>0</vt:i4>
      </vt:variant>
      <vt:variant>
        <vt:i4>5</vt:i4>
      </vt:variant>
      <vt:variant>
        <vt:lpwstr/>
      </vt:variant>
      <vt:variant>
        <vt:lpwstr>_Toc194559372</vt:lpwstr>
      </vt:variant>
      <vt:variant>
        <vt:i4>1376307</vt:i4>
      </vt:variant>
      <vt:variant>
        <vt:i4>44</vt:i4>
      </vt:variant>
      <vt:variant>
        <vt:i4>0</vt:i4>
      </vt:variant>
      <vt:variant>
        <vt:i4>5</vt:i4>
      </vt:variant>
      <vt:variant>
        <vt:lpwstr/>
      </vt:variant>
      <vt:variant>
        <vt:lpwstr>_Toc194559371</vt:lpwstr>
      </vt:variant>
      <vt:variant>
        <vt:i4>1376307</vt:i4>
      </vt:variant>
      <vt:variant>
        <vt:i4>38</vt:i4>
      </vt:variant>
      <vt:variant>
        <vt:i4>0</vt:i4>
      </vt:variant>
      <vt:variant>
        <vt:i4>5</vt:i4>
      </vt:variant>
      <vt:variant>
        <vt:lpwstr/>
      </vt:variant>
      <vt:variant>
        <vt:lpwstr>_Toc194559370</vt:lpwstr>
      </vt:variant>
      <vt:variant>
        <vt:i4>1310771</vt:i4>
      </vt:variant>
      <vt:variant>
        <vt:i4>32</vt:i4>
      </vt:variant>
      <vt:variant>
        <vt:i4>0</vt:i4>
      </vt:variant>
      <vt:variant>
        <vt:i4>5</vt:i4>
      </vt:variant>
      <vt:variant>
        <vt:lpwstr/>
      </vt:variant>
      <vt:variant>
        <vt:lpwstr>_Toc194559369</vt:lpwstr>
      </vt:variant>
      <vt:variant>
        <vt:i4>1310771</vt:i4>
      </vt:variant>
      <vt:variant>
        <vt:i4>26</vt:i4>
      </vt:variant>
      <vt:variant>
        <vt:i4>0</vt:i4>
      </vt:variant>
      <vt:variant>
        <vt:i4>5</vt:i4>
      </vt:variant>
      <vt:variant>
        <vt:lpwstr/>
      </vt:variant>
      <vt:variant>
        <vt:lpwstr>_Toc194559368</vt:lpwstr>
      </vt:variant>
      <vt:variant>
        <vt:i4>1310771</vt:i4>
      </vt:variant>
      <vt:variant>
        <vt:i4>20</vt:i4>
      </vt:variant>
      <vt:variant>
        <vt:i4>0</vt:i4>
      </vt:variant>
      <vt:variant>
        <vt:i4>5</vt:i4>
      </vt:variant>
      <vt:variant>
        <vt:lpwstr/>
      </vt:variant>
      <vt:variant>
        <vt:lpwstr>_Toc194559367</vt:lpwstr>
      </vt:variant>
      <vt:variant>
        <vt:i4>1310771</vt:i4>
      </vt:variant>
      <vt:variant>
        <vt:i4>14</vt:i4>
      </vt:variant>
      <vt:variant>
        <vt:i4>0</vt:i4>
      </vt:variant>
      <vt:variant>
        <vt:i4>5</vt:i4>
      </vt:variant>
      <vt:variant>
        <vt:lpwstr/>
      </vt:variant>
      <vt:variant>
        <vt:lpwstr>_Toc194559366</vt:lpwstr>
      </vt:variant>
      <vt:variant>
        <vt:i4>1310771</vt:i4>
      </vt:variant>
      <vt:variant>
        <vt:i4>8</vt:i4>
      </vt:variant>
      <vt:variant>
        <vt:i4>0</vt:i4>
      </vt:variant>
      <vt:variant>
        <vt:i4>5</vt:i4>
      </vt:variant>
      <vt:variant>
        <vt:lpwstr/>
      </vt:variant>
      <vt:variant>
        <vt:lpwstr>_Toc194559365</vt:lpwstr>
      </vt:variant>
      <vt:variant>
        <vt:i4>1310771</vt:i4>
      </vt:variant>
      <vt:variant>
        <vt:i4>2</vt:i4>
      </vt:variant>
      <vt:variant>
        <vt:i4>0</vt:i4>
      </vt:variant>
      <vt:variant>
        <vt:i4>5</vt:i4>
      </vt:variant>
      <vt:variant>
        <vt:lpwstr/>
      </vt:variant>
      <vt:variant>
        <vt:lpwstr>_Toc194559364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subject/>
  <dc:creator>Pc</dc:creator>
  <cp:keywords/>
  <dc:description/>
  <cp:lastModifiedBy>E5470</cp:lastModifiedBy>
  <cp:revision>3</cp:revision>
  <cp:lastPrinted>2025-09-11T12:50:00Z</cp:lastPrinted>
  <dcterms:created xsi:type="dcterms:W3CDTF">2025-09-11T13:09:00Z</dcterms:created>
  <dcterms:modified xsi:type="dcterms:W3CDTF">2025-09-11T13:10:00Z</dcterms:modified>
</cp:coreProperties>
</file>