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8E7660" w14:textId="77777777" w:rsidR="00F00664" w:rsidRPr="00A75933" w:rsidRDefault="00F00664" w:rsidP="00F00664">
      <w:pPr>
        <w:ind w:left="0" w:firstLine="0"/>
        <w:jc w:val="left"/>
        <w:rPr>
          <w:rFonts w:ascii="Times New Roman" w:hAnsi="Times New Roman"/>
          <w:bCs/>
        </w:rPr>
      </w:pPr>
      <w:bookmarkStart w:id="0" w:name="_Hlk176875033"/>
      <w:r w:rsidRPr="00A75933">
        <w:rPr>
          <w:rFonts w:ascii="Times New Roman" w:hAnsi="Times New Roman"/>
          <w:bCs/>
        </w:rPr>
        <w:t>ĐẠI HỌC QUỐC GIA TP.HCM</w:t>
      </w:r>
    </w:p>
    <w:p w14:paraId="00603791" w14:textId="77777777" w:rsidR="00F00664" w:rsidRPr="00C95418" w:rsidRDefault="00F00664" w:rsidP="00F00664">
      <w:pPr>
        <w:ind w:left="0" w:firstLine="0"/>
        <w:jc w:val="left"/>
        <w:rPr>
          <w:rFonts w:ascii="Times New Roman" w:hAnsi="Times New Roman"/>
          <w:b/>
        </w:rPr>
      </w:pPr>
      <w:r w:rsidRPr="00C95418">
        <w:rPr>
          <w:rFonts w:ascii="Times New Roman" w:hAnsi="Times New Roman"/>
          <w:b/>
        </w:rPr>
        <w:t>TRƯỜNG ĐH KHOA HỌC TỰ NHIÊN</w:t>
      </w:r>
    </w:p>
    <w:p w14:paraId="06405E5E" w14:textId="77777777" w:rsidR="00F00664" w:rsidRDefault="00F00664" w:rsidP="00F00664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50163" wp14:editId="6B432C92">
                <wp:simplePos x="0" y="0"/>
                <wp:positionH relativeFrom="column">
                  <wp:posOffset>21590</wp:posOffset>
                </wp:positionH>
                <wp:positionV relativeFrom="paragraph">
                  <wp:posOffset>34925</wp:posOffset>
                </wp:positionV>
                <wp:extent cx="1988820" cy="0"/>
                <wp:effectExtent l="0" t="0" r="0" b="0"/>
                <wp:wrapNone/>
                <wp:docPr id="16375592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948C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2.75pt" to="158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" strokecolor="black [3040]"/>
            </w:pict>
          </mc:Fallback>
        </mc:AlternateContent>
      </w:r>
    </w:p>
    <w:p w14:paraId="6E70E176" w14:textId="77777777" w:rsidR="00F00664" w:rsidRDefault="00F00664" w:rsidP="00F00664">
      <w:pPr>
        <w:widowControl w:val="0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</w:rPr>
      </w:pPr>
    </w:p>
    <w:p w14:paraId="0F850145" w14:textId="7B86659C" w:rsidR="00F00664" w:rsidRDefault="00F00664" w:rsidP="00F00664">
      <w:pPr>
        <w:widowControl w:val="0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233">
        <w:rPr>
          <w:rFonts w:ascii="Times New Roman" w:eastAsia="Times New Roman" w:hAnsi="Times New Roman" w:cs="Times New Roman"/>
          <w:b/>
          <w:sz w:val="28"/>
          <w:szCs w:val="28"/>
        </w:rPr>
        <w:t>CHUYÊN ĐỀ NÂNG CAO LĨNH VỰC KHOA HỌC DỮ LIỆU</w:t>
      </w:r>
      <w:bookmarkEnd w:id="0"/>
    </w:p>
    <w:p w14:paraId="65A9F8A0" w14:textId="77777777" w:rsidR="00F00664" w:rsidRDefault="00F00664" w:rsidP="00F00664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b/>
        </w:rPr>
      </w:pPr>
    </w:p>
    <w:p w14:paraId="4623DA19" w14:textId="754555CD" w:rsidR="00F00664" w:rsidRDefault="00B47AD0" w:rsidP="00F00664">
      <w:pPr>
        <w:widowControl w:val="0"/>
        <w:spacing w:before="12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Tên</w:t>
      </w:r>
      <w:proofErr w:type="spellEnd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khóa</w:t>
      </w:r>
      <w:proofErr w:type="spellEnd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chuyên</w:t>
      </w:r>
      <w:proofErr w:type="spellEnd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proofErr w:type="spellEnd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F00664" w:rsidRPr="00F00664">
        <w:rPr>
          <w:rFonts w:ascii="Times New Roman" w:eastAsia="Times New Roman" w:hAnsi="Times New Roman" w:cs="Times New Roman"/>
          <w:b/>
          <w:bCs/>
          <w:sz w:val="26"/>
          <w:szCs w:val="26"/>
        </w:rPr>
        <w:t>FUNDAMENTAL DATABASE FOR DATA SCIENCE</w:t>
      </w:r>
      <w:r w:rsidR="00F00664"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4BB1AB4" w14:textId="48990C69" w:rsidR="00CE09C8" w:rsidRPr="00F00664" w:rsidRDefault="00B47AD0" w:rsidP="00F00664">
      <w:pPr>
        <w:widowControl w:val="0"/>
        <w:spacing w:before="120" w:line="240" w:lineRule="auto"/>
        <w:ind w:left="0" w:firstLine="2410"/>
        <w:rPr>
          <w:rFonts w:ascii="Times New Roman" w:eastAsia="Times New Roman" w:hAnsi="Times New Roman" w:cs="Times New Roman"/>
          <w:sz w:val="26"/>
          <w:szCs w:val="26"/>
        </w:rPr>
      </w:pPr>
      <w:r w:rsidRPr="00F00664">
        <w:rPr>
          <w:rFonts w:ascii="Times New Roman" w:eastAsia="Times New Roman" w:hAnsi="Times New Roman" w:cs="Times New Roman"/>
          <w:sz w:val="26"/>
          <w:szCs w:val="26"/>
        </w:rPr>
        <w:t>(</w:t>
      </w:r>
      <w:r w:rsidR="00F00664" w:rsidRPr="00F00664">
        <w:rPr>
          <w:rFonts w:ascii="Times New Roman" w:eastAsia="Times New Roman" w:hAnsi="Times New Roman" w:cs="Times New Roman"/>
          <w:sz w:val="26"/>
          <w:szCs w:val="26"/>
        </w:rPr>
        <w:t>NHẬP MÔN CƠ SỞ DỮ LIỆU</w:t>
      </w:r>
      <w:r w:rsidRPr="00F00664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48FC5F4E" w14:textId="594F6B45" w:rsidR="00CE09C8" w:rsidRPr="00F00664" w:rsidRDefault="00B47AD0" w:rsidP="00F00664">
      <w:pPr>
        <w:widowControl w:val="0"/>
        <w:spacing w:before="12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Thời</w:t>
      </w:r>
      <w:proofErr w:type="spellEnd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lượng</w:t>
      </w:r>
      <w:proofErr w:type="spellEnd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871A25" w:rsidRPr="00F00664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F00664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</w:p>
    <w:p w14:paraId="14E10D2E" w14:textId="426A2454" w:rsidR="00CE09C8" w:rsidRPr="00F00664" w:rsidRDefault="00B47AD0" w:rsidP="00F00664">
      <w:pPr>
        <w:widowControl w:val="0"/>
        <w:spacing w:before="12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Giảng</w:t>
      </w:r>
      <w:proofErr w:type="spellEnd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</w:t>
      </w:r>
      <w:r w:rsidR="006C0E53">
        <w:rPr>
          <w:rFonts w:ascii="Times New Roman" w:eastAsia="Times New Roman" w:hAnsi="Times New Roman" w:cs="Times New Roman"/>
          <w:sz w:val="26"/>
          <w:szCs w:val="26"/>
        </w:rPr>
        <w:t>h.</w:t>
      </w:r>
      <w:r w:rsidRPr="00F00664">
        <w:rPr>
          <w:rFonts w:ascii="Times New Roman" w:eastAsia="Times New Roman" w:hAnsi="Times New Roman" w:cs="Times New Roman"/>
          <w:sz w:val="26"/>
          <w:szCs w:val="26"/>
        </w:rPr>
        <w:t>S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6C0E53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="006C0E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0E53">
        <w:rPr>
          <w:rFonts w:ascii="Times New Roman" w:eastAsia="Times New Roman" w:hAnsi="Times New Roman" w:cs="Times New Roman"/>
          <w:sz w:val="26"/>
          <w:szCs w:val="26"/>
        </w:rPr>
        <w:t>Giang</w:t>
      </w:r>
      <w:proofErr w:type="spellEnd"/>
      <w:r w:rsidR="006C0E53">
        <w:rPr>
          <w:rFonts w:ascii="Times New Roman" w:eastAsia="Times New Roman" w:hAnsi="Times New Roman" w:cs="Times New Roman"/>
          <w:sz w:val="26"/>
          <w:szCs w:val="26"/>
        </w:rPr>
        <w:t xml:space="preserve"> Nam</w:t>
      </w:r>
    </w:p>
    <w:p w14:paraId="18C34906" w14:textId="6A0CC7EE" w:rsidR="00CE09C8" w:rsidRPr="00F00664" w:rsidRDefault="00B47AD0" w:rsidP="00F00664">
      <w:pPr>
        <w:pStyle w:val="ListParagraph"/>
        <w:widowControl w:val="0"/>
        <w:numPr>
          <w:ilvl w:val="0"/>
          <w:numId w:val="6"/>
        </w:numPr>
        <w:tabs>
          <w:tab w:val="left" w:pos="284"/>
        </w:tabs>
        <w:spacing w:before="120"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Mục</w:t>
      </w:r>
      <w:proofErr w:type="spellEnd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tiêu</w:t>
      </w:r>
      <w:proofErr w:type="spellEnd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khóa</w:t>
      </w:r>
      <w:proofErr w:type="spellEnd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</w:p>
    <w:p w14:paraId="08F4A57C" w14:textId="5B961B91" w:rsidR="00CE09C8" w:rsidRPr="00F00664" w:rsidRDefault="00B47AD0" w:rsidP="00F00664">
      <w:pPr>
        <w:widowControl w:val="0"/>
        <w:spacing w:before="12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(CSDL),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logic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Truy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(SQL),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case-studies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C7D2B70" w14:textId="6E751B13" w:rsidR="00CE09C8" w:rsidRPr="00F00664" w:rsidRDefault="00B47AD0" w:rsidP="00F00664">
      <w:pPr>
        <w:pStyle w:val="ListParagraph"/>
        <w:widowControl w:val="0"/>
        <w:numPr>
          <w:ilvl w:val="0"/>
          <w:numId w:val="6"/>
        </w:numPr>
        <w:tabs>
          <w:tab w:val="left" w:pos="284"/>
        </w:tabs>
        <w:spacing w:before="120"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Kết</w:t>
      </w:r>
      <w:proofErr w:type="spellEnd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quả</w:t>
      </w:r>
      <w:proofErr w:type="spellEnd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đầu</w:t>
      </w:r>
      <w:proofErr w:type="spellEnd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ra</w:t>
      </w:r>
      <w:proofErr w:type="spellEnd"/>
    </w:p>
    <w:p w14:paraId="58F833AA" w14:textId="77777777" w:rsidR="00CE09C8" w:rsidRPr="00F00664" w:rsidRDefault="00B47AD0" w:rsidP="00F00664">
      <w:pPr>
        <w:widowControl w:val="0"/>
        <w:spacing w:before="12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thao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truy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4E2E1A4" w14:textId="6B819C76" w:rsidR="00CE09C8" w:rsidRPr="00F00664" w:rsidRDefault="00F00664" w:rsidP="00F00664">
      <w:pPr>
        <w:pStyle w:val="ListParagraph"/>
        <w:widowControl w:val="0"/>
        <w:numPr>
          <w:ilvl w:val="0"/>
          <w:numId w:val="6"/>
        </w:numPr>
        <w:tabs>
          <w:tab w:val="left" w:pos="284"/>
        </w:tabs>
        <w:spacing w:before="12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dung</w:t>
      </w:r>
      <w:r w:rsidR="00B47AD0" w:rsidRP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proofErr w:type="spellEnd"/>
    </w:p>
    <w:p w14:paraId="4EF72519" w14:textId="77777777" w:rsidR="00CE09C8" w:rsidRPr="00F00664" w:rsidRDefault="00B47AD0" w:rsidP="00F00664">
      <w:pPr>
        <w:widowControl w:val="0"/>
        <w:numPr>
          <w:ilvl w:val="1"/>
          <w:numId w:val="7"/>
        </w:numPr>
        <w:tabs>
          <w:tab w:val="left" w:pos="567"/>
        </w:tabs>
        <w:spacing w:before="12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Chi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kiểu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SQL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noSQL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5705B9" w14:textId="77777777" w:rsidR="00CE09C8" w:rsidRPr="00F00664" w:rsidRDefault="00B47AD0" w:rsidP="00F00664">
      <w:pPr>
        <w:widowControl w:val="0"/>
        <w:numPr>
          <w:ilvl w:val="1"/>
          <w:numId w:val="7"/>
        </w:numPr>
        <w:tabs>
          <w:tab w:val="left" w:pos="567"/>
        </w:tabs>
        <w:spacing w:before="12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837BA5" w14:textId="77777777" w:rsidR="00CE09C8" w:rsidRPr="00F00664" w:rsidRDefault="00B47AD0" w:rsidP="00F00664">
      <w:pPr>
        <w:widowControl w:val="0"/>
        <w:numPr>
          <w:ilvl w:val="1"/>
          <w:numId w:val="7"/>
        </w:numPr>
        <w:tabs>
          <w:tab w:val="left" w:pos="567"/>
        </w:tabs>
        <w:spacing w:before="12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truy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A2B6972" w14:textId="77777777" w:rsidR="00CE09C8" w:rsidRPr="00F00664" w:rsidRDefault="00B47AD0" w:rsidP="00F00664">
      <w:pPr>
        <w:widowControl w:val="0"/>
        <w:numPr>
          <w:ilvl w:val="1"/>
          <w:numId w:val="7"/>
        </w:numPr>
        <w:tabs>
          <w:tab w:val="left" w:pos="567"/>
        </w:tabs>
        <w:spacing w:before="12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Truy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SQL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664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F00664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p w14:paraId="3E7901AC" w14:textId="77777777" w:rsidR="00CE09C8" w:rsidRPr="00F00664" w:rsidRDefault="00B47AD0" w:rsidP="00F00664">
      <w:pPr>
        <w:widowControl w:val="0"/>
        <w:numPr>
          <w:ilvl w:val="1"/>
          <w:numId w:val="7"/>
        </w:numPr>
        <w:tabs>
          <w:tab w:val="left" w:pos="567"/>
        </w:tabs>
        <w:spacing w:before="120" w:line="240" w:lineRule="auto"/>
        <w:ind w:left="0" w:firstLine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00664">
        <w:rPr>
          <w:rFonts w:ascii="Times New Roman" w:eastAsia="Times New Roman" w:hAnsi="Times New Roman" w:cs="Times New Roman"/>
          <w:bCs/>
          <w:sz w:val="26"/>
          <w:szCs w:val="26"/>
        </w:rPr>
        <w:t>Mini-Project</w:t>
      </w:r>
    </w:p>
    <w:p w14:paraId="5421DC06" w14:textId="5710DBD6" w:rsidR="00CE09C8" w:rsidRPr="00F00664" w:rsidRDefault="00B47AD0" w:rsidP="00F00664">
      <w:pPr>
        <w:pStyle w:val="ListParagraph"/>
        <w:widowControl w:val="0"/>
        <w:numPr>
          <w:ilvl w:val="0"/>
          <w:numId w:val="6"/>
        </w:numPr>
        <w:tabs>
          <w:tab w:val="left" w:pos="284"/>
        </w:tabs>
        <w:spacing w:before="120"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Nội</w:t>
      </w:r>
      <w:proofErr w:type="spellEnd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 dung chi </w:t>
      </w:r>
      <w:proofErr w:type="spellStart"/>
      <w:r w:rsidRPr="00F00664">
        <w:rPr>
          <w:rFonts w:ascii="Times New Roman" w:eastAsia="Times New Roman" w:hAnsi="Times New Roman" w:cs="Times New Roman"/>
          <w:b/>
          <w:sz w:val="26"/>
          <w:szCs w:val="26"/>
        </w:rPr>
        <w:t>tiết</w:t>
      </w:r>
      <w:proofErr w:type="spellEnd"/>
      <w:r w:rsid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00664">
        <w:rPr>
          <w:rFonts w:ascii="Times New Roman" w:eastAsia="Times New Roman" w:hAnsi="Times New Roman" w:cs="Times New Roman"/>
          <w:b/>
          <w:sz w:val="26"/>
          <w:szCs w:val="26"/>
        </w:rPr>
        <w:t>chuyên</w:t>
      </w:r>
      <w:proofErr w:type="spellEnd"/>
      <w:r w:rsidR="00F006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00664"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proofErr w:type="spellEnd"/>
    </w:p>
    <w:p w14:paraId="3202B696" w14:textId="77777777" w:rsidR="00CE09C8" w:rsidRDefault="00CE09C8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1545"/>
        <w:gridCol w:w="6870"/>
      </w:tblGrid>
      <w:tr w:rsidR="00CE09C8" w14:paraId="296F60CF" w14:textId="77777777" w:rsidTr="00F00664">
        <w:trPr>
          <w:trHeight w:val="368"/>
          <w:tblHeader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D235B41" w14:textId="77777777" w:rsidR="00CE09C8" w:rsidRDefault="00B47AD0" w:rsidP="00F006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Buổi</w:t>
            </w:r>
            <w:proofErr w:type="spellEnd"/>
          </w:p>
        </w:tc>
        <w:tc>
          <w:tcPr>
            <w:tcW w:w="15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070A062" w14:textId="77777777" w:rsidR="00CE09C8" w:rsidRDefault="00B47AD0" w:rsidP="00F006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</w:t>
            </w:r>
          </w:p>
        </w:tc>
        <w:tc>
          <w:tcPr>
            <w:tcW w:w="687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BC5AC4A" w14:textId="77777777" w:rsidR="00CE09C8" w:rsidRDefault="00B47AD0" w:rsidP="00F0066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</w:tr>
      <w:tr w:rsidR="00CE09C8" w:rsidRPr="00F00664" w14:paraId="1D6B68D0" w14:textId="77777777">
        <w:trPr>
          <w:trHeight w:val="1340"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E1BB71" w14:textId="77777777" w:rsidR="00CE09C8" w:rsidRPr="00F00664" w:rsidRDefault="00B47AD0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6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45" w:type="dxa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E0BA83" w14:textId="77777777" w:rsidR="00CE09C8" w:rsidRPr="00F00664" w:rsidRDefault="00B47AD0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6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Introduction to Database</w:t>
            </w:r>
          </w:p>
        </w:tc>
        <w:tc>
          <w:tcPr>
            <w:tcW w:w="6870" w:type="dxa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6012F9" w14:textId="77777777" w:rsidR="00CE09C8" w:rsidRPr="00F00664" w:rsidRDefault="00B47AD0" w:rsidP="00F00664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72"/>
              </w:tabs>
              <w:spacing w:before="120" w:line="240" w:lineRule="auto"/>
              <w:ind w:left="0" w:firstLine="1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CSDL</w:t>
            </w:r>
          </w:p>
          <w:p w14:paraId="76C4BD0F" w14:textId="3B2FEE24" w:rsidR="00CE09C8" w:rsidRPr="00F00664" w:rsidRDefault="00B47AD0" w:rsidP="00F00664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72"/>
              </w:tabs>
              <w:spacing w:before="120" w:line="240" w:lineRule="auto"/>
              <w:ind w:left="0" w:firstLine="1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mối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1:1, </w:t>
            </w:r>
            <w:proofErr w:type="gram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1:n</w:t>
            </w:r>
            <w:proofErr w:type="gramEnd"/>
            <w:r w:rsid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, n:n …</w:t>
            </w:r>
          </w:p>
          <w:p w14:paraId="7495EA26" w14:textId="77777777" w:rsidR="00CE09C8" w:rsidRPr="00F00664" w:rsidRDefault="00B47AD0" w:rsidP="00F00664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72"/>
              </w:tabs>
              <w:spacing w:before="120" w:line="240" w:lineRule="auto"/>
              <w:ind w:left="44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Cài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PostgreSQL:</w:t>
            </w:r>
          </w:p>
          <w:p w14:paraId="36449DD4" w14:textId="77777777" w:rsidR="00CE09C8" w:rsidRPr="00F00664" w:rsidRDefault="00B47AD0" w:rsidP="00F00664">
            <w:pPr>
              <w:widowControl w:val="0"/>
              <w:numPr>
                <w:ilvl w:val="0"/>
                <w:numId w:val="13"/>
              </w:numPr>
              <w:tabs>
                <w:tab w:val="left" w:pos="753"/>
              </w:tabs>
              <w:spacing w:before="120" w:line="240" w:lineRule="auto"/>
              <w:ind w:left="44" w:firstLine="42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(update,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…)</w:t>
            </w:r>
          </w:p>
          <w:p w14:paraId="0167A8C2" w14:textId="77777777" w:rsidR="00CE09C8" w:rsidRPr="00F00664" w:rsidRDefault="00B47AD0" w:rsidP="00F00664">
            <w:pPr>
              <w:widowControl w:val="0"/>
              <w:numPr>
                <w:ilvl w:val="0"/>
                <w:numId w:val="13"/>
              </w:numPr>
              <w:tabs>
                <w:tab w:val="left" w:pos="753"/>
              </w:tabs>
              <w:spacing w:before="120" w:line="240" w:lineRule="auto"/>
              <w:ind w:left="44" w:firstLine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(insert, alter, …)</w:t>
            </w:r>
          </w:p>
          <w:p w14:paraId="00C1CCAF" w14:textId="77777777" w:rsidR="00CE09C8" w:rsidRPr="00F00664" w:rsidRDefault="00B47AD0" w:rsidP="00F00664">
            <w:pPr>
              <w:widowControl w:val="0"/>
              <w:numPr>
                <w:ilvl w:val="0"/>
                <w:numId w:val="13"/>
              </w:numPr>
              <w:tabs>
                <w:tab w:val="left" w:pos="753"/>
              </w:tabs>
              <w:spacing w:before="120" w:line="240" w:lineRule="auto"/>
              <w:ind w:left="44" w:firstLine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relationship,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ngoại</w:t>
            </w:r>
            <w:proofErr w:type="spellEnd"/>
          </w:p>
          <w:p w14:paraId="25D5FD84" w14:textId="77777777" w:rsidR="00CE09C8" w:rsidRPr="00F00664" w:rsidRDefault="00B47AD0" w:rsidP="00F00664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96"/>
              </w:tabs>
              <w:spacing w:before="120" w:line="240" w:lineRule="auto"/>
              <w:ind w:left="44" w:firstLine="14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6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Case studies</w:t>
            </w:r>
          </w:p>
        </w:tc>
      </w:tr>
      <w:tr w:rsidR="00CE09C8" w:rsidRPr="00F00664" w14:paraId="7E68076C" w14:textId="77777777">
        <w:trPr>
          <w:trHeight w:val="326"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A0B311" w14:textId="77777777" w:rsidR="00CE09C8" w:rsidRPr="00F00664" w:rsidRDefault="00B47AD0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6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45" w:type="dxa"/>
            <w:vMerge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C02578B" w14:textId="77777777" w:rsidR="00CE09C8" w:rsidRPr="00F00664" w:rsidRDefault="00CE09C8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70" w:type="dxa"/>
            <w:vMerge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E57938" w14:textId="77777777" w:rsidR="00CE09C8" w:rsidRPr="00F00664" w:rsidRDefault="00CE09C8">
            <w:pPr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734B" w:rsidRPr="00F00664" w14:paraId="1EE4B00F" w14:textId="77777777" w:rsidTr="004672D0">
        <w:trPr>
          <w:trHeight w:val="426"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F1AF45" w14:textId="77777777" w:rsidR="0026734B" w:rsidRPr="00F00664" w:rsidRDefault="0026734B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6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45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DDEB2C" w14:textId="77777777" w:rsidR="0026734B" w:rsidRPr="00F00664" w:rsidRDefault="0026734B">
            <w:pPr>
              <w:widowControl w:val="0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6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Fundamental SQL syntax</w:t>
            </w:r>
          </w:p>
        </w:tc>
        <w:tc>
          <w:tcPr>
            <w:tcW w:w="6870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EC1D21" w14:textId="77777777" w:rsidR="00F00664" w:rsidRPr="00F00664" w:rsidRDefault="0026734B" w:rsidP="00F0066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96"/>
              </w:tabs>
              <w:spacing w:before="120" w:line="240" w:lineRule="auto"/>
              <w:ind w:left="0" w:firstLine="186"/>
              <w:rPr>
                <w:rFonts w:ascii="Times New Roman" w:eastAsia="Times New Roman" w:hAnsi="Times New Roman" w:cs="Times New Roman"/>
                <w:color w:val="1155CC"/>
                <w:sz w:val="26"/>
                <w:szCs w:val="26"/>
              </w:rPr>
            </w:pP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Truy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  <w:p w14:paraId="5CD1449B" w14:textId="4078BCB4" w:rsidR="0026734B" w:rsidRPr="00F00664" w:rsidRDefault="0026734B" w:rsidP="00F0066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96"/>
              </w:tabs>
              <w:spacing w:before="120" w:line="240" w:lineRule="auto"/>
              <w:ind w:left="0" w:firstLine="186"/>
              <w:rPr>
                <w:rFonts w:ascii="Times New Roman" w:eastAsia="Times New Roman" w:hAnsi="Times New Roman" w:cs="Times New Roman"/>
                <w:color w:val="1155CC"/>
                <w:sz w:val="26"/>
                <w:szCs w:val="26"/>
              </w:rPr>
            </w:pP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truy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  <w:p w14:paraId="6341E345" w14:textId="77777777" w:rsidR="0026734B" w:rsidRPr="00F00664" w:rsidRDefault="0026734B" w:rsidP="00F0066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96"/>
              </w:tabs>
              <w:spacing w:before="120" w:line="240" w:lineRule="auto"/>
              <w:ind w:left="0" w:firstLine="186"/>
              <w:rPr>
                <w:rFonts w:ascii="Times New Roman" w:eastAsia="Times New Roman" w:hAnsi="Times New Roman" w:cs="Times New Roman"/>
                <w:color w:val="1155CC"/>
                <w:sz w:val="26"/>
                <w:szCs w:val="26"/>
              </w:rPr>
            </w:pP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truy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</w:p>
          <w:p w14:paraId="71B8BCA8" w14:textId="77777777" w:rsidR="0026734B" w:rsidRPr="00F00664" w:rsidRDefault="0026734B" w:rsidP="00F0066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96"/>
              </w:tabs>
              <w:spacing w:before="120" w:line="240" w:lineRule="auto"/>
              <w:ind w:left="0" w:firstLine="186"/>
              <w:rPr>
                <w:rFonts w:ascii="Times New Roman" w:eastAsia="Times New Roman" w:hAnsi="Times New Roman" w:cs="Times New Roman"/>
                <w:color w:val="1155CC"/>
                <w:sz w:val="26"/>
                <w:szCs w:val="26"/>
              </w:rPr>
            </w:pP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Truy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</w:p>
          <w:p w14:paraId="572A7D21" w14:textId="77777777" w:rsidR="0026734B" w:rsidRPr="00F00664" w:rsidRDefault="0026734B" w:rsidP="00F0066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96"/>
              </w:tabs>
              <w:spacing w:before="120" w:line="240" w:lineRule="auto"/>
              <w:ind w:left="0" w:firstLine="186"/>
              <w:rPr>
                <w:rFonts w:ascii="Times New Roman" w:eastAsia="Times New Roman" w:hAnsi="Times New Roman" w:cs="Times New Roman"/>
                <w:color w:val="1155CC"/>
                <w:sz w:val="26"/>
                <w:szCs w:val="26"/>
              </w:rPr>
            </w:pP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Gom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  <w:p w14:paraId="140F3DD2" w14:textId="77777777" w:rsidR="0026734B" w:rsidRPr="00F00664" w:rsidRDefault="0026734B" w:rsidP="00F0066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96"/>
              </w:tabs>
              <w:spacing w:before="120" w:line="240" w:lineRule="auto"/>
              <w:ind w:left="0" w:firstLine="1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(Aggregating)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(calculating)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  <w:p w14:paraId="27C36B2C" w14:textId="77777777" w:rsidR="0026734B" w:rsidRPr="00F00664" w:rsidRDefault="0026734B" w:rsidP="00F0066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96"/>
              </w:tabs>
              <w:spacing w:before="120" w:line="240" w:lineRule="auto"/>
              <w:ind w:left="0" w:firstLine="1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Truy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chuỗi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  <w:p w14:paraId="0EF32E36" w14:textId="77777777" w:rsidR="0026734B" w:rsidRPr="00F00664" w:rsidRDefault="0026734B" w:rsidP="00F0066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96"/>
              </w:tabs>
              <w:spacing w:before="120" w:line="240" w:lineRule="auto"/>
              <w:ind w:left="0" w:firstLine="1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Truy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(Subquery)</w:t>
            </w:r>
          </w:p>
          <w:p w14:paraId="22407C13" w14:textId="4CDB715C" w:rsidR="0026734B" w:rsidRPr="00F00664" w:rsidRDefault="0026734B" w:rsidP="00F0066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96"/>
              </w:tabs>
              <w:spacing w:before="120" w:line="240" w:lineRule="auto"/>
              <w:ind w:left="0" w:firstLine="1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Case studies: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business requirement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Case studies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lĩnh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F006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(Marketing, E-commerce, Retail, Finance, HR ... )</w:t>
            </w:r>
          </w:p>
        </w:tc>
      </w:tr>
      <w:tr w:rsidR="0026734B" w:rsidRPr="00F00664" w14:paraId="556D957E" w14:textId="77777777" w:rsidTr="004672D0">
        <w:trPr>
          <w:trHeight w:val="745"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42EA0B" w14:textId="77777777" w:rsidR="0026734B" w:rsidRPr="00F00664" w:rsidRDefault="0026734B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6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45" w:type="dxa"/>
            <w:vMerge/>
            <w:tcBorders>
              <w:left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19837D" w14:textId="77777777" w:rsidR="0026734B" w:rsidRPr="00F00664" w:rsidRDefault="0026734B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70" w:type="dxa"/>
            <w:vMerge/>
            <w:tcBorders>
              <w:left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D5FD92" w14:textId="77777777" w:rsidR="0026734B" w:rsidRPr="00F00664" w:rsidRDefault="0026734B">
            <w:pPr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734B" w:rsidRPr="00F00664" w14:paraId="07C5198C" w14:textId="77777777" w:rsidTr="00A8718F">
        <w:trPr>
          <w:trHeight w:val="1041"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0CD93D" w14:textId="77777777" w:rsidR="0026734B" w:rsidRPr="00F00664" w:rsidRDefault="0026734B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6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545" w:type="dxa"/>
            <w:vMerge/>
            <w:tcBorders>
              <w:left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F6EA87" w14:textId="77777777" w:rsidR="0026734B" w:rsidRPr="00F00664" w:rsidRDefault="0026734B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70" w:type="dxa"/>
            <w:vMerge/>
            <w:tcBorders>
              <w:left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901010" w14:textId="77777777" w:rsidR="0026734B" w:rsidRPr="00F00664" w:rsidRDefault="0026734B">
            <w:pPr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734B" w:rsidRPr="00F00664" w14:paraId="1501CA38" w14:textId="77777777" w:rsidTr="004672D0">
        <w:trPr>
          <w:trHeight w:val="517"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8423DD" w14:textId="05F9261C" w:rsidR="0026734B" w:rsidRPr="00F00664" w:rsidRDefault="0026734B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006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6</w:t>
            </w:r>
          </w:p>
        </w:tc>
        <w:tc>
          <w:tcPr>
            <w:tcW w:w="1545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608949" w14:textId="77777777" w:rsidR="0026734B" w:rsidRPr="00F00664" w:rsidRDefault="0026734B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7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C7F919C" w14:textId="77777777" w:rsidR="0026734B" w:rsidRPr="00F00664" w:rsidRDefault="0026734B">
            <w:pPr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734B" w:rsidRPr="00F00664" w14:paraId="25869643" w14:textId="77777777" w:rsidTr="00F00664">
        <w:trPr>
          <w:trHeight w:val="20"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71BA45" w14:textId="29EAD60E" w:rsidR="0026734B" w:rsidRPr="00F00664" w:rsidRDefault="0026734B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006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1545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03BB90" w14:textId="77777777" w:rsidR="0026734B" w:rsidRPr="00F00664" w:rsidRDefault="0026734B">
            <w:pPr>
              <w:widowControl w:val="0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6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Tips for SQL</w:t>
            </w:r>
          </w:p>
        </w:tc>
        <w:tc>
          <w:tcPr>
            <w:tcW w:w="6870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F3F5CA0" w14:textId="77777777" w:rsidR="0026734B" w:rsidRPr="00F00664" w:rsidRDefault="0026734B" w:rsidP="00F00664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69"/>
              </w:tabs>
              <w:spacing w:line="240" w:lineRule="auto"/>
              <w:ind w:left="0" w:firstLine="186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6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Query Logic</w:t>
            </w:r>
          </w:p>
          <w:p w14:paraId="1CD153BF" w14:textId="77777777" w:rsidR="0026734B" w:rsidRPr="00F00664" w:rsidRDefault="0026734B" w:rsidP="00F00664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69"/>
              </w:tabs>
              <w:spacing w:line="240" w:lineRule="auto"/>
              <w:ind w:left="0" w:firstLine="186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6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Convey your intent in SQL codes</w:t>
            </w:r>
          </w:p>
        </w:tc>
      </w:tr>
      <w:tr w:rsidR="0026734B" w14:paraId="6780A879" w14:textId="77777777" w:rsidTr="00F00664">
        <w:trPr>
          <w:trHeight w:val="20"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F84A3B" w14:textId="31229CFF" w:rsidR="0026734B" w:rsidRPr="0026734B" w:rsidRDefault="0026734B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8</w:t>
            </w:r>
          </w:p>
        </w:tc>
        <w:tc>
          <w:tcPr>
            <w:tcW w:w="1545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449226" w14:textId="77777777" w:rsidR="0026734B" w:rsidRDefault="0026734B">
            <w:pPr>
              <w:widowControl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7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BA7980A" w14:textId="77777777" w:rsidR="0026734B" w:rsidRDefault="0026734B">
            <w:pPr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14:paraId="373F53F1" w14:textId="77777777" w:rsidR="00CE09C8" w:rsidRDefault="00CE09C8">
      <w:pPr>
        <w:pStyle w:val="Heading1"/>
        <w:ind w:left="0" w:firstLine="0"/>
      </w:pPr>
      <w:bookmarkStart w:id="2" w:name="_tiho1htoa0m" w:colFirst="0" w:colLast="0"/>
      <w:bookmarkEnd w:id="2"/>
    </w:p>
    <w:sectPr w:rsidR="00CE09C8" w:rsidSect="00F00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567" w:left="1418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C160B" w14:textId="77777777" w:rsidR="0012010F" w:rsidRDefault="0012010F" w:rsidP="00394519">
      <w:pPr>
        <w:spacing w:line="240" w:lineRule="auto"/>
      </w:pPr>
      <w:r>
        <w:separator/>
      </w:r>
    </w:p>
  </w:endnote>
  <w:endnote w:type="continuationSeparator" w:id="0">
    <w:p w14:paraId="01FC07E8" w14:textId="77777777" w:rsidR="0012010F" w:rsidRDefault="0012010F" w:rsidP="00394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A1CDA" w14:textId="77777777" w:rsidR="00394519" w:rsidRDefault="00394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8564" w14:textId="77777777" w:rsidR="00394519" w:rsidRDefault="003945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24811" w14:textId="77777777" w:rsidR="00394519" w:rsidRDefault="0039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39AAB" w14:textId="77777777" w:rsidR="0012010F" w:rsidRDefault="0012010F" w:rsidP="00394519">
      <w:pPr>
        <w:spacing w:line="240" w:lineRule="auto"/>
      </w:pPr>
      <w:r>
        <w:separator/>
      </w:r>
    </w:p>
  </w:footnote>
  <w:footnote w:type="continuationSeparator" w:id="0">
    <w:p w14:paraId="29CED489" w14:textId="77777777" w:rsidR="0012010F" w:rsidRDefault="0012010F" w:rsidP="003945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D2CF" w14:textId="77777777" w:rsidR="00394519" w:rsidRDefault="00394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4B3B7" w14:textId="77777777" w:rsidR="00394519" w:rsidRDefault="003945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23B1" w14:textId="77777777" w:rsidR="00394519" w:rsidRDefault="00394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1A2"/>
    <w:multiLevelType w:val="multilevel"/>
    <w:tmpl w:val="B0067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3248E4"/>
    <w:multiLevelType w:val="multilevel"/>
    <w:tmpl w:val="203E548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FF57E5"/>
    <w:multiLevelType w:val="multilevel"/>
    <w:tmpl w:val="60DEB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4F1230"/>
    <w:multiLevelType w:val="hybridMultilevel"/>
    <w:tmpl w:val="F132B15A"/>
    <w:lvl w:ilvl="0" w:tplc="9A9A91F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2DE2"/>
    <w:multiLevelType w:val="hybridMultilevel"/>
    <w:tmpl w:val="8CD2D420"/>
    <w:lvl w:ilvl="0" w:tplc="9A9A91F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77A9C"/>
    <w:multiLevelType w:val="multilevel"/>
    <w:tmpl w:val="215E7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CA7197"/>
    <w:multiLevelType w:val="multilevel"/>
    <w:tmpl w:val="10A03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E35947"/>
    <w:multiLevelType w:val="hybridMultilevel"/>
    <w:tmpl w:val="774C1288"/>
    <w:lvl w:ilvl="0" w:tplc="9A9A91F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F2543"/>
    <w:multiLevelType w:val="hybridMultilevel"/>
    <w:tmpl w:val="7536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F7013"/>
    <w:multiLevelType w:val="hybridMultilevel"/>
    <w:tmpl w:val="C78267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9A91FE">
      <w:start w:val="3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539EC"/>
    <w:multiLevelType w:val="multilevel"/>
    <w:tmpl w:val="26DE9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D67613"/>
    <w:multiLevelType w:val="hybridMultilevel"/>
    <w:tmpl w:val="FDE49F5E"/>
    <w:lvl w:ilvl="0" w:tplc="9A9A91F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416B"/>
    <w:multiLevelType w:val="multilevel"/>
    <w:tmpl w:val="F5067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C8"/>
    <w:rsid w:val="0012010F"/>
    <w:rsid w:val="00207FE3"/>
    <w:rsid w:val="00266B75"/>
    <w:rsid w:val="0026734B"/>
    <w:rsid w:val="00394519"/>
    <w:rsid w:val="0046722A"/>
    <w:rsid w:val="004672D0"/>
    <w:rsid w:val="006B11EB"/>
    <w:rsid w:val="006C0E53"/>
    <w:rsid w:val="00742E7C"/>
    <w:rsid w:val="00745DF9"/>
    <w:rsid w:val="00871A25"/>
    <w:rsid w:val="0089764B"/>
    <w:rsid w:val="00B34668"/>
    <w:rsid w:val="00B47AD0"/>
    <w:rsid w:val="00BB2DBA"/>
    <w:rsid w:val="00CE09C8"/>
    <w:rsid w:val="00DC2DE2"/>
    <w:rsid w:val="00F0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BEE0B"/>
  <w15:docId w15:val="{8D2DA4C5-EE6D-F040-A288-4D76887D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="Montserrat" w:hAnsi="Montserrat" w:cs="Montserrat"/>
        <w:sz w:val="24"/>
        <w:szCs w:val="24"/>
        <w:lang w:val="en" w:eastAsia="en-US" w:bidi="ar-SA"/>
      </w:rPr>
    </w:rPrDefault>
    <w:pPrDefault>
      <w:pPr>
        <w:spacing w:line="276" w:lineRule="auto"/>
        <w:ind w:left="144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left="720"/>
      <w:outlineLvl w:val="0"/>
    </w:pPr>
    <w:rPr>
      <w:b/>
      <w:color w:val="1155CC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color w:val="6D9EEB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ind w:left="21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ind w:left="0" w:firstLine="0"/>
    </w:pPr>
    <w:rPr>
      <w:b/>
      <w:color w:val="0B5394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45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19"/>
  </w:style>
  <w:style w:type="paragraph" w:styleId="Footer">
    <w:name w:val="footer"/>
    <w:basedOn w:val="Normal"/>
    <w:link w:val="FooterChar"/>
    <w:uiPriority w:val="99"/>
    <w:unhideWhenUsed/>
    <w:rsid w:val="003945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19"/>
  </w:style>
  <w:style w:type="paragraph" w:styleId="ListParagraph">
    <w:name w:val="List Paragraph"/>
    <w:basedOn w:val="Normal"/>
    <w:uiPriority w:val="34"/>
    <w:qFormat/>
    <w:rsid w:val="00F0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2024-09-10T08:36:00Z</cp:lastPrinted>
  <dcterms:created xsi:type="dcterms:W3CDTF">2024-08-19T09:58:00Z</dcterms:created>
  <dcterms:modified xsi:type="dcterms:W3CDTF">2025-09-10T02:02:00Z</dcterms:modified>
</cp:coreProperties>
</file>