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DE62A" w14:textId="466C1CE7" w:rsidR="006144CF" w:rsidRPr="00835F5B" w:rsidRDefault="006144CF" w:rsidP="006144CF">
      <w:pPr>
        <w:jc w:val="center"/>
        <w:rPr>
          <w:rFonts w:ascii="Times New Roman" w:hAnsi="Times New Roman"/>
          <w:b/>
          <w:bCs/>
          <w:sz w:val="28"/>
          <w:szCs w:val="28"/>
        </w:rPr>
      </w:pPr>
      <w:r w:rsidRPr="00835F5B">
        <w:rPr>
          <w:rFonts w:ascii="Times New Roman" w:hAnsi="Times New Roman"/>
          <w:b/>
          <w:bCs/>
          <w:sz w:val="28"/>
          <w:szCs w:val="28"/>
        </w:rPr>
        <w:t>TÓM TẮT THÔNG TIN VỀ LUẬN ÁN</w:t>
      </w:r>
    </w:p>
    <w:p w14:paraId="020A10FA" w14:textId="77777777" w:rsidR="006144CF" w:rsidRPr="00835F5B" w:rsidRDefault="006144CF" w:rsidP="006144CF">
      <w:pPr>
        <w:jc w:val="both"/>
        <w:rPr>
          <w:rFonts w:ascii="Times New Roman" w:hAnsi="Times New Roman"/>
        </w:rPr>
      </w:pPr>
    </w:p>
    <w:p w14:paraId="5739F7D3" w14:textId="77777777" w:rsidR="006144CF" w:rsidRPr="00835F5B" w:rsidRDefault="006144CF" w:rsidP="006144CF">
      <w:pPr>
        <w:jc w:val="both"/>
        <w:rPr>
          <w:rFonts w:ascii="Times New Roman" w:hAnsi="Times New Roman"/>
          <w:u w:val="single"/>
        </w:rPr>
      </w:pPr>
    </w:p>
    <w:p w14:paraId="65E52B8D" w14:textId="0D2BEF61" w:rsidR="006144CF" w:rsidRPr="00273508" w:rsidRDefault="006144CF" w:rsidP="00273508">
      <w:pPr>
        <w:jc w:val="both"/>
        <w:rPr>
          <w:rFonts w:ascii="Times New Roman" w:hAnsi="Times New Roman"/>
          <w:szCs w:val="24"/>
        </w:rPr>
      </w:pPr>
      <w:r w:rsidRPr="00273508">
        <w:rPr>
          <w:rFonts w:ascii="Times New Roman" w:hAnsi="Times New Roman"/>
          <w:szCs w:val="24"/>
        </w:rPr>
        <w:t xml:space="preserve">Tên đề tài luận án: </w:t>
      </w:r>
      <w:r w:rsidR="0016188B" w:rsidRPr="00273508">
        <w:rPr>
          <w:rFonts w:ascii="Times New Roman" w:hAnsi="Times New Roman"/>
          <w:szCs w:val="24"/>
          <w:lang w:val="vi-VN"/>
        </w:rPr>
        <w:t xml:space="preserve">Nghiên cứu đặc điểm kháng thuốc, kiểu gen, sự truyền plasmid mang </w:t>
      </w:r>
      <w:r w:rsidR="0016188B" w:rsidRPr="00273508">
        <w:rPr>
          <w:rFonts w:ascii="Times New Roman" w:hAnsi="Times New Roman"/>
          <w:i/>
          <w:iCs/>
          <w:szCs w:val="24"/>
          <w:lang w:val="vi-VN"/>
        </w:rPr>
        <w:t>bla</w:t>
      </w:r>
      <w:r w:rsidR="0016188B" w:rsidRPr="00273508">
        <w:rPr>
          <w:rFonts w:ascii="Times New Roman" w:hAnsi="Times New Roman"/>
          <w:szCs w:val="24"/>
          <w:vertAlign w:val="subscript"/>
          <w:lang w:val="vi-VN"/>
        </w:rPr>
        <w:t>NDM</w:t>
      </w:r>
      <w:r w:rsidR="0016188B" w:rsidRPr="00273508">
        <w:rPr>
          <w:rFonts w:ascii="Times New Roman" w:hAnsi="Times New Roman"/>
          <w:szCs w:val="24"/>
        </w:rPr>
        <w:t xml:space="preserve"> </w:t>
      </w:r>
      <w:r w:rsidR="0016188B" w:rsidRPr="00273508">
        <w:rPr>
          <w:rFonts w:ascii="Times New Roman" w:hAnsi="Times New Roman"/>
          <w:szCs w:val="24"/>
          <w:lang w:val="vi-VN"/>
        </w:rPr>
        <w:t>của các chủng vi khuẩn đường ruột Gram âm lâm sàng</w:t>
      </w:r>
      <w:bookmarkStart w:id="0" w:name="_GoBack"/>
      <w:bookmarkEnd w:id="0"/>
      <w:r w:rsidR="0016188B" w:rsidRPr="00273508">
        <w:rPr>
          <w:rFonts w:ascii="Times New Roman" w:hAnsi="Times New Roman"/>
          <w:szCs w:val="24"/>
          <w:lang w:val="vi-VN"/>
        </w:rPr>
        <w:t xml:space="preserve"> tại TP</w:t>
      </w:r>
      <w:r w:rsidR="00ED20B1" w:rsidRPr="00273508">
        <w:rPr>
          <w:rFonts w:ascii="Times New Roman" w:hAnsi="Times New Roman"/>
          <w:szCs w:val="24"/>
        </w:rPr>
        <w:t>.</w:t>
      </w:r>
      <w:r w:rsidR="0016188B" w:rsidRPr="00273508">
        <w:rPr>
          <w:rFonts w:ascii="Times New Roman" w:hAnsi="Times New Roman"/>
          <w:szCs w:val="24"/>
          <w:lang w:val="vi-VN"/>
        </w:rPr>
        <w:t xml:space="preserve"> HCM 2010-2017</w:t>
      </w:r>
      <w:r w:rsidR="008E6455">
        <w:rPr>
          <w:rFonts w:ascii="Times New Roman" w:hAnsi="Times New Roman"/>
          <w:iCs/>
          <w:szCs w:val="24"/>
        </w:rPr>
        <w:t>.</w:t>
      </w:r>
    </w:p>
    <w:p w14:paraId="23C49F29" w14:textId="698B182E" w:rsidR="006144CF" w:rsidRPr="00273508" w:rsidRDefault="006144CF" w:rsidP="00273508">
      <w:pPr>
        <w:jc w:val="both"/>
        <w:rPr>
          <w:rFonts w:ascii="Times New Roman" w:hAnsi="Times New Roman"/>
          <w:szCs w:val="24"/>
        </w:rPr>
      </w:pPr>
      <w:r w:rsidRPr="00273508">
        <w:rPr>
          <w:rFonts w:ascii="Times New Roman" w:hAnsi="Times New Roman"/>
          <w:szCs w:val="24"/>
        </w:rPr>
        <w:t>Ngành:</w:t>
      </w:r>
      <w:r w:rsidR="009B54E7" w:rsidRPr="00273508">
        <w:rPr>
          <w:rFonts w:ascii="Times New Roman" w:hAnsi="Times New Roman"/>
          <w:szCs w:val="24"/>
        </w:rPr>
        <w:t xml:space="preserve"> </w:t>
      </w:r>
      <w:r w:rsidR="0016188B" w:rsidRPr="00273508">
        <w:rPr>
          <w:rFonts w:ascii="Times New Roman" w:hAnsi="Times New Roman"/>
          <w:szCs w:val="24"/>
        </w:rPr>
        <w:t>Di truyền</w:t>
      </w:r>
      <w:r w:rsidR="008E6455">
        <w:rPr>
          <w:rFonts w:ascii="Times New Roman" w:hAnsi="Times New Roman"/>
          <w:szCs w:val="24"/>
        </w:rPr>
        <w:t>.</w:t>
      </w:r>
    </w:p>
    <w:p w14:paraId="491AA0B1" w14:textId="182B828B" w:rsidR="006144CF" w:rsidRPr="00273508" w:rsidRDefault="006144CF" w:rsidP="00273508">
      <w:pPr>
        <w:jc w:val="both"/>
        <w:rPr>
          <w:rFonts w:ascii="Times New Roman" w:hAnsi="Times New Roman"/>
          <w:szCs w:val="24"/>
        </w:rPr>
      </w:pPr>
      <w:r w:rsidRPr="00273508">
        <w:rPr>
          <w:rFonts w:ascii="Times New Roman" w:hAnsi="Times New Roman"/>
          <w:szCs w:val="24"/>
        </w:rPr>
        <w:t>Mã số ngành:</w:t>
      </w:r>
      <w:r w:rsidR="009B54E7" w:rsidRPr="00273508">
        <w:rPr>
          <w:rFonts w:ascii="Times New Roman" w:hAnsi="Times New Roman"/>
          <w:szCs w:val="24"/>
        </w:rPr>
        <w:t xml:space="preserve"> 62420</w:t>
      </w:r>
      <w:r w:rsidR="0016188B" w:rsidRPr="00273508">
        <w:rPr>
          <w:rFonts w:ascii="Times New Roman" w:hAnsi="Times New Roman"/>
          <w:szCs w:val="24"/>
        </w:rPr>
        <w:t>121</w:t>
      </w:r>
      <w:r w:rsidR="008E6455">
        <w:rPr>
          <w:rFonts w:ascii="Times New Roman" w:hAnsi="Times New Roman"/>
          <w:szCs w:val="24"/>
        </w:rPr>
        <w:t>.</w:t>
      </w:r>
    </w:p>
    <w:p w14:paraId="1D937401" w14:textId="583BBC34" w:rsidR="006144CF" w:rsidRPr="00273508" w:rsidRDefault="006144CF" w:rsidP="00273508">
      <w:pPr>
        <w:jc w:val="both"/>
        <w:rPr>
          <w:rFonts w:ascii="Times New Roman" w:hAnsi="Times New Roman"/>
          <w:szCs w:val="24"/>
        </w:rPr>
      </w:pPr>
      <w:r w:rsidRPr="00273508">
        <w:rPr>
          <w:rFonts w:ascii="Times New Roman" w:hAnsi="Times New Roman"/>
          <w:szCs w:val="24"/>
        </w:rPr>
        <w:t>Họ tên nghiên cứu sinh:</w:t>
      </w:r>
      <w:r w:rsidR="009B54E7" w:rsidRPr="00273508">
        <w:rPr>
          <w:rFonts w:ascii="Times New Roman" w:hAnsi="Times New Roman"/>
          <w:szCs w:val="24"/>
        </w:rPr>
        <w:t xml:space="preserve"> </w:t>
      </w:r>
      <w:r w:rsidR="0016188B" w:rsidRPr="00273508">
        <w:rPr>
          <w:rFonts w:ascii="Times New Roman" w:hAnsi="Times New Roman"/>
          <w:szCs w:val="24"/>
        </w:rPr>
        <w:t>Lê Hà Tầm Dương</w:t>
      </w:r>
      <w:r w:rsidR="008E6455">
        <w:rPr>
          <w:rFonts w:ascii="Times New Roman" w:hAnsi="Times New Roman"/>
          <w:szCs w:val="24"/>
        </w:rPr>
        <w:t>.</w:t>
      </w:r>
    </w:p>
    <w:p w14:paraId="3CD60BB4" w14:textId="06AFE917" w:rsidR="006144CF" w:rsidRPr="00273508" w:rsidRDefault="006144CF" w:rsidP="00273508">
      <w:pPr>
        <w:jc w:val="both"/>
        <w:rPr>
          <w:rFonts w:ascii="Times New Roman" w:hAnsi="Times New Roman"/>
          <w:szCs w:val="24"/>
        </w:rPr>
      </w:pPr>
      <w:r w:rsidRPr="00273508">
        <w:rPr>
          <w:rFonts w:ascii="Times New Roman" w:hAnsi="Times New Roman"/>
          <w:szCs w:val="24"/>
        </w:rPr>
        <w:t>Khóa đào tạo:</w:t>
      </w:r>
      <w:r w:rsidR="009B54E7" w:rsidRPr="00273508">
        <w:rPr>
          <w:rFonts w:ascii="Times New Roman" w:hAnsi="Times New Roman"/>
          <w:szCs w:val="24"/>
        </w:rPr>
        <w:t xml:space="preserve"> 201</w:t>
      </w:r>
      <w:r w:rsidR="0016188B" w:rsidRPr="00273508">
        <w:rPr>
          <w:rFonts w:ascii="Times New Roman" w:hAnsi="Times New Roman"/>
          <w:szCs w:val="24"/>
        </w:rPr>
        <w:t>4</w:t>
      </w:r>
      <w:r w:rsidR="008E6455">
        <w:rPr>
          <w:rFonts w:ascii="Times New Roman" w:hAnsi="Times New Roman"/>
          <w:szCs w:val="24"/>
        </w:rPr>
        <w:t>.</w:t>
      </w:r>
    </w:p>
    <w:p w14:paraId="7A8BBAD9" w14:textId="258DD4CC" w:rsidR="006144CF" w:rsidRPr="00273508" w:rsidRDefault="006144CF" w:rsidP="00273508">
      <w:pPr>
        <w:jc w:val="both"/>
        <w:rPr>
          <w:rFonts w:ascii="Times New Roman" w:hAnsi="Times New Roman"/>
          <w:szCs w:val="24"/>
        </w:rPr>
      </w:pPr>
      <w:r w:rsidRPr="00273508">
        <w:rPr>
          <w:rFonts w:ascii="Times New Roman" w:hAnsi="Times New Roman"/>
          <w:szCs w:val="24"/>
        </w:rPr>
        <w:t>Người hướng dẫn khoa học:</w:t>
      </w:r>
      <w:r w:rsidR="009B54E7" w:rsidRPr="00273508">
        <w:rPr>
          <w:rFonts w:ascii="Times New Roman" w:hAnsi="Times New Roman"/>
          <w:szCs w:val="24"/>
        </w:rPr>
        <w:t xml:space="preserve"> PGS. TS. Cao Thị Bảo Vân</w:t>
      </w:r>
      <w:r w:rsidR="008E6455">
        <w:rPr>
          <w:rFonts w:ascii="Times New Roman" w:hAnsi="Times New Roman"/>
          <w:szCs w:val="24"/>
        </w:rPr>
        <w:t>.</w:t>
      </w:r>
    </w:p>
    <w:p w14:paraId="5D8C1B74" w14:textId="4D296DDA" w:rsidR="006144CF" w:rsidRPr="00273508" w:rsidRDefault="006144CF" w:rsidP="00273508">
      <w:pPr>
        <w:jc w:val="both"/>
        <w:rPr>
          <w:rFonts w:ascii="Times New Roman" w:hAnsi="Times New Roman"/>
          <w:szCs w:val="24"/>
        </w:rPr>
      </w:pPr>
      <w:r w:rsidRPr="00273508">
        <w:rPr>
          <w:rFonts w:ascii="Times New Roman" w:hAnsi="Times New Roman"/>
          <w:szCs w:val="24"/>
        </w:rPr>
        <w:t>Cơ sở đào tạo: Trường Đại học Khoa học Tự nhiên</w:t>
      </w:r>
      <w:r w:rsidR="00ED20B1" w:rsidRPr="00273508">
        <w:rPr>
          <w:rFonts w:ascii="Times New Roman" w:hAnsi="Times New Roman"/>
          <w:szCs w:val="24"/>
        </w:rPr>
        <w:t xml:space="preserve"> </w:t>
      </w:r>
      <w:r w:rsidRPr="00273508">
        <w:rPr>
          <w:rFonts w:ascii="Times New Roman" w:hAnsi="Times New Roman"/>
          <w:szCs w:val="24"/>
        </w:rPr>
        <w:t>- ĐHQG.HCM</w:t>
      </w:r>
      <w:r w:rsidR="008E6455">
        <w:rPr>
          <w:rFonts w:ascii="Times New Roman" w:hAnsi="Times New Roman"/>
          <w:szCs w:val="24"/>
        </w:rPr>
        <w:t>.</w:t>
      </w:r>
      <w:r w:rsidRPr="00273508">
        <w:rPr>
          <w:rFonts w:ascii="Times New Roman" w:hAnsi="Times New Roman"/>
          <w:szCs w:val="24"/>
        </w:rPr>
        <w:t xml:space="preserve"> </w:t>
      </w:r>
    </w:p>
    <w:p w14:paraId="63061E76" w14:textId="77777777" w:rsidR="006144CF" w:rsidRPr="00273508" w:rsidRDefault="006144CF" w:rsidP="00273508">
      <w:pPr>
        <w:jc w:val="both"/>
        <w:rPr>
          <w:rFonts w:ascii="Times New Roman" w:hAnsi="Times New Roman"/>
          <w:szCs w:val="24"/>
        </w:rPr>
      </w:pPr>
    </w:p>
    <w:p w14:paraId="7CCB6F3A" w14:textId="7AF15482" w:rsidR="006144CF" w:rsidRPr="00273508" w:rsidRDefault="006144CF" w:rsidP="00273508">
      <w:pPr>
        <w:jc w:val="both"/>
        <w:rPr>
          <w:rFonts w:ascii="Times New Roman" w:hAnsi="Times New Roman"/>
          <w:szCs w:val="24"/>
        </w:rPr>
      </w:pPr>
      <w:r w:rsidRPr="00273508">
        <w:rPr>
          <w:rFonts w:ascii="Times New Roman" w:hAnsi="Times New Roman"/>
          <w:b/>
          <w:bCs/>
          <w:szCs w:val="24"/>
        </w:rPr>
        <w:t>1. TÓM TẮT NỘI DUNG LUẬN ÁN</w:t>
      </w:r>
    </w:p>
    <w:p w14:paraId="4B4C745D" w14:textId="775B467F" w:rsidR="00055326" w:rsidRPr="00273508" w:rsidRDefault="00AE6E25" w:rsidP="00273508">
      <w:pPr>
        <w:ind w:firstLine="709"/>
        <w:jc w:val="both"/>
        <w:rPr>
          <w:rFonts w:ascii="Times New Roman" w:eastAsia="Calibri" w:hAnsi="Times New Roman"/>
          <w:szCs w:val="24"/>
        </w:rPr>
      </w:pPr>
      <w:r w:rsidRPr="00D32922">
        <w:rPr>
          <w:rFonts w:ascii="Times New Roman" w:hAnsi="Times New Roman"/>
          <w:bCs/>
          <w:iCs/>
          <w:szCs w:val="24"/>
        </w:rPr>
        <w:t xml:space="preserve">Vi khuẩn </w:t>
      </w:r>
      <w:r w:rsidR="00496896" w:rsidRPr="00D32922">
        <w:rPr>
          <w:rFonts w:ascii="Times New Roman" w:hAnsi="Times New Roman"/>
          <w:bCs/>
          <w:iCs/>
          <w:szCs w:val="24"/>
        </w:rPr>
        <w:t xml:space="preserve">(VK) </w:t>
      </w:r>
      <w:r w:rsidRPr="00D32922">
        <w:rPr>
          <w:rFonts w:ascii="Times New Roman" w:hAnsi="Times New Roman"/>
          <w:bCs/>
          <w:iCs/>
          <w:szCs w:val="24"/>
        </w:rPr>
        <w:t xml:space="preserve">kháng kháng sinh đặc biệt đa kháng </w:t>
      </w:r>
      <w:r w:rsidR="00683DE5" w:rsidRPr="00D32922">
        <w:rPr>
          <w:rFonts w:ascii="Times New Roman" w:hAnsi="Times New Roman"/>
          <w:bCs/>
          <w:iCs/>
          <w:szCs w:val="24"/>
        </w:rPr>
        <w:t>đồng thời</w:t>
      </w:r>
      <w:r w:rsidRPr="00D32922">
        <w:rPr>
          <w:rFonts w:ascii="Times New Roman" w:hAnsi="Times New Roman"/>
          <w:bCs/>
          <w:iCs/>
          <w:szCs w:val="24"/>
        </w:rPr>
        <w:t xml:space="preserve"> kháng carbapenem</w:t>
      </w:r>
      <w:r w:rsidR="008B3CDA" w:rsidRPr="00D32922">
        <w:rPr>
          <w:rFonts w:ascii="Times New Roman" w:hAnsi="Times New Roman"/>
          <w:bCs/>
          <w:iCs/>
          <w:szCs w:val="24"/>
        </w:rPr>
        <w:t xml:space="preserve"> - </w:t>
      </w:r>
      <w:r w:rsidRPr="00D32922">
        <w:rPr>
          <w:rFonts w:ascii="Times New Roman" w:hAnsi="Times New Roman"/>
          <w:bCs/>
          <w:iCs/>
          <w:szCs w:val="24"/>
        </w:rPr>
        <w:t>nguồn cứu cánh trong điều trị nhiễm đa kháng khuẩn</w:t>
      </w:r>
      <w:r w:rsidR="008B3CDA" w:rsidRPr="00D32922">
        <w:rPr>
          <w:rFonts w:ascii="Times New Roman" w:hAnsi="Times New Roman"/>
          <w:bCs/>
          <w:iCs/>
          <w:szCs w:val="24"/>
        </w:rPr>
        <w:t xml:space="preserve"> - </w:t>
      </w:r>
      <w:r w:rsidR="00B002AE" w:rsidRPr="00D32922">
        <w:rPr>
          <w:rFonts w:ascii="Times New Roman" w:hAnsi="Times New Roman"/>
          <w:bCs/>
          <w:iCs/>
          <w:szCs w:val="24"/>
        </w:rPr>
        <w:t xml:space="preserve">đã và đang </w:t>
      </w:r>
      <w:r w:rsidR="00683DE5" w:rsidRPr="00D32922">
        <w:rPr>
          <w:rFonts w:ascii="Times New Roman" w:hAnsi="Times New Roman"/>
          <w:bCs/>
          <w:iCs/>
          <w:szCs w:val="24"/>
        </w:rPr>
        <w:t>là vấn đề cấp bách báo động toàn cầu</w:t>
      </w:r>
      <w:r w:rsidR="00B002AE" w:rsidRPr="00D32922">
        <w:rPr>
          <w:rFonts w:ascii="Times New Roman" w:eastAsia="Calibri" w:hAnsi="Times New Roman"/>
          <w:szCs w:val="24"/>
        </w:rPr>
        <w:t xml:space="preserve">. </w:t>
      </w:r>
      <w:r w:rsidRPr="00D32922">
        <w:rPr>
          <w:rFonts w:ascii="Times New Roman" w:eastAsia="Calibri" w:hAnsi="Times New Roman"/>
          <w:szCs w:val="24"/>
        </w:rPr>
        <w:t xml:space="preserve">Một trong những cơ chế giúp vi khuẩn kháng carbapenem là sự hiện diện của các gen mã hóa carbapenemase trong đó </w:t>
      </w:r>
      <w:r w:rsidRPr="00D32922">
        <w:rPr>
          <w:rFonts w:ascii="Times New Roman" w:eastAsia="Calibri" w:hAnsi="Times New Roman"/>
          <w:i/>
          <w:iCs/>
          <w:szCs w:val="24"/>
        </w:rPr>
        <w:t>bla</w:t>
      </w:r>
      <w:r w:rsidRPr="00D32922">
        <w:rPr>
          <w:rFonts w:ascii="Times New Roman" w:eastAsia="Calibri" w:hAnsi="Times New Roman"/>
          <w:szCs w:val="24"/>
          <w:vertAlign w:val="subscript"/>
        </w:rPr>
        <w:t>NDM</w:t>
      </w:r>
      <w:r w:rsidRPr="00D32922">
        <w:rPr>
          <w:rFonts w:ascii="Times New Roman" w:eastAsia="Calibri" w:hAnsi="Times New Roman"/>
          <w:szCs w:val="24"/>
        </w:rPr>
        <w:t xml:space="preserve">, gen mã hóa </w:t>
      </w:r>
      <w:r w:rsidR="00B002AE" w:rsidRPr="00D32922">
        <w:rPr>
          <w:rFonts w:ascii="Times New Roman" w:eastAsia="Calibri" w:hAnsi="Times New Roman"/>
          <w:szCs w:val="24"/>
        </w:rPr>
        <w:t>New Delhi Metallo beta-lactamase (NDM)</w:t>
      </w:r>
      <w:r w:rsidR="008B3CDA" w:rsidRPr="00D32922">
        <w:rPr>
          <w:rFonts w:ascii="Times New Roman" w:eastAsia="Calibri" w:hAnsi="Times New Roman"/>
          <w:szCs w:val="24"/>
        </w:rPr>
        <w:t>,</w:t>
      </w:r>
      <w:r w:rsidR="00B002AE" w:rsidRPr="00D32922">
        <w:rPr>
          <w:rFonts w:ascii="Times New Roman" w:eastAsia="Calibri" w:hAnsi="Times New Roman"/>
          <w:szCs w:val="24"/>
        </w:rPr>
        <w:t xml:space="preserve"> là carbapenemase được phát hiện gần đây nhất và là một trong những enzyme được quan tâm hàng đầu</w:t>
      </w:r>
      <w:r w:rsidR="00170996" w:rsidRPr="00D32922">
        <w:rPr>
          <w:rFonts w:ascii="Times New Roman" w:eastAsia="Calibri" w:hAnsi="Times New Roman"/>
          <w:szCs w:val="24"/>
        </w:rPr>
        <w:t xml:space="preserve"> </w:t>
      </w:r>
      <w:r w:rsidR="00B002AE" w:rsidRPr="00D32922">
        <w:rPr>
          <w:rFonts w:ascii="Times New Roman" w:eastAsia="Calibri" w:hAnsi="Times New Roman"/>
          <w:szCs w:val="24"/>
        </w:rPr>
        <w:t xml:space="preserve">do chúng </w:t>
      </w:r>
      <w:r w:rsidR="008B3CDA" w:rsidRPr="00D32922">
        <w:rPr>
          <w:rFonts w:ascii="Times New Roman" w:eastAsia="Calibri" w:hAnsi="Times New Roman"/>
          <w:szCs w:val="24"/>
        </w:rPr>
        <w:t xml:space="preserve">có thể </w:t>
      </w:r>
      <w:r w:rsidR="00B002AE" w:rsidRPr="00D32922">
        <w:rPr>
          <w:rFonts w:ascii="Times New Roman" w:eastAsia="Calibri" w:hAnsi="Times New Roman"/>
          <w:szCs w:val="24"/>
        </w:rPr>
        <w:t xml:space="preserve">lan truyền </w:t>
      </w:r>
      <w:r w:rsidR="00E06F9C" w:rsidRPr="00D32922">
        <w:rPr>
          <w:rFonts w:ascii="Times New Roman" w:eastAsia="Calibri" w:hAnsi="Times New Roman"/>
          <w:szCs w:val="24"/>
        </w:rPr>
        <w:t>qua trung gian</w:t>
      </w:r>
      <w:r w:rsidR="00B002AE" w:rsidRPr="00D32922">
        <w:rPr>
          <w:rFonts w:ascii="Times New Roman" w:eastAsia="Calibri" w:hAnsi="Times New Roman"/>
          <w:szCs w:val="24"/>
        </w:rPr>
        <w:t xml:space="preserve"> plasmid</w:t>
      </w:r>
      <w:r w:rsidR="002C6011" w:rsidRPr="00D32922">
        <w:rPr>
          <w:rFonts w:ascii="Times New Roman" w:eastAsia="Calibri" w:hAnsi="Times New Roman"/>
          <w:szCs w:val="24"/>
        </w:rPr>
        <w:t xml:space="preserve"> </w:t>
      </w:r>
      <w:r w:rsidR="00E06F9C" w:rsidRPr="00D32922">
        <w:rPr>
          <w:rFonts w:ascii="Times New Roman" w:eastAsia="Calibri" w:hAnsi="Times New Roman"/>
          <w:szCs w:val="24"/>
        </w:rPr>
        <w:t>giữa các VK nhờ cơ chế tiếp hợp</w:t>
      </w:r>
      <w:r w:rsidR="002C6011" w:rsidRPr="00D32922">
        <w:rPr>
          <w:rFonts w:ascii="Times New Roman" w:eastAsia="Calibri" w:hAnsi="Times New Roman"/>
          <w:szCs w:val="24"/>
        </w:rPr>
        <w:t>. Đặc biệt,</w:t>
      </w:r>
      <w:r w:rsidR="00B002AE" w:rsidRPr="00D32922">
        <w:rPr>
          <w:rFonts w:ascii="Times New Roman" w:eastAsia="Calibri" w:hAnsi="Times New Roman"/>
          <w:szCs w:val="24"/>
        </w:rPr>
        <w:t xml:space="preserve"> </w:t>
      </w:r>
      <w:r w:rsidR="007163CA" w:rsidRPr="00D32922">
        <w:rPr>
          <w:rFonts w:ascii="Times New Roman" w:eastAsia="Calibri" w:hAnsi="Times New Roman"/>
          <w:szCs w:val="24"/>
        </w:rPr>
        <w:t>VK</w:t>
      </w:r>
      <w:r w:rsidR="00B002AE" w:rsidRPr="00D32922">
        <w:rPr>
          <w:rFonts w:ascii="Times New Roman" w:eastAsia="Calibri" w:hAnsi="Times New Roman"/>
          <w:szCs w:val="24"/>
        </w:rPr>
        <w:t xml:space="preserve"> mang </w:t>
      </w:r>
      <w:r w:rsidR="00B002AE" w:rsidRPr="00D32922">
        <w:rPr>
          <w:rFonts w:ascii="Times New Roman" w:eastAsia="Calibri" w:hAnsi="Times New Roman"/>
          <w:i/>
          <w:iCs/>
          <w:szCs w:val="24"/>
        </w:rPr>
        <w:t>bla</w:t>
      </w:r>
      <w:r w:rsidR="00B002AE" w:rsidRPr="00D32922">
        <w:rPr>
          <w:rFonts w:ascii="Times New Roman" w:eastAsia="Calibri" w:hAnsi="Times New Roman"/>
          <w:szCs w:val="24"/>
          <w:vertAlign w:val="subscript"/>
        </w:rPr>
        <w:t>NDM</w:t>
      </w:r>
      <w:r w:rsidR="00B002AE" w:rsidRPr="00D32922">
        <w:rPr>
          <w:rFonts w:ascii="Times New Roman" w:eastAsia="Calibri" w:hAnsi="Times New Roman"/>
          <w:szCs w:val="24"/>
        </w:rPr>
        <w:t xml:space="preserve"> thường đa kháng hoặc toàn kháng do chúng </w:t>
      </w:r>
      <w:r w:rsidR="007163CA" w:rsidRPr="00D32922">
        <w:rPr>
          <w:rFonts w:ascii="Times New Roman" w:eastAsia="Calibri" w:hAnsi="Times New Roman"/>
          <w:szCs w:val="24"/>
        </w:rPr>
        <w:t>có khả năng</w:t>
      </w:r>
      <w:r w:rsidR="00D009EB" w:rsidRPr="00D32922">
        <w:rPr>
          <w:rFonts w:ascii="Times New Roman" w:eastAsia="Calibri" w:hAnsi="Times New Roman"/>
          <w:szCs w:val="24"/>
        </w:rPr>
        <w:t xml:space="preserve"> </w:t>
      </w:r>
      <w:r w:rsidR="00B002AE" w:rsidRPr="00D32922">
        <w:rPr>
          <w:rFonts w:ascii="Times New Roman" w:eastAsia="Calibri" w:hAnsi="Times New Roman"/>
          <w:szCs w:val="24"/>
        </w:rPr>
        <w:t>tiếp nhận các gen kháng khác thông qua các yếu tố di truyền động</w:t>
      </w:r>
      <w:r w:rsidR="002C6011" w:rsidRPr="00D32922">
        <w:rPr>
          <w:rFonts w:ascii="Times New Roman" w:eastAsia="Calibri" w:hAnsi="Times New Roman"/>
          <w:szCs w:val="24"/>
        </w:rPr>
        <w:t xml:space="preserve">, dẫn đến sự </w:t>
      </w:r>
      <w:r w:rsidR="00D009EB" w:rsidRPr="00D32922">
        <w:rPr>
          <w:rFonts w:ascii="Times New Roman" w:eastAsia="Calibri" w:hAnsi="Times New Roman"/>
          <w:szCs w:val="24"/>
        </w:rPr>
        <w:t>biến động và đa dạng</w:t>
      </w:r>
      <w:r w:rsidR="002C6011" w:rsidRPr="00D32922">
        <w:rPr>
          <w:rFonts w:ascii="Times New Roman" w:eastAsia="Calibri" w:hAnsi="Times New Roman"/>
          <w:szCs w:val="24"/>
        </w:rPr>
        <w:t xml:space="preserve"> di truyền </w:t>
      </w:r>
      <w:r w:rsidR="00D009EB" w:rsidRPr="00D32922">
        <w:rPr>
          <w:rFonts w:ascii="Times New Roman" w:eastAsia="Calibri" w:hAnsi="Times New Roman"/>
          <w:szCs w:val="24"/>
        </w:rPr>
        <w:t>vùng quanh</w:t>
      </w:r>
      <w:r w:rsidR="002C6011" w:rsidRPr="00D32922">
        <w:rPr>
          <w:rFonts w:ascii="Times New Roman" w:eastAsia="Calibri" w:hAnsi="Times New Roman"/>
          <w:szCs w:val="24"/>
        </w:rPr>
        <w:t xml:space="preserve"> gen </w:t>
      </w:r>
      <w:r w:rsidR="00D009EB" w:rsidRPr="00D32922">
        <w:rPr>
          <w:rFonts w:ascii="Times New Roman" w:eastAsia="Calibri" w:hAnsi="Times New Roman"/>
          <w:i/>
          <w:iCs/>
          <w:szCs w:val="24"/>
        </w:rPr>
        <w:t>bla</w:t>
      </w:r>
      <w:r w:rsidR="00D009EB" w:rsidRPr="00D32922">
        <w:rPr>
          <w:rFonts w:ascii="Times New Roman" w:eastAsia="Calibri" w:hAnsi="Times New Roman"/>
          <w:szCs w:val="24"/>
          <w:vertAlign w:val="subscript"/>
        </w:rPr>
        <w:t>NDM</w:t>
      </w:r>
      <w:r w:rsidR="00B002AE" w:rsidRPr="00D32922">
        <w:rPr>
          <w:rFonts w:ascii="Times New Roman" w:eastAsia="Calibri" w:hAnsi="Times New Roman"/>
          <w:szCs w:val="24"/>
        </w:rPr>
        <w:t>.</w:t>
      </w:r>
      <w:r w:rsidR="002C6011" w:rsidRPr="00D32922">
        <w:rPr>
          <w:rFonts w:ascii="Times New Roman" w:eastAsia="Calibri" w:hAnsi="Times New Roman"/>
          <w:szCs w:val="24"/>
        </w:rPr>
        <w:t xml:space="preserve"> Các đăc</w:t>
      </w:r>
      <w:r w:rsidR="00D009EB" w:rsidRPr="00D32922">
        <w:rPr>
          <w:rFonts w:ascii="Times New Roman" w:eastAsia="Calibri" w:hAnsi="Times New Roman"/>
          <w:szCs w:val="24"/>
        </w:rPr>
        <w:t xml:space="preserve"> điểm trên có thể đã giúp</w:t>
      </w:r>
      <w:r w:rsidR="00E12CCC" w:rsidRPr="00D32922">
        <w:rPr>
          <w:rFonts w:ascii="Times New Roman" w:eastAsia="Calibri" w:hAnsi="Times New Roman"/>
          <w:szCs w:val="24"/>
        </w:rPr>
        <w:t xml:space="preserve"> </w:t>
      </w:r>
      <w:r w:rsidR="00E12CCC" w:rsidRPr="00D32922">
        <w:rPr>
          <w:rFonts w:ascii="Times New Roman" w:eastAsia="Calibri" w:hAnsi="Times New Roman"/>
          <w:i/>
          <w:iCs/>
          <w:szCs w:val="24"/>
        </w:rPr>
        <w:t>bla</w:t>
      </w:r>
      <w:r w:rsidR="00E12CCC" w:rsidRPr="00D32922">
        <w:rPr>
          <w:rFonts w:ascii="Times New Roman" w:eastAsia="Calibri" w:hAnsi="Times New Roman"/>
          <w:szCs w:val="24"/>
          <w:vertAlign w:val="subscript"/>
        </w:rPr>
        <w:t>NDM</w:t>
      </w:r>
      <w:r w:rsidR="00E12CCC" w:rsidRPr="00D32922">
        <w:rPr>
          <w:rFonts w:ascii="Times New Roman" w:eastAsia="Calibri" w:hAnsi="Times New Roman"/>
          <w:szCs w:val="24"/>
        </w:rPr>
        <w:t xml:space="preserve"> nhanh chóng lan rộng trên toàn thế giới</w:t>
      </w:r>
      <w:r w:rsidR="007163CA" w:rsidRPr="00D32922">
        <w:rPr>
          <w:rFonts w:ascii="Times New Roman" w:eastAsia="Calibri" w:hAnsi="Times New Roman"/>
          <w:szCs w:val="24"/>
        </w:rPr>
        <w:t>. Đ</w:t>
      </w:r>
      <w:r w:rsidR="00D009EB" w:rsidRPr="00D32922">
        <w:rPr>
          <w:rFonts w:ascii="Times New Roman" w:eastAsia="Calibri" w:hAnsi="Times New Roman"/>
          <w:szCs w:val="24"/>
        </w:rPr>
        <w:t xml:space="preserve">ến nay </w:t>
      </w:r>
      <w:r w:rsidR="00E12CCC" w:rsidRPr="00D32922">
        <w:rPr>
          <w:rFonts w:ascii="Times New Roman" w:eastAsia="Calibri" w:hAnsi="Times New Roman"/>
          <w:szCs w:val="24"/>
        </w:rPr>
        <w:t xml:space="preserve">có ít nhất 24 biến thể </w:t>
      </w:r>
      <w:r w:rsidR="00F540ED" w:rsidRPr="00D32922">
        <w:rPr>
          <w:rFonts w:ascii="Times New Roman" w:eastAsia="Calibri" w:hAnsi="Times New Roman"/>
          <w:szCs w:val="24"/>
        </w:rPr>
        <w:t xml:space="preserve">NDM </w:t>
      </w:r>
      <w:r w:rsidR="008C33D2" w:rsidRPr="00D32922">
        <w:rPr>
          <w:rFonts w:ascii="Times New Roman" w:eastAsia="Calibri" w:hAnsi="Times New Roman"/>
          <w:szCs w:val="24"/>
        </w:rPr>
        <w:t>lưu hành trên khoảng 200 loại plasmid ở</w:t>
      </w:r>
      <w:r w:rsidR="00F540ED" w:rsidRPr="00D32922">
        <w:rPr>
          <w:rFonts w:ascii="Times New Roman" w:eastAsia="Calibri" w:hAnsi="Times New Roman"/>
          <w:szCs w:val="24"/>
        </w:rPr>
        <w:t xml:space="preserve"> các dòng ST khác nhau thuộc</w:t>
      </w:r>
      <w:r w:rsidR="008C33D2" w:rsidRPr="00D32922">
        <w:rPr>
          <w:rFonts w:ascii="Times New Roman" w:eastAsia="Calibri" w:hAnsi="Times New Roman"/>
          <w:szCs w:val="24"/>
        </w:rPr>
        <w:t xml:space="preserve"> </w:t>
      </w:r>
      <w:r w:rsidR="00F540ED" w:rsidRPr="00D32922">
        <w:rPr>
          <w:rFonts w:ascii="Times New Roman" w:eastAsia="Calibri" w:hAnsi="Times New Roman"/>
          <w:szCs w:val="24"/>
        </w:rPr>
        <w:t xml:space="preserve">11 họ </w:t>
      </w:r>
      <w:r w:rsidR="008C33D2" w:rsidRPr="00D32922">
        <w:rPr>
          <w:rFonts w:ascii="Times New Roman" w:eastAsia="Calibri" w:hAnsi="Times New Roman"/>
          <w:szCs w:val="24"/>
        </w:rPr>
        <w:t>VK</w:t>
      </w:r>
      <w:r w:rsidR="00E12CCC" w:rsidRPr="00D32922">
        <w:rPr>
          <w:rFonts w:ascii="Times New Roman" w:eastAsia="Calibri" w:hAnsi="Times New Roman"/>
          <w:szCs w:val="24"/>
        </w:rPr>
        <w:t xml:space="preserve">. </w:t>
      </w:r>
      <w:r w:rsidR="00B002AE" w:rsidRPr="00D32922">
        <w:rPr>
          <w:rFonts w:ascii="Times New Roman" w:eastAsia="Calibri" w:hAnsi="Times New Roman"/>
          <w:szCs w:val="24"/>
        </w:rPr>
        <w:t>Mặc dù NDM đã tồn tại phổ biến tại nước ta và gây hậu quả nghiêm trọng trong lâm sàng nhưng</w:t>
      </w:r>
      <w:r w:rsidR="008B3CDA" w:rsidRPr="00D32922">
        <w:rPr>
          <w:rFonts w:ascii="Times New Roman" w:eastAsia="Calibri" w:hAnsi="Times New Roman"/>
          <w:szCs w:val="24"/>
        </w:rPr>
        <w:t xml:space="preserve"> các </w:t>
      </w:r>
      <w:r w:rsidR="00496896" w:rsidRPr="00D32922">
        <w:rPr>
          <w:rFonts w:ascii="Times New Roman" w:eastAsia="Calibri" w:hAnsi="Times New Roman"/>
          <w:szCs w:val="24"/>
        </w:rPr>
        <w:t xml:space="preserve">kết quả phân tích </w:t>
      </w:r>
      <w:r w:rsidR="00E12CCC" w:rsidRPr="00D32922">
        <w:rPr>
          <w:rFonts w:ascii="Times New Roman" w:eastAsia="Calibri" w:hAnsi="Times New Roman"/>
          <w:szCs w:val="24"/>
        </w:rPr>
        <w:t xml:space="preserve">di truyền </w:t>
      </w:r>
      <w:r w:rsidR="00D009EB" w:rsidRPr="00D32922">
        <w:rPr>
          <w:rFonts w:ascii="Times New Roman" w:eastAsia="Calibri" w:hAnsi="Times New Roman"/>
          <w:szCs w:val="24"/>
        </w:rPr>
        <w:t>VK mang</w:t>
      </w:r>
      <w:r w:rsidR="00E12CCC" w:rsidRPr="00D32922">
        <w:rPr>
          <w:rFonts w:ascii="Times New Roman" w:eastAsia="Calibri" w:hAnsi="Times New Roman"/>
          <w:szCs w:val="24"/>
        </w:rPr>
        <w:t xml:space="preserve"> </w:t>
      </w:r>
      <w:r w:rsidR="00D009EB" w:rsidRPr="00D32922">
        <w:rPr>
          <w:rFonts w:ascii="Times New Roman" w:eastAsia="Calibri" w:hAnsi="Times New Roman"/>
          <w:i/>
          <w:iCs/>
          <w:szCs w:val="24"/>
        </w:rPr>
        <w:t>bla</w:t>
      </w:r>
      <w:r w:rsidR="00D009EB" w:rsidRPr="00D32922">
        <w:rPr>
          <w:rFonts w:ascii="Times New Roman" w:eastAsia="Calibri" w:hAnsi="Times New Roman"/>
          <w:szCs w:val="24"/>
          <w:vertAlign w:val="subscript"/>
        </w:rPr>
        <w:t>NDM</w:t>
      </w:r>
      <w:r w:rsidR="00E12CCC" w:rsidRPr="00D32922">
        <w:rPr>
          <w:rFonts w:ascii="Times New Roman" w:eastAsia="Calibri" w:hAnsi="Times New Roman"/>
          <w:szCs w:val="24"/>
        </w:rPr>
        <w:t xml:space="preserve"> </w:t>
      </w:r>
      <w:r w:rsidR="008B3CDA" w:rsidRPr="00D32922">
        <w:rPr>
          <w:rFonts w:ascii="Times New Roman" w:eastAsia="Calibri" w:hAnsi="Times New Roman"/>
          <w:szCs w:val="24"/>
        </w:rPr>
        <w:t xml:space="preserve">ở </w:t>
      </w:r>
      <w:r w:rsidR="00E12CCC" w:rsidRPr="00D32922">
        <w:rPr>
          <w:rFonts w:ascii="Times New Roman" w:eastAsia="Calibri" w:hAnsi="Times New Roman"/>
          <w:szCs w:val="24"/>
        </w:rPr>
        <w:t>nước ta</w:t>
      </w:r>
      <w:r w:rsidR="008B3CDA" w:rsidRPr="00D32922">
        <w:rPr>
          <w:rFonts w:ascii="Times New Roman" w:eastAsia="Calibri" w:hAnsi="Times New Roman"/>
          <w:szCs w:val="24"/>
        </w:rPr>
        <w:t xml:space="preserve"> vẫn còn </w:t>
      </w:r>
      <w:r w:rsidR="00E12CCC" w:rsidRPr="00D32922">
        <w:rPr>
          <w:rFonts w:ascii="Times New Roman" w:eastAsia="Calibri" w:hAnsi="Times New Roman"/>
          <w:szCs w:val="24"/>
        </w:rPr>
        <w:t xml:space="preserve">khiêm tốn. Do đó, </w:t>
      </w:r>
      <w:r w:rsidR="00A0557B" w:rsidRPr="00D32922">
        <w:rPr>
          <w:rFonts w:ascii="Times New Roman" w:eastAsia="Calibri" w:hAnsi="Times New Roman"/>
          <w:szCs w:val="24"/>
        </w:rPr>
        <w:t>mục tiêu của luận án</w:t>
      </w:r>
      <w:r w:rsidR="00E12CCC" w:rsidRPr="00D32922">
        <w:rPr>
          <w:rFonts w:ascii="Times New Roman" w:eastAsia="Calibri" w:hAnsi="Times New Roman"/>
          <w:szCs w:val="24"/>
        </w:rPr>
        <w:t xml:space="preserve"> này</w:t>
      </w:r>
      <w:r w:rsidR="00A0557B" w:rsidRPr="00D32922">
        <w:rPr>
          <w:rFonts w:ascii="Times New Roman" w:eastAsia="Calibri" w:hAnsi="Times New Roman"/>
          <w:szCs w:val="24"/>
        </w:rPr>
        <w:t xml:space="preserve"> là</w:t>
      </w:r>
      <w:bookmarkStart w:id="1" w:name="_Hlk123235727"/>
      <w:r w:rsidR="00A0557B" w:rsidRPr="00D32922">
        <w:rPr>
          <w:rFonts w:ascii="Times New Roman" w:eastAsia="Calibri" w:hAnsi="Times New Roman"/>
          <w:szCs w:val="24"/>
        </w:rPr>
        <w:t xml:space="preserve"> n</w:t>
      </w:r>
      <w:r w:rsidR="00B002AE" w:rsidRPr="00D32922">
        <w:rPr>
          <w:rFonts w:ascii="Times New Roman" w:eastAsia="Calibri" w:hAnsi="Times New Roman"/>
          <w:szCs w:val="24"/>
        </w:rPr>
        <w:t xml:space="preserve">ghiên cứu đặc điểm kháng thuốc, kiểu gen, </w:t>
      </w:r>
      <w:r w:rsidR="009D18BB" w:rsidRPr="00D32922">
        <w:rPr>
          <w:rFonts w:ascii="Times New Roman" w:eastAsia="Calibri" w:hAnsi="Times New Roman"/>
          <w:szCs w:val="24"/>
        </w:rPr>
        <w:t xml:space="preserve">các yếu tố góp phần lan </w:t>
      </w:r>
      <w:r w:rsidR="00B002AE" w:rsidRPr="00D32922">
        <w:rPr>
          <w:rFonts w:ascii="Times New Roman" w:eastAsia="Calibri" w:hAnsi="Times New Roman"/>
          <w:szCs w:val="24"/>
        </w:rPr>
        <w:t xml:space="preserve">truyền plasmid mang gen </w:t>
      </w:r>
      <w:r w:rsidR="00B002AE" w:rsidRPr="00D32922">
        <w:rPr>
          <w:rFonts w:ascii="Times New Roman" w:hAnsi="Times New Roman"/>
          <w:i/>
          <w:iCs/>
          <w:szCs w:val="24"/>
        </w:rPr>
        <w:t>bla</w:t>
      </w:r>
      <w:r w:rsidR="00B002AE" w:rsidRPr="00D32922">
        <w:rPr>
          <w:rFonts w:ascii="Times New Roman" w:hAnsi="Times New Roman"/>
          <w:szCs w:val="24"/>
          <w:vertAlign w:val="subscript"/>
        </w:rPr>
        <w:t>NDM</w:t>
      </w:r>
      <w:r w:rsidR="00B002AE" w:rsidRPr="00D32922">
        <w:rPr>
          <w:rFonts w:ascii="Times New Roman" w:eastAsia="Calibri" w:hAnsi="Times New Roman"/>
          <w:szCs w:val="24"/>
        </w:rPr>
        <w:t xml:space="preserve"> </w:t>
      </w:r>
      <w:r w:rsidR="00055326" w:rsidRPr="00D32922">
        <w:rPr>
          <w:rFonts w:ascii="Times New Roman" w:eastAsia="Calibri" w:hAnsi="Times New Roman"/>
          <w:szCs w:val="24"/>
        </w:rPr>
        <w:t>ở nước ta</w:t>
      </w:r>
      <w:bookmarkEnd w:id="1"/>
      <w:r w:rsidR="00B002AE" w:rsidRPr="00D32922">
        <w:rPr>
          <w:rFonts w:ascii="Times New Roman" w:eastAsia="Calibri" w:hAnsi="Times New Roman"/>
          <w:szCs w:val="24"/>
        </w:rPr>
        <w:t xml:space="preserve">, </w:t>
      </w:r>
      <w:r w:rsidR="009D18BB" w:rsidRPr="00D32922">
        <w:rPr>
          <w:rFonts w:ascii="Times New Roman" w:eastAsia="Calibri" w:hAnsi="Times New Roman"/>
          <w:szCs w:val="24"/>
        </w:rPr>
        <w:t>trả lời cho các c</w:t>
      </w:r>
      <w:r w:rsidR="00055326" w:rsidRPr="00D32922">
        <w:rPr>
          <w:rFonts w:ascii="Times New Roman" w:hAnsi="Times New Roman"/>
          <w:szCs w:val="24"/>
        </w:rPr>
        <w:t xml:space="preserve">âu hỏi </w:t>
      </w:r>
      <w:r w:rsidR="009D18BB" w:rsidRPr="00D32922">
        <w:rPr>
          <w:rFonts w:ascii="Times New Roman" w:hAnsi="Times New Roman"/>
          <w:szCs w:val="24"/>
        </w:rPr>
        <w:t xml:space="preserve">nghiên cứu: </w:t>
      </w:r>
      <w:r w:rsidR="00496896" w:rsidRPr="00D32922">
        <w:rPr>
          <w:rFonts w:ascii="Times New Roman" w:hAnsi="Times New Roman"/>
          <w:szCs w:val="24"/>
        </w:rPr>
        <w:t xml:space="preserve">1) </w:t>
      </w:r>
      <w:r w:rsidR="009D18BB" w:rsidRPr="00D32922">
        <w:rPr>
          <w:rFonts w:ascii="Times New Roman" w:hAnsi="Times New Roman"/>
          <w:szCs w:val="24"/>
        </w:rPr>
        <w:t>T</w:t>
      </w:r>
      <w:r w:rsidR="00055326" w:rsidRPr="00D32922">
        <w:rPr>
          <w:rFonts w:ascii="Times New Roman" w:hAnsi="Times New Roman"/>
          <w:szCs w:val="24"/>
        </w:rPr>
        <w:t xml:space="preserve">ính đa dạng di truyền vùng trình tự xung quanh gen </w:t>
      </w:r>
      <w:r w:rsidR="00055326" w:rsidRPr="00D32922">
        <w:rPr>
          <w:rFonts w:ascii="Times New Roman" w:hAnsi="Times New Roman"/>
          <w:i/>
          <w:iCs/>
          <w:szCs w:val="24"/>
        </w:rPr>
        <w:t>bla</w:t>
      </w:r>
      <w:r w:rsidR="00055326" w:rsidRPr="00D32922">
        <w:rPr>
          <w:rFonts w:ascii="Times New Roman" w:hAnsi="Times New Roman"/>
          <w:szCs w:val="24"/>
          <w:vertAlign w:val="subscript"/>
        </w:rPr>
        <w:t>NDM</w:t>
      </w:r>
      <w:r w:rsidR="00055326" w:rsidRPr="00D32922">
        <w:rPr>
          <w:rFonts w:ascii="Times New Roman" w:hAnsi="Times New Roman"/>
          <w:szCs w:val="24"/>
        </w:rPr>
        <w:t xml:space="preserve"> ở nước ta có vai trò như thế nào trong việc lan truyền gen kháng? </w:t>
      </w:r>
      <w:r w:rsidR="00496896" w:rsidRPr="00D32922">
        <w:rPr>
          <w:rFonts w:ascii="Times New Roman" w:hAnsi="Times New Roman"/>
          <w:szCs w:val="24"/>
        </w:rPr>
        <w:t xml:space="preserve">2) </w:t>
      </w:r>
      <w:r w:rsidR="00055326" w:rsidRPr="00D32922">
        <w:rPr>
          <w:rFonts w:ascii="Times New Roman" w:hAnsi="Times New Roman"/>
          <w:szCs w:val="24"/>
        </w:rPr>
        <w:t xml:space="preserve">Có sự biến động di truyền của vùng gen </w:t>
      </w:r>
      <w:r w:rsidR="00055326" w:rsidRPr="00D32922">
        <w:rPr>
          <w:rFonts w:ascii="Times New Roman" w:hAnsi="Times New Roman"/>
          <w:i/>
          <w:iCs/>
          <w:szCs w:val="24"/>
        </w:rPr>
        <w:t>bla</w:t>
      </w:r>
      <w:r w:rsidR="00055326" w:rsidRPr="00D32922">
        <w:rPr>
          <w:rFonts w:ascii="Times New Roman" w:hAnsi="Times New Roman"/>
          <w:szCs w:val="24"/>
          <w:vertAlign w:val="subscript"/>
        </w:rPr>
        <w:t>NDM</w:t>
      </w:r>
      <w:r w:rsidR="00055326" w:rsidRPr="00D32922">
        <w:rPr>
          <w:rFonts w:ascii="Times New Roman" w:hAnsi="Times New Roman"/>
          <w:szCs w:val="24"/>
        </w:rPr>
        <w:t xml:space="preserve"> đi kèm với tần suất lan truyền của chúng theo thời gian không? </w:t>
      </w:r>
      <w:r w:rsidR="00496896" w:rsidRPr="00D32922">
        <w:rPr>
          <w:rFonts w:ascii="Times New Roman" w:hAnsi="Times New Roman"/>
          <w:szCs w:val="24"/>
        </w:rPr>
        <w:t xml:space="preserve">3) </w:t>
      </w:r>
      <w:r w:rsidR="00055326" w:rsidRPr="00D32922">
        <w:rPr>
          <w:rFonts w:ascii="Times New Roman" w:hAnsi="Times New Roman"/>
          <w:szCs w:val="24"/>
        </w:rPr>
        <w:t xml:space="preserve">Có hay không dòng ST phổ biến ở mỗi loài VK mang </w:t>
      </w:r>
      <w:r w:rsidR="00055326" w:rsidRPr="00D32922">
        <w:rPr>
          <w:rFonts w:ascii="Times New Roman" w:hAnsi="Times New Roman"/>
          <w:i/>
          <w:iCs/>
          <w:szCs w:val="24"/>
        </w:rPr>
        <w:t>bla</w:t>
      </w:r>
      <w:r w:rsidR="00055326" w:rsidRPr="00D32922">
        <w:rPr>
          <w:rFonts w:ascii="Times New Roman" w:hAnsi="Times New Roman"/>
          <w:szCs w:val="24"/>
          <w:vertAlign w:val="subscript"/>
        </w:rPr>
        <w:t>NDM</w:t>
      </w:r>
      <w:r w:rsidR="00055326" w:rsidRPr="00D32922">
        <w:rPr>
          <w:rFonts w:ascii="Times New Roman" w:hAnsi="Times New Roman"/>
          <w:szCs w:val="24"/>
        </w:rPr>
        <w:t xml:space="preserve">? Việc lan truyền </w:t>
      </w:r>
      <w:r w:rsidR="00055326" w:rsidRPr="00D32922">
        <w:rPr>
          <w:rFonts w:ascii="Times New Roman" w:hAnsi="Times New Roman"/>
          <w:i/>
          <w:iCs/>
          <w:szCs w:val="24"/>
        </w:rPr>
        <w:t>bla</w:t>
      </w:r>
      <w:r w:rsidR="00055326" w:rsidRPr="00D32922">
        <w:rPr>
          <w:rFonts w:ascii="Times New Roman" w:hAnsi="Times New Roman"/>
          <w:szCs w:val="24"/>
          <w:vertAlign w:val="subscript"/>
        </w:rPr>
        <w:t>NDM</w:t>
      </w:r>
      <w:r w:rsidR="00055326" w:rsidRPr="00D32922">
        <w:rPr>
          <w:rFonts w:ascii="Times New Roman" w:hAnsi="Times New Roman"/>
          <w:szCs w:val="24"/>
        </w:rPr>
        <w:t xml:space="preserve"> có dễ dàng giữa các </w:t>
      </w:r>
      <w:r w:rsidR="00403867">
        <w:rPr>
          <w:rFonts w:ascii="Times New Roman" w:hAnsi="Times New Roman"/>
          <w:szCs w:val="24"/>
        </w:rPr>
        <w:t>loài</w:t>
      </w:r>
      <w:r w:rsidR="00055326" w:rsidRPr="00D32922">
        <w:rPr>
          <w:rFonts w:ascii="Times New Roman" w:hAnsi="Times New Roman"/>
          <w:szCs w:val="24"/>
        </w:rPr>
        <w:t xml:space="preserve"> khác nhau?</w:t>
      </w:r>
      <w:r w:rsidR="009D18BB" w:rsidRPr="00273508">
        <w:rPr>
          <w:rFonts w:ascii="Times New Roman" w:hAnsi="Times New Roman"/>
          <w:szCs w:val="24"/>
        </w:rPr>
        <w:t xml:space="preserve"> </w:t>
      </w:r>
    </w:p>
    <w:p w14:paraId="4F19DF84" w14:textId="5ED9B286" w:rsidR="00B002AE" w:rsidRPr="00D32922" w:rsidRDefault="00683DE5" w:rsidP="00273508">
      <w:pPr>
        <w:ind w:firstLine="709"/>
        <w:jc w:val="both"/>
        <w:rPr>
          <w:rFonts w:ascii="Times New Roman" w:hAnsi="Times New Roman"/>
          <w:szCs w:val="24"/>
        </w:rPr>
      </w:pPr>
      <w:r w:rsidRPr="00D32922">
        <w:rPr>
          <w:rFonts w:ascii="Times New Roman" w:eastAsia="Calibri" w:hAnsi="Times New Roman"/>
          <w:szCs w:val="24"/>
        </w:rPr>
        <w:t xml:space="preserve">Để đạt được các </w:t>
      </w:r>
      <w:r w:rsidR="009D18BB" w:rsidRPr="00D32922">
        <w:rPr>
          <w:rFonts w:ascii="Times New Roman" w:eastAsia="Calibri" w:hAnsi="Times New Roman"/>
          <w:szCs w:val="24"/>
        </w:rPr>
        <w:t>mục tiêu trên, chúng tôi thực hiện</w:t>
      </w:r>
      <w:r w:rsidR="00FD4813" w:rsidRPr="00D32922">
        <w:rPr>
          <w:rFonts w:ascii="Times New Roman" w:eastAsia="Calibri" w:hAnsi="Times New Roman"/>
          <w:szCs w:val="24"/>
        </w:rPr>
        <w:t xml:space="preserve"> các</w:t>
      </w:r>
      <w:r w:rsidR="009D18BB" w:rsidRPr="00D32922">
        <w:rPr>
          <w:rFonts w:ascii="Times New Roman" w:eastAsia="Calibri" w:hAnsi="Times New Roman"/>
          <w:szCs w:val="24"/>
        </w:rPr>
        <w:t xml:space="preserve"> </w:t>
      </w:r>
      <w:r w:rsidR="00FD4813" w:rsidRPr="00D32922">
        <w:rPr>
          <w:rFonts w:ascii="Times New Roman" w:eastAsia="Calibri" w:hAnsi="Times New Roman"/>
          <w:szCs w:val="24"/>
        </w:rPr>
        <w:t xml:space="preserve">thí nghiệm </w:t>
      </w:r>
      <w:r w:rsidR="009D18BB" w:rsidRPr="00D32922">
        <w:rPr>
          <w:rFonts w:ascii="Times New Roman" w:eastAsia="Calibri" w:hAnsi="Times New Roman"/>
          <w:szCs w:val="24"/>
        </w:rPr>
        <w:t>trên nhóm VK đường ruột Gram âm lâm sàng kháng carbapenem</w:t>
      </w:r>
      <w:r w:rsidR="00FD4813" w:rsidRPr="00D32922">
        <w:rPr>
          <w:rFonts w:ascii="Times New Roman" w:eastAsia="Calibri" w:hAnsi="Times New Roman"/>
          <w:szCs w:val="24"/>
        </w:rPr>
        <w:t>, gốm</w:t>
      </w:r>
      <w:r w:rsidR="009D18BB" w:rsidRPr="00D32922">
        <w:rPr>
          <w:rFonts w:ascii="Times New Roman" w:eastAsia="Calibri" w:hAnsi="Times New Roman"/>
          <w:szCs w:val="24"/>
        </w:rPr>
        <w:t xml:space="preserve">: </w:t>
      </w:r>
      <w:r w:rsidR="009D18BB" w:rsidRPr="00D32922">
        <w:rPr>
          <w:rFonts w:ascii="Times New Roman" w:hAnsi="Times New Roman"/>
          <w:szCs w:val="24"/>
        </w:rPr>
        <w:t xml:space="preserve">Phân lập, xác định kiểu hình </w:t>
      </w:r>
      <w:r w:rsidR="007163CA" w:rsidRPr="00D32922">
        <w:rPr>
          <w:rFonts w:ascii="Times New Roman" w:hAnsi="Times New Roman"/>
          <w:szCs w:val="24"/>
        </w:rPr>
        <w:t>kháng KS</w:t>
      </w:r>
      <w:r w:rsidR="009D18BB" w:rsidRPr="00D32922">
        <w:rPr>
          <w:rFonts w:ascii="Times New Roman" w:hAnsi="Times New Roman"/>
          <w:szCs w:val="24"/>
        </w:rPr>
        <w:t xml:space="preserve">, </w:t>
      </w:r>
      <w:r w:rsidR="009D18BB" w:rsidRPr="00D32922">
        <w:rPr>
          <w:rFonts w:ascii="Times New Roman" w:eastAsia="Calibri" w:hAnsi="Times New Roman"/>
          <w:szCs w:val="24"/>
        </w:rPr>
        <w:t xml:space="preserve">sàng lọc chủng mang </w:t>
      </w:r>
      <w:r w:rsidR="009D18BB" w:rsidRPr="00D32922">
        <w:rPr>
          <w:rFonts w:ascii="Times New Roman" w:hAnsi="Times New Roman"/>
          <w:szCs w:val="24"/>
        </w:rPr>
        <w:t xml:space="preserve">gen </w:t>
      </w:r>
      <w:r w:rsidR="009D18BB" w:rsidRPr="00D32922">
        <w:rPr>
          <w:rFonts w:ascii="Times New Roman" w:hAnsi="Times New Roman"/>
          <w:i/>
          <w:iCs/>
          <w:szCs w:val="24"/>
        </w:rPr>
        <w:t>bla</w:t>
      </w:r>
      <w:r w:rsidR="009D18BB" w:rsidRPr="00D32922">
        <w:rPr>
          <w:rFonts w:ascii="Times New Roman" w:hAnsi="Times New Roman"/>
          <w:szCs w:val="24"/>
          <w:vertAlign w:val="subscript"/>
        </w:rPr>
        <w:t>NDM</w:t>
      </w:r>
      <w:bookmarkStart w:id="2" w:name="_Hlk123118840"/>
      <w:r w:rsidR="009D18BB" w:rsidRPr="00D32922">
        <w:rPr>
          <w:rFonts w:ascii="Times New Roman" w:eastAsia="Calibri" w:hAnsi="Times New Roman"/>
          <w:szCs w:val="24"/>
        </w:rPr>
        <w:t xml:space="preserve">; </w:t>
      </w:r>
      <w:r w:rsidR="00B002AE" w:rsidRPr="00D32922">
        <w:rPr>
          <w:rFonts w:ascii="Times New Roman" w:hAnsi="Times New Roman"/>
          <w:szCs w:val="24"/>
        </w:rPr>
        <w:t>Nghiên cứu các đặc trưng di truyền của các chủng đại diện</w:t>
      </w:r>
      <w:r w:rsidR="007163CA" w:rsidRPr="00D32922">
        <w:rPr>
          <w:rFonts w:ascii="Times New Roman" w:hAnsi="Times New Roman"/>
          <w:szCs w:val="24"/>
        </w:rPr>
        <w:t xml:space="preserve"> bằng phương pháp giải trình tự gen thế hệ mới và s</w:t>
      </w:r>
      <w:r w:rsidR="00ED20B1" w:rsidRPr="00D32922">
        <w:rPr>
          <w:rFonts w:ascii="Times New Roman" w:hAnsi="Times New Roman"/>
          <w:szCs w:val="24"/>
        </w:rPr>
        <w:t>ử</w:t>
      </w:r>
      <w:r w:rsidR="007163CA" w:rsidRPr="00D32922">
        <w:rPr>
          <w:rFonts w:ascii="Times New Roman" w:hAnsi="Times New Roman"/>
          <w:szCs w:val="24"/>
        </w:rPr>
        <w:t xml:space="preserve"> dụng các công cụ tin sinh học để</w:t>
      </w:r>
      <w:r w:rsidR="00B002AE" w:rsidRPr="00D32922">
        <w:rPr>
          <w:rFonts w:ascii="Times New Roman" w:hAnsi="Times New Roman"/>
          <w:szCs w:val="24"/>
        </w:rPr>
        <w:t xml:space="preserve">: (i) Xác định các dạng biến thể NDM; (ii) Xác định nhóm plasmid mang gen </w:t>
      </w:r>
      <w:r w:rsidR="00B002AE" w:rsidRPr="00D32922">
        <w:rPr>
          <w:rFonts w:ascii="Times New Roman" w:hAnsi="Times New Roman"/>
          <w:i/>
          <w:iCs/>
          <w:szCs w:val="24"/>
        </w:rPr>
        <w:t>bla</w:t>
      </w:r>
      <w:r w:rsidR="00B002AE" w:rsidRPr="00D32922">
        <w:rPr>
          <w:rFonts w:ascii="Times New Roman" w:hAnsi="Times New Roman"/>
          <w:szCs w:val="24"/>
          <w:vertAlign w:val="subscript"/>
        </w:rPr>
        <w:t>NDM</w:t>
      </w:r>
      <w:r w:rsidR="00B002AE" w:rsidRPr="00D32922">
        <w:rPr>
          <w:rFonts w:ascii="Times New Roman" w:hAnsi="Times New Roman"/>
          <w:szCs w:val="24"/>
        </w:rPr>
        <w:t xml:space="preserve">; (iii) Phân tích đặc điểm cấu trúc, thành phần của vùng gen </w:t>
      </w:r>
      <w:r w:rsidR="00B002AE" w:rsidRPr="00D32922">
        <w:rPr>
          <w:rFonts w:ascii="Times New Roman" w:hAnsi="Times New Roman"/>
          <w:i/>
          <w:iCs/>
          <w:szCs w:val="24"/>
        </w:rPr>
        <w:t>bla</w:t>
      </w:r>
      <w:r w:rsidR="00B002AE" w:rsidRPr="00D32922">
        <w:rPr>
          <w:rFonts w:ascii="Times New Roman" w:hAnsi="Times New Roman"/>
          <w:szCs w:val="24"/>
          <w:vertAlign w:val="subscript"/>
        </w:rPr>
        <w:t>NDM</w:t>
      </w:r>
      <w:r w:rsidR="00FD4813" w:rsidRPr="00D32922">
        <w:rPr>
          <w:rFonts w:ascii="Times New Roman" w:hAnsi="Times New Roman"/>
          <w:szCs w:val="24"/>
        </w:rPr>
        <w:t xml:space="preserve"> và</w:t>
      </w:r>
      <w:r w:rsidR="00B002AE" w:rsidRPr="00D32922">
        <w:rPr>
          <w:rFonts w:ascii="Times New Roman" w:hAnsi="Times New Roman"/>
          <w:szCs w:val="24"/>
        </w:rPr>
        <w:t xml:space="preserve"> (iv) Xác định dòng ST của các chủng</w:t>
      </w:r>
      <w:r w:rsidR="007163CA" w:rsidRPr="00D32922">
        <w:rPr>
          <w:rFonts w:ascii="Times New Roman" w:hAnsi="Times New Roman"/>
          <w:szCs w:val="24"/>
        </w:rPr>
        <w:t xml:space="preserve"> và p</w:t>
      </w:r>
      <w:r w:rsidR="00B002AE" w:rsidRPr="00D32922">
        <w:rPr>
          <w:rFonts w:ascii="Times New Roman" w:hAnsi="Times New Roman"/>
          <w:szCs w:val="24"/>
        </w:rPr>
        <w:t xml:space="preserve">hân tích đặc điểm chuyển gen </w:t>
      </w:r>
      <w:r w:rsidR="00B002AE" w:rsidRPr="00D32922">
        <w:rPr>
          <w:rFonts w:ascii="Times New Roman" w:hAnsi="Times New Roman"/>
          <w:i/>
          <w:iCs/>
          <w:szCs w:val="24"/>
        </w:rPr>
        <w:t>bla</w:t>
      </w:r>
      <w:r w:rsidR="00B002AE" w:rsidRPr="00D32922">
        <w:rPr>
          <w:rFonts w:ascii="Times New Roman" w:hAnsi="Times New Roman"/>
          <w:szCs w:val="24"/>
          <w:vertAlign w:val="subscript"/>
        </w:rPr>
        <w:t>NDM</w:t>
      </w:r>
      <w:bookmarkEnd w:id="2"/>
      <w:r w:rsidR="007163CA" w:rsidRPr="00D32922">
        <w:rPr>
          <w:rFonts w:ascii="Times New Roman" w:hAnsi="Times New Roman"/>
          <w:szCs w:val="24"/>
        </w:rPr>
        <w:t xml:space="preserve"> qua cơ chế tiếp hợp.</w:t>
      </w:r>
    </w:p>
    <w:p w14:paraId="73D9D1D7" w14:textId="08CA7FD3" w:rsidR="00756699" w:rsidRPr="00D32922" w:rsidRDefault="00D113FE" w:rsidP="00273508">
      <w:pPr>
        <w:ind w:firstLine="720"/>
        <w:jc w:val="both"/>
        <w:rPr>
          <w:rFonts w:ascii="Times New Roman" w:hAnsi="Times New Roman"/>
          <w:szCs w:val="24"/>
        </w:rPr>
      </w:pPr>
      <w:bookmarkStart w:id="3" w:name="_Hlk115180301"/>
      <w:r w:rsidRPr="00D32922">
        <w:rPr>
          <w:rFonts w:ascii="Times New Roman" w:hAnsi="Times New Roman"/>
          <w:szCs w:val="24"/>
        </w:rPr>
        <w:t xml:space="preserve">Tổng cộng 142 chủng vi khuẩn Gram âm kháng carbapenem </w:t>
      </w:r>
      <w:r w:rsidR="00ED20B1" w:rsidRPr="00D32922">
        <w:rPr>
          <w:rFonts w:ascii="Times New Roman" w:hAnsi="Times New Roman"/>
          <w:szCs w:val="24"/>
        </w:rPr>
        <w:t xml:space="preserve">đã </w:t>
      </w:r>
      <w:r w:rsidRPr="00D32922">
        <w:rPr>
          <w:rFonts w:ascii="Times New Roman" w:hAnsi="Times New Roman"/>
          <w:szCs w:val="24"/>
        </w:rPr>
        <w:t xml:space="preserve">được phân lập tại 4 bệnh viện ở TPHCM trong thời gian 2010-2017, nhiều nhất là nhóm chủng </w:t>
      </w:r>
      <w:r w:rsidRPr="00D32922">
        <w:rPr>
          <w:rFonts w:ascii="Times New Roman" w:hAnsi="Times New Roman"/>
          <w:i/>
          <w:iCs/>
          <w:szCs w:val="24"/>
        </w:rPr>
        <w:t>K. pneumoniae</w:t>
      </w:r>
      <w:r w:rsidRPr="00D32922">
        <w:rPr>
          <w:rFonts w:ascii="Times New Roman" w:hAnsi="Times New Roman"/>
          <w:szCs w:val="24"/>
        </w:rPr>
        <w:t xml:space="preserve"> (75%). Có 64/142 (45%) chủng cho kết quả dương tính </w:t>
      </w:r>
      <w:r w:rsidR="00424F14" w:rsidRPr="00D32922">
        <w:rPr>
          <w:rFonts w:ascii="Times New Roman" w:hAnsi="Times New Roman"/>
          <w:i/>
          <w:iCs/>
          <w:szCs w:val="24"/>
        </w:rPr>
        <w:t>bla</w:t>
      </w:r>
      <w:r w:rsidR="00424F14" w:rsidRPr="00D32922">
        <w:rPr>
          <w:rFonts w:ascii="Times New Roman" w:hAnsi="Times New Roman"/>
          <w:szCs w:val="24"/>
          <w:vertAlign w:val="subscript"/>
        </w:rPr>
        <w:t>NDM</w:t>
      </w:r>
      <w:r w:rsidRPr="00D32922">
        <w:rPr>
          <w:rFonts w:ascii="Times New Roman" w:hAnsi="Times New Roman"/>
          <w:szCs w:val="24"/>
        </w:rPr>
        <w:t xml:space="preserve">. Tỷ lệ chủng mang NDM tăng mạnh </w:t>
      </w:r>
      <w:r w:rsidR="00FD4813" w:rsidRPr="00D32922">
        <w:rPr>
          <w:rFonts w:ascii="Times New Roman" w:hAnsi="Times New Roman"/>
          <w:szCs w:val="24"/>
        </w:rPr>
        <w:t xml:space="preserve">kể </w:t>
      </w:r>
      <w:r w:rsidRPr="00D32922">
        <w:rPr>
          <w:rFonts w:ascii="Times New Roman" w:hAnsi="Times New Roman"/>
          <w:szCs w:val="24"/>
        </w:rPr>
        <w:t>từ 2015 (</w:t>
      </w:r>
      <w:r w:rsidR="00FD4813" w:rsidRPr="00D32922">
        <w:rPr>
          <w:rFonts w:ascii="Times New Roman" w:hAnsi="Times New Roman"/>
          <w:szCs w:val="24"/>
        </w:rPr>
        <w:t xml:space="preserve">từ </w:t>
      </w:r>
      <w:r w:rsidRPr="00D32922">
        <w:rPr>
          <w:rFonts w:ascii="Times New Roman" w:hAnsi="Times New Roman"/>
          <w:szCs w:val="24"/>
        </w:rPr>
        <w:t xml:space="preserve">50% </w:t>
      </w:r>
      <w:r w:rsidR="00ED20B1" w:rsidRPr="00D32922">
        <w:rPr>
          <w:rFonts w:ascii="Times New Roman" w:hAnsi="Times New Roman"/>
          <w:szCs w:val="24"/>
        </w:rPr>
        <w:t>lê</w:t>
      </w:r>
      <w:r w:rsidR="00FD4813" w:rsidRPr="00D32922">
        <w:rPr>
          <w:rFonts w:ascii="Times New Roman" w:hAnsi="Times New Roman"/>
          <w:szCs w:val="24"/>
        </w:rPr>
        <w:t>n</w:t>
      </w:r>
      <w:r w:rsidRPr="00D32922">
        <w:rPr>
          <w:rFonts w:ascii="Times New Roman" w:hAnsi="Times New Roman"/>
          <w:szCs w:val="24"/>
        </w:rPr>
        <w:t xml:space="preserve"> 74%).</w:t>
      </w:r>
      <w:r w:rsidR="00FD4813" w:rsidRPr="00D32922">
        <w:rPr>
          <w:rFonts w:ascii="Times New Roman" w:hAnsi="Times New Roman"/>
          <w:szCs w:val="24"/>
        </w:rPr>
        <w:t xml:space="preserve"> </w:t>
      </w:r>
      <w:r w:rsidRPr="00D32922">
        <w:rPr>
          <w:rFonts w:ascii="Times New Roman" w:hAnsi="Times New Roman"/>
          <w:szCs w:val="24"/>
        </w:rPr>
        <w:t xml:space="preserve">Tất cả các chủng thu nhận đều cho kiểu hình kháng/trung gian với hầu hết các loại kháng sinh được sử dụng trong điều trị hiện nay. Có 2 biến thể NDM ở các chủng nghiên cứu: NDM-1 </w:t>
      </w:r>
      <w:r w:rsidRPr="00254292">
        <w:rPr>
          <w:rFonts w:ascii="Times New Roman" w:hAnsi="Times New Roman"/>
          <w:szCs w:val="24"/>
        </w:rPr>
        <w:t>(8/17 chủng) và NDM-4 (9/17 chủng)</w:t>
      </w:r>
      <w:r w:rsidR="00FD4813" w:rsidRPr="00254292">
        <w:rPr>
          <w:rFonts w:ascii="Times New Roman" w:hAnsi="Times New Roman"/>
          <w:szCs w:val="24"/>
        </w:rPr>
        <w:t>,</w:t>
      </w:r>
      <w:r w:rsidRPr="00254292">
        <w:rPr>
          <w:rFonts w:ascii="Times New Roman" w:hAnsi="Times New Roman"/>
          <w:szCs w:val="24"/>
        </w:rPr>
        <w:t xml:space="preserve"> trong đó NDM-</w:t>
      </w:r>
      <w:r w:rsidR="00FD4813" w:rsidRPr="00254292">
        <w:rPr>
          <w:rFonts w:ascii="Times New Roman" w:hAnsi="Times New Roman"/>
          <w:szCs w:val="24"/>
        </w:rPr>
        <w:t>4</w:t>
      </w:r>
      <w:r w:rsidRPr="00254292">
        <w:rPr>
          <w:rFonts w:ascii="Times New Roman" w:hAnsi="Times New Roman"/>
          <w:szCs w:val="24"/>
        </w:rPr>
        <w:t xml:space="preserve"> dần thay thế NDM-</w:t>
      </w:r>
      <w:r w:rsidR="00FD4813" w:rsidRPr="00254292">
        <w:rPr>
          <w:rFonts w:ascii="Times New Roman" w:hAnsi="Times New Roman"/>
          <w:szCs w:val="24"/>
        </w:rPr>
        <w:t>1 kể từ 2015</w:t>
      </w:r>
      <w:r w:rsidRPr="00254292">
        <w:rPr>
          <w:rFonts w:ascii="Times New Roman" w:hAnsi="Times New Roman"/>
          <w:szCs w:val="24"/>
        </w:rPr>
        <w:t xml:space="preserve">, có hoạt tính cao hơn NDM-1. Bên cạnh đó, chúng tôi ghi nhận 6 nhóm plasmid mang </w:t>
      </w:r>
      <w:r w:rsidR="00424F14" w:rsidRPr="00254292">
        <w:rPr>
          <w:rFonts w:ascii="Times New Roman" w:hAnsi="Times New Roman"/>
          <w:i/>
          <w:iCs/>
          <w:szCs w:val="24"/>
        </w:rPr>
        <w:t>bla</w:t>
      </w:r>
      <w:r w:rsidR="00424F14" w:rsidRPr="00254292">
        <w:rPr>
          <w:rFonts w:ascii="Times New Roman" w:hAnsi="Times New Roman"/>
          <w:szCs w:val="24"/>
          <w:vertAlign w:val="subscript"/>
        </w:rPr>
        <w:t>NDM</w:t>
      </w:r>
      <w:r w:rsidR="00FD4813" w:rsidRPr="00254292">
        <w:rPr>
          <w:rFonts w:ascii="Times New Roman" w:hAnsi="Times New Roman"/>
          <w:szCs w:val="24"/>
        </w:rPr>
        <w:t>,</w:t>
      </w:r>
      <w:r w:rsidRPr="00254292">
        <w:rPr>
          <w:rFonts w:ascii="Times New Roman" w:hAnsi="Times New Roman"/>
          <w:szCs w:val="24"/>
        </w:rPr>
        <w:t xml:space="preserve"> nhiều nhất là IncF (11/17)</w:t>
      </w:r>
      <w:r w:rsidR="000402F6" w:rsidRPr="00254292">
        <w:rPr>
          <w:rFonts w:ascii="Times New Roman" w:hAnsi="Times New Roman"/>
          <w:sz w:val="26"/>
          <w:szCs w:val="26"/>
        </w:rPr>
        <w:t xml:space="preserve"> (gồm </w:t>
      </w:r>
      <w:proofErr w:type="gramStart"/>
      <w:r w:rsidR="000402F6" w:rsidRPr="00254292">
        <w:rPr>
          <w:rFonts w:ascii="Times New Roman" w:hAnsi="Times New Roman"/>
          <w:sz w:val="26"/>
          <w:szCs w:val="26"/>
        </w:rPr>
        <w:t>IncFII(</w:t>
      </w:r>
      <w:proofErr w:type="gramEnd"/>
      <w:r w:rsidR="000402F6" w:rsidRPr="00254292">
        <w:rPr>
          <w:rFonts w:ascii="Times New Roman" w:hAnsi="Times New Roman"/>
          <w:sz w:val="26"/>
          <w:szCs w:val="26"/>
        </w:rPr>
        <w:t>Yp), IncFII(K) và IncFIA)</w:t>
      </w:r>
      <w:r w:rsidRPr="00254292">
        <w:rPr>
          <w:rFonts w:ascii="Times New Roman" w:hAnsi="Times New Roman"/>
          <w:szCs w:val="24"/>
        </w:rPr>
        <w:t>,</w:t>
      </w:r>
      <w:r w:rsidRPr="00D32922">
        <w:rPr>
          <w:rFonts w:ascii="Times New Roman" w:hAnsi="Times New Roman"/>
          <w:szCs w:val="24"/>
        </w:rPr>
        <w:t xml:space="preserve"> các nhóm còn lại có IncC, IncX3 và IncHI2. </w:t>
      </w:r>
      <w:r w:rsidR="00E83DD3" w:rsidRPr="00D32922">
        <w:rPr>
          <w:rFonts w:ascii="Times New Roman" w:hAnsi="Times New Roman"/>
          <w:szCs w:val="24"/>
        </w:rPr>
        <w:t>Ngoài ra, các kết quả thu được cũng trả lời cho các câu hỏi nghiên cứu:</w:t>
      </w:r>
    </w:p>
    <w:p w14:paraId="3F399235" w14:textId="3D7251EE" w:rsidR="009046E1" w:rsidRDefault="00756699" w:rsidP="00273508">
      <w:pPr>
        <w:ind w:firstLine="720"/>
        <w:jc w:val="both"/>
        <w:rPr>
          <w:rFonts w:ascii="Times New Roman" w:hAnsi="Times New Roman"/>
          <w:bCs/>
          <w:iCs/>
          <w:szCs w:val="24"/>
        </w:rPr>
      </w:pPr>
      <w:r w:rsidRPr="00D32922">
        <w:rPr>
          <w:rFonts w:ascii="Times New Roman" w:hAnsi="Times New Roman"/>
          <w:bCs/>
          <w:iCs/>
          <w:szCs w:val="24"/>
        </w:rPr>
        <w:t xml:space="preserve">1) </w:t>
      </w:r>
      <w:r w:rsidR="009046E1" w:rsidRPr="00D32922">
        <w:rPr>
          <w:rFonts w:ascii="Times New Roman" w:hAnsi="Times New Roman"/>
          <w:bCs/>
          <w:iCs/>
          <w:szCs w:val="24"/>
        </w:rPr>
        <w:t>T</w:t>
      </w:r>
      <w:r w:rsidR="009046E1" w:rsidRPr="00D32922">
        <w:rPr>
          <w:rFonts w:ascii="Times New Roman" w:hAnsi="Times New Roman"/>
          <w:szCs w:val="24"/>
        </w:rPr>
        <w:t xml:space="preserve">ính đa dạng di truyền cấu trúc vùng gen </w:t>
      </w:r>
      <w:r w:rsidR="009046E1" w:rsidRPr="00D32922">
        <w:rPr>
          <w:rFonts w:ascii="Times New Roman" w:hAnsi="Times New Roman"/>
          <w:i/>
          <w:iCs/>
          <w:szCs w:val="24"/>
        </w:rPr>
        <w:t>bla</w:t>
      </w:r>
      <w:r w:rsidR="009046E1" w:rsidRPr="00D32922">
        <w:rPr>
          <w:rFonts w:ascii="Times New Roman" w:hAnsi="Times New Roman"/>
          <w:szCs w:val="24"/>
          <w:vertAlign w:val="subscript"/>
        </w:rPr>
        <w:t>NDM</w:t>
      </w:r>
      <w:r w:rsidR="009046E1" w:rsidRPr="00D32922">
        <w:rPr>
          <w:rFonts w:ascii="Times New Roman" w:hAnsi="Times New Roman"/>
          <w:szCs w:val="24"/>
        </w:rPr>
        <w:t xml:space="preserve"> đã góp phần giải thích cho khả năng lan truyền nhanh rộng gen kháng </w:t>
      </w:r>
      <w:r w:rsidR="009046E1" w:rsidRPr="00D32922">
        <w:rPr>
          <w:rFonts w:ascii="Times New Roman" w:hAnsi="Times New Roman"/>
          <w:i/>
          <w:iCs/>
          <w:szCs w:val="24"/>
        </w:rPr>
        <w:t>bla</w:t>
      </w:r>
      <w:r w:rsidR="009046E1" w:rsidRPr="00D32922">
        <w:rPr>
          <w:rFonts w:ascii="Times New Roman" w:hAnsi="Times New Roman"/>
          <w:szCs w:val="24"/>
          <w:vertAlign w:val="subscript"/>
        </w:rPr>
        <w:t>NDM</w:t>
      </w:r>
      <w:r w:rsidR="009046E1" w:rsidRPr="00D32922">
        <w:rPr>
          <w:rFonts w:ascii="Times New Roman" w:hAnsi="Times New Roman"/>
          <w:szCs w:val="24"/>
        </w:rPr>
        <w:t xml:space="preserve">. </w:t>
      </w:r>
      <w:r w:rsidR="009046E1" w:rsidRPr="00D32922">
        <w:rPr>
          <w:rFonts w:ascii="Times New Roman" w:hAnsi="Times New Roman"/>
          <w:bCs/>
          <w:iCs/>
          <w:szCs w:val="24"/>
        </w:rPr>
        <w:t xml:space="preserve">Có ít nhất bốn phần tử IS khác nhau liên quan đến việc chuyển vị </w:t>
      </w:r>
      <w:r w:rsidR="009046E1" w:rsidRPr="00D32922">
        <w:rPr>
          <w:rFonts w:ascii="Times New Roman" w:hAnsi="Times New Roman"/>
          <w:i/>
          <w:iCs/>
          <w:szCs w:val="24"/>
        </w:rPr>
        <w:t>bla</w:t>
      </w:r>
      <w:r w:rsidR="009046E1" w:rsidRPr="00D32922">
        <w:rPr>
          <w:rFonts w:ascii="Times New Roman" w:hAnsi="Times New Roman"/>
          <w:szCs w:val="24"/>
          <w:vertAlign w:val="subscript"/>
        </w:rPr>
        <w:t>NDM</w:t>
      </w:r>
      <w:r w:rsidR="009046E1" w:rsidRPr="00D32922">
        <w:rPr>
          <w:rFonts w:ascii="Times New Roman" w:hAnsi="Times New Roman"/>
          <w:bCs/>
          <w:iCs/>
          <w:szCs w:val="24"/>
        </w:rPr>
        <w:t xml:space="preserve"> cũng như các gen kháng kháng sinh khác. Các phần tử chuyển vị và các loại plasmid tương ứng </w:t>
      </w:r>
      <w:r w:rsidR="009046E1" w:rsidRPr="00D32922">
        <w:rPr>
          <w:rFonts w:ascii="Times New Roman" w:hAnsi="Times New Roman"/>
          <w:bCs/>
          <w:iCs/>
          <w:szCs w:val="24"/>
        </w:rPr>
        <w:lastRenderedPageBreak/>
        <w:t>của chúng là IS</w:t>
      </w:r>
      <w:r w:rsidR="009046E1" w:rsidRPr="00D32922">
        <w:rPr>
          <w:rFonts w:ascii="Times New Roman" w:hAnsi="Times New Roman"/>
          <w:bCs/>
          <w:i/>
          <w:szCs w:val="24"/>
        </w:rPr>
        <w:t>CR21</w:t>
      </w:r>
      <w:r w:rsidR="009046E1" w:rsidRPr="00D32922">
        <w:rPr>
          <w:rFonts w:ascii="Times New Roman" w:hAnsi="Times New Roman"/>
          <w:bCs/>
          <w:iCs/>
          <w:szCs w:val="24"/>
        </w:rPr>
        <w:t>/IS</w:t>
      </w:r>
      <w:r w:rsidR="009046E1" w:rsidRPr="00D32922">
        <w:rPr>
          <w:rFonts w:ascii="Times New Roman" w:hAnsi="Times New Roman"/>
          <w:bCs/>
          <w:i/>
          <w:szCs w:val="24"/>
        </w:rPr>
        <w:t>3000</w:t>
      </w:r>
      <w:r w:rsidR="009046E1" w:rsidRPr="00D32922">
        <w:rPr>
          <w:rFonts w:ascii="Times New Roman" w:hAnsi="Times New Roman"/>
          <w:bCs/>
          <w:iCs/>
          <w:szCs w:val="24"/>
        </w:rPr>
        <w:t xml:space="preserve"> và</w:t>
      </w:r>
      <w:r w:rsidR="00B05B29" w:rsidRPr="00D32922">
        <w:rPr>
          <w:rFonts w:ascii="Times New Roman" w:hAnsi="Times New Roman"/>
          <w:bCs/>
          <w:iCs/>
          <w:szCs w:val="24"/>
        </w:rPr>
        <w:t>/</w:t>
      </w:r>
      <w:r w:rsidR="009046E1" w:rsidRPr="00D32922">
        <w:rPr>
          <w:rFonts w:ascii="Times New Roman" w:hAnsi="Times New Roman"/>
          <w:bCs/>
          <w:iCs/>
          <w:szCs w:val="24"/>
        </w:rPr>
        <w:t>hoặc IS</w:t>
      </w:r>
      <w:r w:rsidR="009046E1" w:rsidRPr="00D32922">
        <w:rPr>
          <w:rFonts w:ascii="Times New Roman" w:hAnsi="Times New Roman"/>
          <w:bCs/>
          <w:i/>
          <w:szCs w:val="24"/>
        </w:rPr>
        <w:t>26</w:t>
      </w:r>
      <w:r w:rsidR="009046E1" w:rsidRPr="00D32922">
        <w:rPr>
          <w:rFonts w:ascii="Times New Roman" w:hAnsi="Times New Roman"/>
          <w:bCs/>
          <w:iCs/>
          <w:szCs w:val="24"/>
        </w:rPr>
        <w:t xml:space="preserve"> trên IncX3</w:t>
      </w:r>
      <w:r w:rsidR="00B05B29" w:rsidRPr="00D32922">
        <w:rPr>
          <w:rFonts w:ascii="Times New Roman" w:hAnsi="Times New Roman"/>
          <w:bCs/>
          <w:iCs/>
          <w:szCs w:val="24"/>
        </w:rPr>
        <w:t xml:space="preserve"> và</w:t>
      </w:r>
      <w:r w:rsidR="009046E1" w:rsidRPr="00D32922">
        <w:rPr>
          <w:rFonts w:ascii="Times New Roman" w:hAnsi="Times New Roman"/>
          <w:bCs/>
          <w:iCs/>
          <w:szCs w:val="24"/>
        </w:rPr>
        <w:t xml:space="preserve"> IncFII(K); IS</w:t>
      </w:r>
      <w:r w:rsidR="009046E1" w:rsidRPr="00D32922">
        <w:rPr>
          <w:rFonts w:ascii="Times New Roman" w:hAnsi="Times New Roman"/>
          <w:bCs/>
          <w:i/>
          <w:szCs w:val="24"/>
        </w:rPr>
        <w:t>CR21</w:t>
      </w:r>
      <w:r w:rsidR="009046E1" w:rsidRPr="00D32922">
        <w:rPr>
          <w:rFonts w:ascii="Times New Roman" w:hAnsi="Times New Roman"/>
          <w:bCs/>
          <w:iCs/>
          <w:szCs w:val="24"/>
        </w:rPr>
        <w:t xml:space="preserve"> trên IncFIIY(p); IS</w:t>
      </w:r>
      <w:r w:rsidR="009046E1" w:rsidRPr="00D32922">
        <w:rPr>
          <w:rFonts w:ascii="Times New Roman" w:hAnsi="Times New Roman"/>
          <w:bCs/>
          <w:i/>
          <w:szCs w:val="24"/>
        </w:rPr>
        <w:t>CR1</w:t>
      </w:r>
      <w:r w:rsidR="009046E1" w:rsidRPr="00D32922">
        <w:rPr>
          <w:rFonts w:ascii="Times New Roman" w:hAnsi="Times New Roman"/>
          <w:bCs/>
          <w:iCs/>
          <w:szCs w:val="24"/>
        </w:rPr>
        <w:t xml:space="preserve"> và</w:t>
      </w:r>
      <w:r w:rsidR="00B05B29" w:rsidRPr="00D32922">
        <w:rPr>
          <w:rFonts w:ascii="Times New Roman" w:hAnsi="Times New Roman"/>
          <w:bCs/>
          <w:iCs/>
          <w:szCs w:val="24"/>
        </w:rPr>
        <w:t>/</w:t>
      </w:r>
      <w:r w:rsidR="009046E1" w:rsidRPr="00D32922">
        <w:rPr>
          <w:rFonts w:ascii="Times New Roman" w:hAnsi="Times New Roman"/>
          <w:bCs/>
          <w:iCs/>
          <w:szCs w:val="24"/>
        </w:rPr>
        <w:t xml:space="preserve"> hoặc IS</w:t>
      </w:r>
      <w:r w:rsidR="009046E1" w:rsidRPr="00D32922">
        <w:rPr>
          <w:rFonts w:ascii="Times New Roman" w:hAnsi="Times New Roman"/>
          <w:bCs/>
          <w:i/>
          <w:szCs w:val="24"/>
        </w:rPr>
        <w:t>26</w:t>
      </w:r>
      <w:r w:rsidR="009046E1" w:rsidRPr="00D32922">
        <w:rPr>
          <w:rFonts w:ascii="Times New Roman" w:hAnsi="Times New Roman"/>
          <w:bCs/>
          <w:iCs/>
          <w:szCs w:val="24"/>
        </w:rPr>
        <w:t xml:space="preserve"> trên IncC</w:t>
      </w:r>
      <w:r w:rsidR="00B05B29" w:rsidRPr="00D32922">
        <w:rPr>
          <w:rFonts w:ascii="Times New Roman" w:hAnsi="Times New Roman"/>
          <w:bCs/>
          <w:iCs/>
          <w:szCs w:val="24"/>
        </w:rPr>
        <w:t xml:space="preserve"> và</w:t>
      </w:r>
      <w:r w:rsidR="009046E1" w:rsidRPr="00D32922">
        <w:rPr>
          <w:rFonts w:ascii="Times New Roman" w:hAnsi="Times New Roman"/>
          <w:bCs/>
          <w:iCs/>
          <w:szCs w:val="24"/>
        </w:rPr>
        <w:t xml:space="preserve"> IncFIA; </w:t>
      </w:r>
      <w:r w:rsidR="00B05B29" w:rsidRPr="00D32922">
        <w:rPr>
          <w:rFonts w:ascii="Times New Roman" w:hAnsi="Times New Roman"/>
          <w:bCs/>
          <w:iCs/>
          <w:szCs w:val="24"/>
        </w:rPr>
        <w:t xml:space="preserve">và </w:t>
      </w:r>
      <w:r w:rsidR="009046E1" w:rsidRPr="00D32922">
        <w:rPr>
          <w:rFonts w:ascii="Times New Roman" w:hAnsi="Times New Roman"/>
          <w:bCs/>
          <w:iCs/>
          <w:szCs w:val="24"/>
        </w:rPr>
        <w:t>IS</w:t>
      </w:r>
      <w:r w:rsidR="009046E1" w:rsidRPr="00D32922">
        <w:rPr>
          <w:rFonts w:ascii="Times New Roman" w:hAnsi="Times New Roman"/>
          <w:bCs/>
          <w:i/>
          <w:szCs w:val="24"/>
        </w:rPr>
        <w:t xml:space="preserve">3000 </w:t>
      </w:r>
      <w:r w:rsidR="009046E1" w:rsidRPr="00D32922">
        <w:rPr>
          <w:rFonts w:ascii="Times New Roman" w:hAnsi="Times New Roman"/>
          <w:bCs/>
          <w:iCs/>
          <w:szCs w:val="24"/>
        </w:rPr>
        <w:t xml:space="preserve">trên IncHI2. Đặc biệt ghi nhận số lượng gen kháng gia tăng đột biến ở những chủng mang </w:t>
      </w:r>
      <w:r w:rsidR="009046E1" w:rsidRPr="00D32922">
        <w:rPr>
          <w:rFonts w:ascii="Times New Roman" w:hAnsi="Times New Roman"/>
          <w:i/>
          <w:iCs/>
          <w:szCs w:val="24"/>
        </w:rPr>
        <w:t>bla</w:t>
      </w:r>
      <w:r w:rsidR="009046E1" w:rsidRPr="00D32922">
        <w:rPr>
          <w:rFonts w:ascii="Times New Roman" w:hAnsi="Times New Roman"/>
          <w:szCs w:val="24"/>
          <w:vertAlign w:val="subscript"/>
        </w:rPr>
        <w:t>NDM</w:t>
      </w:r>
      <w:r w:rsidR="009046E1" w:rsidRPr="00D32922">
        <w:rPr>
          <w:rFonts w:ascii="Times New Roman" w:hAnsi="Times New Roman"/>
          <w:bCs/>
          <w:iCs/>
          <w:szCs w:val="24"/>
        </w:rPr>
        <w:t xml:space="preserve">, </w:t>
      </w:r>
      <w:r w:rsidR="007C2177" w:rsidRPr="00D32922">
        <w:rPr>
          <w:rFonts w:ascii="Times New Roman" w:hAnsi="Times New Roman"/>
          <w:bCs/>
          <w:iCs/>
          <w:szCs w:val="24"/>
        </w:rPr>
        <w:t>sự</w:t>
      </w:r>
      <w:r w:rsidR="009046E1" w:rsidRPr="00D32922">
        <w:rPr>
          <w:rFonts w:ascii="Times New Roman" w:hAnsi="Times New Roman"/>
          <w:bCs/>
          <w:iCs/>
          <w:szCs w:val="24"/>
        </w:rPr>
        <w:t xml:space="preserve"> đa dạng các nhân tố di truyền động xung quanh vùng gen </w:t>
      </w:r>
      <w:r w:rsidR="009046E1" w:rsidRPr="00D32922">
        <w:rPr>
          <w:rFonts w:ascii="Times New Roman" w:hAnsi="Times New Roman"/>
          <w:i/>
          <w:iCs/>
          <w:szCs w:val="24"/>
        </w:rPr>
        <w:t>bla</w:t>
      </w:r>
      <w:r w:rsidR="009046E1" w:rsidRPr="00D32922">
        <w:rPr>
          <w:rFonts w:ascii="Times New Roman" w:hAnsi="Times New Roman"/>
          <w:szCs w:val="24"/>
          <w:vertAlign w:val="subscript"/>
        </w:rPr>
        <w:t>NDM</w:t>
      </w:r>
      <w:r w:rsidR="009046E1" w:rsidRPr="00D32922">
        <w:rPr>
          <w:rFonts w:ascii="Times New Roman" w:hAnsi="Times New Roman"/>
          <w:bCs/>
          <w:iCs/>
          <w:szCs w:val="24"/>
        </w:rPr>
        <w:t xml:space="preserve"> có thể đã góp phần sát nhập các gen kháng này. </w:t>
      </w:r>
      <w:r w:rsidR="00FA0A96">
        <w:rPr>
          <w:rFonts w:ascii="Times New Roman" w:hAnsi="Times New Roman"/>
          <w:bCs/>
          <w:iCs/>
          <w:szCs w:val="24"/>
        </w:rPr>
        <w:t xml:space="preserve">Ngoài ra, </w:t>
      </w:r>
      <w:r w:rsidR="00254292">
        <w:rPr>
          <w:rFonts w:ascii="Times New Roman" w:hAnsi="Times New Roman"/>
          <w:bCs/>
          <w:iCs/>
          <w:szCs w:val="24"/>
        </w:rPr>
        <w:t xml:space="preserve">được ghi nhận </w:t>
      </w:r>
      <w:r w:rsidR="00FA0A96">
        <w:rPr>
          <w:rFonts w:ascii="Times New Roman" w:hAnsi="Times New Roman"/>
          <w:bCs/>
          <w:iCs/>
          <w:szCs w:val="24"/>
        </w:rPr>
        <w:t xml:space="preserve">ở hầu hết plasmid </w:t>
      </w:r>
      <w:r w:rsidR="00254292">
        <w:rPr>
          <w:rFonts w:ascii="Times New Roman" w:hAnsi="Times New Roman"/>
          <w:bCs/>
          <w:iCs/>
          <w:szCs w:val="24"/>
        </w:rPr>
        <w:t>trong nghiên cứu</w:t>
      </w:r>
      <w:r w:rsidR="00FA0A96">
        <w:rPr>
          <w:rFonts w:ascii="Times New Roman" w:hAnsi="Times New Roman"/>
          <w:bCs/>
          <w:iCs/>
          <w:szCs w:val="24"/>
        </w:rPr>
        <w:t xml:space="preserve">, </w:t>
      </w:r>
      <w:r w:rsidR="009046E1" w:rsidRPr="00D32922">
        <w:rPr>
          <w:rFonts w:ascii="Times New Roman" w:hAnsi="Times New Roman"/>
          <w:bCs/>
          <w:iCs/>
          <w:szCs w:val="24"/>
        </w:rPr>
        <w:t>nhân tố chuyển vị Tn</w:t>
      </w:r>
      <w:r w:rsidR="009046E1" w:rsidRPr="00D32922">
        <w:rPr>
          <w:rFonts w:ascii="Times New Roman" w:hAnsi="Times New Roman"/>
          <w:bCs/>
          <w:i/>
          <w:szCs w:val="24"/>
        </w:rPr>
        <w:t>5403</w:t>
      </w:r>
      <w:r w:rsidR="00FA0A96">
        <w:rPr>
          <w:rFonts w:ascii="Times New Roman" w:hAnsi="Times New Roman"/>
          <w:bCs/>
          <w:i/>
          <w:szCs w:val="24"/>
        </w:rPr>
        <w:t xml:space="preserve">, </w:t>
      </w:r>
      <w:r w:rsidR="00FA0A96" w:rsidRPr="00254292">
        <w:rPr>
          <w:rFonts w:ascii="Times New Roman" w:hAnsi="Times New Roman"/>
          <w:bCs/>
          <w:iCs/>
          <w:szCs w:val="24"/>
        </w:rPr>
        <w:t xml:space="preserve">một loại </w:t>
      </w:r>
      <w:r w:rsidR="00254292">
        <w:rPr>
          <w:rFonts w:ascii="Times New Roman" w:hAnsi="Times New Roman"/>
          <w:bCs/>
          <w:iCs/>
          <w:szCs w:val="24"/>
        </w:rPr>
        <w:t xml:space="preserve">transposon nhóm </w:t>
      </w:r>
      <w:r w:rsidR="00FA0A96" w:rsidRPr="00254292">
        <w:rPr>
          <w:rFonts w:ascii="Times New Roman" w:hAnsi="Times New Roman"/>
          <w:bCs/>
          <w:iCs/>
          <w:szCs w:val="24"/>
        </w:rPr>
        <w:t>Tn</w:t>
      </w:r>
      <w:r w:rsidR="00FA0A96" w:rsidRPr="00254292">
        <w:rPr>
          <w:rFonts w:ascii="Times New Roman" w:hAnsi="Times New Roman"/>
          <w:bCs/>
          <w:i/>
          <w:szCs w:val="24"/>
        </w:rPr>
        <w:t>3</w:t>
      </w:r>
      <w:r w:rsidR="00254292">
        <w:rPr>
          <w:rFonts w:ascii="Times New Roman" w:hAnsi="Times New Roman"/>
          <w:bCs/>
          <w:i/>
          <w:szCs w:val="24"/>
        </w:rPr>
        <w:t>,</w:t>
      </w:r>
      <w:r w:rsidR="009046E1" w:rsidRPr="00D32922">
        <w:rPr>
          <w:rFonts w:ascii="Times New Roman" w:hAnsi="Times New Roman"/>
          <w:bCs/>
          <w:iCs/>
          <w:szCs w:val="24"/>
        </w:rPr>
        <w:t xml:space="preserve"> được chứng minh </w:t>
      </w:r>
      <w:r w:rsidR="00254292">
        <w:rPr>
          <w:rFonts w:ascii="Times New Roman" w:hAnsi="Times New Roman"/>
          <w:bCs/>
          <w:iCs/>
          <w:szCs w:val="24"/>
        </w:rPr>
        <w:t>có mang enzyme</w:t>
      </w:r>
      <w:r w:rsidR="009046E1" w:rsidRPr="00D32922">
        <w:rPr>
          <w:rFonts w:ascii="Times New Roman" w:hAnsi="Times New Roman"/>
          <w:bCs/>
          <w:iCs/>
          <w:szCs w:val="24"/>
        </w:rPr>
        <w:t xml:space="preserve"> </w:t>
      </w:r>
      <w:r w:rsidR="00254292">
        <w:rPr>
          <w:rFonts w:ascii="Times New Roman" w:hAnsi="Times New Roman"/>
          <w:bCs/>
          <w:iCs/>
          <w:szCs w:val="24"/>
        </w:rPr>
        <w:t>có thể hỗ trợ</w:t>
      </w:r>
      <w:r w:rsidR="009046E1" w:rsidRPr="00D32922">
        <w:rPr>
          <w:rFonts w:ascii="Times New Roman" w:hAnsi="Times New Roman"/>
          <w:bCs/>
          <w:iCs/>
          <w:szCs w:val="24"/>
        </w:rPr>
        <w:t xml:space="preserve"> plasmid </w:t>
      </w:r>
      <w:r w:rsidR="00FA0A96">
        <w:rPr>
          <w:rFonts w:ascii="Times New Roman" w:hAnsi="Times New Roman"/>
          <w:bCs/>
          <w:iCs/>
          <w:szCs w:val="24"/>
        </w:rPr>
        <w:t xml:space="preserve">không </w:t>
      </w:r>
      <w:r w:rsidR="009046E1" w:rsidRPr="00D32922">
        <w:rPr>
          <w:rFonts w:ascii="Times New Roman" w:hAnsi="Times New Roman"/>
          <w:bCs/>
          <w:iCs/>
          <w:szCs w:val="24"/>
        </w:rPr>
        <w:t xml:space="preserve">tiếp hợp </w:t>
      </w:r>
      <w:r w:rsidR="00FA0A96">
        <w:rPr>
          <w:rFonts w:ascii="Times New Roman" w:hAnsi="Times New Roman"/>
          <w:bCs/>
          <w:iCs/>
          <w:szCs w:val="24"/>
        </w:rPr>
        <w:t>trở nên tiếp hợp</w:t>
      </w:r>
      <w:r w:rsidR="009046E1" w:rsidRPr="00D32922">
        <w:rPr>
          <w:rFonts w:ascii="Times New Roman" w:hAnsi="Times New Roman"/>
          <w:bCs/>
          <w:iCs/>
          <w:szCs w:val="24"/>
        </w:rPr>
        <w:t>, qua đó làm gia tăng khả năng lan truyền giữa các vi khuẩn.</w:t>
      </w:r>
      <w:r w:rsidR="009046E1" w:rsidRPr="00273508">
        <w:rPr>
          <w:rFonts w:ascii="Times New Roman" w:hAnsi="Times New Roman"/>
          <w:bCs/>
          <w:iCs/>
          <w:szCs w:val="24"/>
        </w:rPr>
        <w:t xml:space="preserve"> </w:t>
      </w:r>
    </w:p>
    <w:p w14:paraId="7FCBDEEB" w14:textId="77777777" w:rsidR="00254292" w:rsidRPr="00273508" w:rsidRDefault="00254292" w:rsidP="00273508">
      <w:pPr>
        <w:ind w:firstLine="720"/>
        <w:jc w:val="both"/>
        <w:rPr>
          <w:rFonts w:ascii="Times New Roman" w:hAnsi="Times New Roman"/>
          <w:bCs/>
          <w:iCs/>
          <w:szCs w:val="24"/>
        </w:rPr>
      </w:pPr>
    </w:p>
    <w:p w14:paraId="1EAAC73C" w14:textId="528DB1D3" w:rsidR="009046E1" w:rsidRPr="004549C7" w:rsidRDefault="009046E1" w:rsidP="00273508">
      <w:pPr>
        <w:ind w:firstLine="720"/>
        <w:jc w:val="both"/>
        <w:rPr>
          <w:rStyle w:val="markedcontent"/>
          <w:rFonts w:ascii="Times New Roman" w:hAnsi="Times New Roman"/>
          <w:szCs w:val="24"/>
        </w:rPr>
      </w:pPr>
      <w:r w:rsidRPr="004549C7">
        <w:rPr>
          <w:rFonts w:ascii="Times New Roman" w:hAnsi="Times New Roman"/>
          <w:bCs/>
          <w:iCs/>
          <w:szCs w:val="24"/>
        </w:rPr>
        <w:t xml:space="preserve">2) </w:t>
      </w:r>
      <w:r w:rsidRPr="004549C7">
        <w:rPr>
          <w:rStyle w:val="q4iawc"/>
          <w:rFonts w:ascii="Times New Roman" w:hAnsi="Times New Roman"/>
          <w:color w:val="000000"/>
          <w:szCs w:val="24"/>
        </w:rPr>
        <w:t xml:space="preserve">Trong nghiên cứu của chúng tôi, gen </w:t>
      </w:r>
      <w:r w:rsidRPr="004549C7">
        <w:rPr>
          <w:rFonts w:ascii="Times New Roman" w:hAnsi="Times New Roman"/>
          <w:i/>
          <w:iCs/>
          <w:szCs w:val="24"/>
        </w:rPr>
        <w:t>bla</w:t>
      </w:r>
      <w:r w:rsidRPr="004549C7">
        <w:rPr>
          <w:rFonts w:ascii="Times New Roman" w:hAnsi="Times New Roman"/>
          <w:szCs w:val="24"/>
          <w:vertAlign w:val="subscript"/>
        </w:rPr>
        <w:t>NDM-4</w:t>
      </w:r>
      <w:r w:rsidRPr="004549C7">
        <w:rPr>
          <w:rStyle w:val="q4iawc"/>
          <w:rFonts w:ascii="Times New Roman" w:hAnsi="Times New Roman"/>
          <w:color w:val="000000"/>
          <w:szCs w:val="24"/>
        </w:rPr>
        <w:t xml:space="preserve"> có thể </w:t>
      </w:r>
      <w:r w:rsidR="007C2177" w:rsidRPr="004549C7">
        <w:rPr>
          <w:rStyle w:val="q4iawc"/>
          <w:rFonts w:ascii="Times New Roman" w:hAnsi="Times New Roman"/>
          <w:color w:val="000000"/>
          <w:szCs w:val="24"/>
        </w:rPr>
        <w:t xml:space="preserve">đã </w:t>
      </w:r>
      <w:r w:rsidRPr="004549C7">
        <w:rPr>
          <w:rStyle w:val="q4iawc"/>
          <w:rFonts w:ascii="Times New Roman" w:hAnsi="Times New Roman"/>
          <w:color w:val="000000"/>
          <w:szCs w:val="24"/>
        </w:rPr>
        <w:t xml:space="preserve">liên kết với plasmid IncF chủ yếu ở </w:t>
      </w:r>
      <w:r w:rsidRPr="004549C7">
        <w:rPr>
          <w:rStyle w:val="q4iawc"/>
          <w:rFonts w:ascii="Times New Roman" w:hAnsi="Times New Roman"/>
          <w:i/>
          <w:iCs/>
          <w:color w:val="000000"/>
          <w:szCs w:val="24"/>
        </w:rPr>
        <w:t>K. pneumoniae</w:t>
      </w:r>
      <w:r w:rsidRPr="004549C7">
        <w:rPr>
          <w:rStyle w:val="q4iawc"/>
          <w:rFonts w:ascii="Times New Roman" w:hAnsi="Times New Roman"/>
          <w:color w:val="000000"/>
          <w:szCs w:val="24"/>
        </w:rPr>
        <w:t xml:space="preserve"> các ST15 và ST16 xuất hiện từ 2014, 2015. NDM-4 là biến thể có kiểu hình kháng ưu thế hơn NDM-1, IncF là nhóm plasmid có khả năng tiếp hợp, ST15 và ST16 là các dòng ST quốc tế ưu thế đã được ghi nhận trên thế giới. Như vậy, đã có sự tiến hóa, thích nghi của dòng ST </w:t>
      </w:r>
      <w:r w:rsidRPr="004549C7">
        <w:rPr>
          <w:rStyle w:val="q4iawc"/>
          <w:rFonts w:ascii="Times New Roman" w:hAnsi="Times New Roman"/>
          <w:i/>
          <w:iCs/>
          <w:color w:val="000000"/>
          <w:szCs w:val="24"/>
        </w:rPr>
        <w:t>K. pneumoniae</w:t>
      </w:r>
      <w:r w:rsidRPr="004549C7">
        <w:rPr>
          <w:rStyle w:val="q4iawc"/>
          <w:rFonts w:ascii="Times New Roman" w:hAnsi="Times New Roman"/>
          <w:color w:val="000000"/>
          <w:szCs w:val="24"/>
        </w:rPr>
        <w:t xml:space="preserve"> mang </w:t>
      </w:r>
      <w:r w:rsidRPr="004549C7">
        <w:rPr>
          <w:rStyle w:val="q4iawc"/>
          <w:rFonts w:ascii="Times New Roman" w:hAnsi="Times New Roman"/>
          <w:i/>
          <w:iCs/>
          <w:color w:val="000000"/>
          <w:szCs w:val="24"/>
        </w:rPr>
        <w:t>bla</w:t>
      </w:r>
      <w:r w:rsidRPr="004549C7">
        <w:rPr>
          <w:rStyle w:val="q4iawc"/>
          <w:rFonts w:ascii="Times New Roman" w:hAnsi="Times New Roman"/>
          <w:color w:val="000000"/>
          <w:szCs w:val="24"/>
          <w:vertAlign w:val="subscript"/>
        </w:rPr>
        <w:t xml:space="preserve">NDM </w:t>
      </w:r>
      <w:r w:rsidRPr="004549C7">
        <w:rPr>
          <w:rStyle w:val="q4iawc"/>
          <w:rFonts w:ascii="Times New Roman" w:hAnsi="Times New Roman"/>
          <w:color w:val="000000"/>
          <w:szCs w:val="24"/>
        </w:rPr>
        <w:t xml:space="preserve">thành dòng ưu thế trong nghiên cứu của chúng tôi. </w:t>
      </w:r>
    </w:p>
    <w:p w14:paraId="4E201103" w14:textId="0079740D" w:rsidR="009046E1" w:rsidRPr="004549C7" w:rsidRDefault="00756699" w:rsidP="00273508">
      <w:pPr>
        <w:ind w:firstLine="720"/>
        <w:jc w:val="both"/>
        <w:rPr>
          <w:rFonts w:ascii="Times New Roman" w:hAnsi="Times New Roman"/>
          <w:bCs/>
          <w:iCs/>
          <w:szCs w:val="24"/>
        </w:rPr>
      </w:pPr>
      <w:r w:rsidRPr="004549C7">
        <w:rPr>
          <w:rFonts w:ascii="Times New Roman" w:hAnsi="Times New Roman"/>
          <w:bCs/>
          <w:iCs/>
          <w:szCs w:val="24"/>
        </w:rPr>
        <w:t>3)</w:t>
      </w:r>
      <w:r w:rsidR="009046E1" w:rsidRPr="004549C7">
        <w:rPr>
          <w:rFonts w:ascii="Times New Roman" w:hAnsi="Times New Roman"/>
          <w:bCs/>
          <w:iCs/>
          <w:szCs w:val="24"/>
        </w:rPr>
        <w:t xml:space="preserve"> Ở </w:t>
      </w:r>
      <w:r w:rsidR="009046E1" w:rsidRPr="004549C7">
        <w:rPr>
          <w:rFonts w:ascii="Times New Roman" w:hAnsi="Times New Roman"/>
          <w:bCs/>
          <w:i/>
          <w:szCs w:val="24"/>
        </w:rPr>
        <w:t>E. coli</w:t>
      </w:r>
      <w:r w:rsidR="009046E1" w:rsidRPr="004549C7">
        <w:rPr>
          <w:rFonts w:ascii="Times New Roman" w:hAnsi="Times New Roman"/>
          <w:bCs/>
          <w:iCs/>
          <w:szCs w:val="24"/>
        </w:rPr>
        <w:t xml:space="preserve">: Dòng ST405 lưu hành ở cả 3 </w:t>
      </w:r>
      <w:r w:rsidR="007C2177" w:rsidRPr="004549C7">
        <w:rPr>
          <w:rFonts w:ascii="Times New Roman" w:hAnsi="Times New Roman"/>
          <w:bCs/>
          <w:iCs/>
          <w:szCs w:val="24"/>
        </w:rPr>
        <w:t>Bệnh viện (</w:t>
      </w:r>
      <w:r w:rsidR="009046E1" w:rsidRPr="004549C7">
        <w:rPr>
          <w:rFonts w:ascii="Times New Roman" w:hAnsi="Times New Roman"/>
          <w:bCs/>
          <w:iCs/>
          <w:szCs w:val="24"/>
        </w:rPr>
        <w:t>BV</w:t>
      </w:r>
      <w:r w:rsidR="007C2177" w:rsidRPr="004549C7">
        <w:rPr>
          <w:rFonts w:ascii="Times New Roman" w:hAnsi="Times New Roman"/>
          <w:bCs/>
          <w:iCs/>
          <w:szCs w:val="24"/>
        </w:rPr>
        <w:t>)</w:t>
      </w:r>
      <w:r w:rsidR="009046E1" w:rsidRPr="004549C7">
        <w:rPr>
          <w:rFonts w:ascii="Times New Roman" w:hAnsi="Times New Roman"/>
          <w:bCs/>
          <w:iCs/>
          <w:szCs w:val="24"/>
        </w:rPr>
        <w:t xml:space="preserve"> các năm 2015, 2017; dòng ST648 mang plasmid IncHI2, NDM-1 lưu hành ở BV ND2 năm 2015, 2017; dòng ST101 mang plasmid IncFIIY(p), NDM-1 lưu hành ở BV BD 2013, 2015 và dòng ST410 lưu hành ở BV ND1 năm 2017 là các dòng được ghi nhận. Ở </w:t>
      </w:r>
      <w:r w:rsidR="009046E1" w:rsidRPr="004549C7">
        <w:rPr>
          <w:rFonts w:ascii="Times New Roman" w:hAnsi="Times New Roman"/>
          <w:bCs/>
          <w:i/>
          <w:szCs w:val="24"/>
        </w:rPr>
        <w:t>K. pneumoniae</w:t>
      </w:r>
      <w:r w:rsidR="009046E1" w:rsidRPr="004549C7">
        <w:rPr>
          <w:rFonts w:ascii="Times New Roman" w:hAnsi="Times New Roman"/>
          <w:bCs/>
          <w:iCs/>
          <w:szCs w:val="24"/>
        </w:rPr>
        <w:t>: Dòng ST15 và ST16 mang plasmid IncF, NDM-4 là dòng chiếm ưu thế ở BV ND2 năm 2015, 2017, dòng ST983 là dòng được ghi nhận nhiều ở BV ND1 năm 2015.</w:t>
      </w:r>
      <w:r w:rsidR="00E83DD3" w:rsidRPr="004549C7">
        <w:rPr>
          <w:rFonts w:ascii="Times New Roman" w:hAnsi="Times New Roman"/>
          <w:bCs/>
          <w:iCs/>
          <w:szCs w:val="24"/>
        </w:rPr>
        <w:t xml:space="preserve"> Về việc lan truyền </w:t>
      </w:r>
      <w:r w:rsidR="00E83DD3" w:rsidRPr="004549C7">
        <w:rPr>
          <w:rFonts w:ascii="Times New Roman" w:hAnsi="Times New Roman"/>
          <w:bCs/>
          <w:i/>
          <w:szCs w:val="24"/>
        </w:rPr>
        <w:t>bla</w:t>
      </w:r>
      <w:r w:rsidR="00E83DD3" w:rsidRPr="004549C7">
        <w:rPr>
          <w:rFonts w:ascii="Times New Roman" w:hAnsi="Times New Roman"/>
          <w:bCs/>
          <w:iCs/>
          <w:szCs w:val="24"/>
          <w:vertAlign w:val="subscript"/>
        </w:rPr>
        <w:t>NDM</w:t>
      </w:r>
      <w:r w:rsidR="00E83DD3" w:rsidRPr="004549C7">
        <w:rPr>
          <w:rFonts w:ascii="Times New Roman" w:hAnsi="Times New Roman"/>
          <w:bCs/>
          <w:iCs/>
          <w:szCs w:val="24"/>
        </w:rPr>
        <w:t xml:space="preserve"> (qua cơ chế tiếp hợp), k</w:t>
      </w:r>
      <w:r w:rsidR="00E83DD3" w:rsidRPr="004549C7">
        <w:rPr>
          <w:rFonts w:ascii="Times New Roman" w:eastAsia="Arial" w:hAnsi="Times New Roman"/>
          <w:szCs w:val="24"/>
        </w:rPr>
        <w:t xml:space="preserve">ết quả </w:t>
      </w:r>
      <w:r w:rsidR="00496896" w:rsidRPr="004549C7">
        <w:rPr>
          <w:rFonts w:ascii="Times New Roman" w:eastAsia="Arial" w:hAnsi="Times New Roman"/>
          <w:szCs w:val="24"/>
        </w:rPr>
        <w:t>nghiên cứu</w:t>
      </w:r>
      <w:r w:rsidR="00E83DD3" w:rsidRPr="004549C7">
        <w:rPr>
          <w:rFonts w:ascii="Times New Roman" w:eastAsia="Arial" w:hAnsi="Times New Roman"/>
          <w:szCs w:val="24"/>
        </w:rPr>
        <w:t xml:space="preserve"> cho thấy gen </w:t>
      </w:r>
      <w:r w:rsidR="00E83DD3" w:rsidRPr="004549C7">
        <w:rPr>
          <w:rFonts w:ascii="Times New Roman" w:eastAsia="Arial" w:hAnsi="Times New Roman"/>
          <w:i/>
          <w:szCs w:val="24"/>
        </w:rPr>
        <w:t>bla</w:t>
      </w:r>
      <w:r w:rsidR="00E83DD3" w:rsidRPr="004549C7">
        <w:rPr>
          <w:rFonts w:ascii="Times New Roman" w:eastAsia="Arial" w:hAnsi="Times New Roman"/>
          <w:szCs w:val="24"/>
          <w:vertAlign w:val="subscript"/>
        </w:rPr>
        <w:t>NDM</w:t>
      </w:r>
      <w:r w:rsidR="00E83DD3" w:rsidRPr="004549C7">
        <w:rPr>
          <w:rFonts w:ascii="Times New Roman" w:eastAsia="Arial" w:hAnsi="Times New Roman"/>
          <w:szCs w:val="24"/>
        </w:rPr>
        <w:t xml:space="preserve"> có thể được truyền từ </w:t>
      </w:r>
      <w:r w:rsidR="00E83DD3" w:rsidRPr="004549C7">
        <w:rPr>
          <w:rFonts w:ascii="Times New Roman" w:eastAsia="Arial" w:hAnsi="Times New Roman"/>
          <w:i/>
          <w:szCs w:val="24"/>
        </w:rPr>
        <w:t xml:space="preserve">K. </w:t>
      </w:r>
      <w:r w:rsidR="007C2177" w:rsidRPr="004549C7">
        <w:rPr>
          <w:rFonts w:ascii="Times New Roman" w:eastAsia="Arial" w:hAnsi="Times New Roman"/>
          <w:i/>
          <w:szCs w:val="24"/>
        </w:rPr>
        <w:t>p</w:t>
      </w:r>
      <w:r w:rsidR="00E83DD3" w:rsidRPr="004549C7">
        <w:rPr>
          <w:rFonts w:ascii="Times New Roman" w:eastAsia="Arial" w:hAnsi="Times New Roman"/>
          <w:i/>
          <w:szCs w:val="24"/>
        </w:rPr>
        <w:t>neumoniae/E. coli</w:t>
      </w:r>
      <w:r w:rsidR="00E83DD3" w:rsidRPr="004549C7">
        <w:rPr>
          <w:rFonts w:ascii="Times New Roman" w:eastAsia="Arial" w:hAnsi="Times New Roman"/>
          <w:szCs w:val="24"/>
        </w:rPr>
        <w:t xml:space="preserve"> sang </w:t>
      </w:r>
      <w:r w:rsidR="00E83DD3" w:rsidRPr="004549C7">
        <w:rPr>
          <w:rFonts w:ascii="Times New Roman" w:eastAsia="Arial" w:hAnsi="Times New Roman"/>
          <w:i/>
          <w:szCs w:val="24"/>
        </w:rPr>
        <w:t>E. coli</w:t>
      </w:r>
      <w:r w:rsidR="00E83DD3" w:rsidRPr="004549C7">
        <w:rPr>
          <w:rFonts w:ascii="Times New Roman" w:eastAsia="Arial" w:hAnsi="Times New Roman"/>
          <w:szCs w:val="24"/>
        </w:rPr>
        <w:t xml:space="preserve"> (J53) với tần suất trung bình 10</w:t>
      </w:r>
      <w:r w:rsidR="00E83DD3" w:rsidRPr="004549C7">
        <w:rPr>
          <w:rFonts w:ascii="Times New Roman" w:eastAsia="Arial" w:hAnsi="Times New Roman"/>
          <w:szCs w:val="24"/>
          <w:vertAlign w:val="superscript"/>
        </w:rPr>
        <w:t>-4</w:t>
      </w:r>
      <w:r w:rsidR="00E83DD3" w:rsidRPr="004549C7">
        <w:rPr>
          <w:rFonts w:ascii="Times New Roman" w:eastAsia="Arial" w:hAnsi="Times New Roman"/>
          <w:szCs w:val="24"/>
        </w:rPr>
        <w:t xml:space="preserve"> – 10</w:t>
      </w:r>
      <w:r w:rsidR="00E83DD3" w:rsidRPr="004549C7">
        <w:rPr>
          <w:rFonts w:ascii="Times New Roman" w:eastAsia="Arial" w:hAnsi="Times New Roman"/>
          <w:szCs w:val="24"/>
          <w:vertAlign w:val="superscript"/>
        </w:rPr>
        <w:t>-6</w:t>
      </w:r>
      <w:r w:rsidR="00E83DD3" w:rsidRPr="004549C7">
        <w:rPr>
          <w:rFonts w:ascii="Times New Roman" w:eastAsia="Arial" w:hAnsi="Times New Roman"/>
          <w:szCs w:val="24"/>
        </w:rPr>
        <w:t>. Việc tiến hành tiếp hợp trên nhiều loài khác cũng như khảo sát các cơ chế chuyển gen khác ngoài tiếp hợp nên được thực hiện trong những nghiên cứu tiếp theo.</w:t>
      </w:r>
    </w:p>
    <w:p w14:paraId="0EF5BB56" w14:textId="5C98C9E4" w:rsidR="009046E1" w:rsidRPr="00273508" w:rsidRDefault="009046E1" w:rsidP="00273508">
      <w:pPr>
        <w:ind w:firstLine="720"/>
        <w:jc w:val="both"/>
        <w:rPr>
          <w:rFonts w:ascii="Times New Roman" w:hAnsi="Times New Roman"/>
          <w:b/>
          <w:bCs/>
          <w:szCs w:val="24"/>
        </w:rPr>
      </w:pPr>
      <w:r w:rsidRPr="004549C7">
        <w:rPr>
          <w:rFonts w:ascii="Times New Roman" w:hAnsi="Times New Roman"/>
          <w:bCs/>
          <w:iCs/>
          <w:szCs w:val="24"/>
        </w:rPr>
        <w:t>Ngoài ra,</w:t>
      </w:r>
      <w:r w:rsidRPr="004549C7">
        <w:rPr>
          <w:rFonts w:asciiTheme="majorHAnsi" w:hAnsiTheme="majorHAnsi" w:cstheme="majorHAnsi"/>
          <w:bCs/>
          <w:iCs/>
          <w:szCs w:val="24"/>
        </w:rPr>
        <w:t xml:space="preserve"> </w:t>
      </w:r>
      <w:r w:rsidRPr="004549C7">
        <w:rPr>
          <w:rFonts w:ascii="Times New Roman" w:hAnsi="Times New Roman"/>
          <w:szCs w:val="24"/>
        </w:rPr>
        <w:t>có hai kết quả của đề tài lần đầu tiên được ghi nhận trong y văn: 1) Trình tự chèn IS</w:t>
      </w:r>
      <w:r w:rsidRPr="004549C7">
        <w:rPr>
          <w:rFonts w:ascii="Times New Roman" w:hAnsi="Times New Roman"/>
          <w:i/>
          <w:iCs/>
          <w:szCs w:val="24"/>
        </w:rPr>
        <w:t>Kpn19</w:t>
      </w:r>
      <w:r w:rsidRPr="004549C7">
        <w:rPr>
          <w:rFonts w:ascii="Times New Roman" w:hAnsi="Times New Roman"/>
          <w:szCs w:val="24"/>
        </w:rPr>
        <w:t xml:space="preserve"> và transposon Tn</w:t>
      </w:r>
      <w:r w:rsidRPr="004549C7">
        <w:rPr>
          <w:rFonts w:ascii="Times New Roman" w:hAnsi="Times New Roman"/>
          <w:i/>
          <w:iCs/>
          <w:szCs w:val="24"/>
        </w:rPr>
        <w:t>6901</w:t>
      </w:r>
      <w:r w:rsidRPr="004549C7">
        <w:rPr>
          <w:rFonts w:ascii="Times New Roman" w:hAnsi="Times New Roman"/>
          <w:szCs w:val="24"/>
        </w:rPr>
        <w:t xml:space="preserve"> trong vùng trình tự gen </w:t>
      </w:r>
      <w:r w:rsidRPr="004549C7">
        <w:rPr>
          <w:rFonts w:ascii="Times New Roman" w:hAnsi="Times New Roman"/>
          <w:i/>
          <w:iCs/>
          <w:szCs w:val="24"/>
        </w:rPr>
        <w:t>bla</w:t>
      </w:r>
      <w:r w:rsidRPr="004549C7">
        <w:rPr>
          <w:rFonts w:ascii="Times New Roman" w:hAnsi="Times New Roman"/>
          <w:szCs w:val="24"/>
          <w:vertAlign w:val="subscript"/>
        </w:rPr>
        <w:t>NDM-1</w:t>
      </w:r>
      <w:r w:rsidRPr="004549C7">
        <w:rPr>
          <w:rFonts w:ascii="Times New Roman" w:hAnsi="Times New Roman"/>
          <w:szCs w:val="24"/>
        </w:rPr>
        <w:t xml:space="preserve"> ở chủng Res10BD-27; việc chèn thêm này kéo theo một loạt các gen kháng khác như </w:t>
      </w:r>
      <w:r w:rsidRPr="004549C7">
        <w:rPr>
          <w:rFonts w:ascii="Times New Roman" w:hAnsi="Times New Roman"/>
          <w:i/>
          <w:iCs/>
          <w:szCs w:val="24"/>
        </w:rPr>
        <w:t>adh</w:t>
      </w:r>
      <w:r w:rsidRPr="004549C7">
        <w:rPr>
          <w:rFonts w:ascii="Times New Roman" w:hAnsi="Times New Roman"/>
          <w:szCs w:val="24"/>
        </w:rPr>
        <w:t xml:space="preserve">, </w:t>
      </w:r>
      <w:r w:rsidRPr="004549C7">
        <w:rPr>
          <w:rFonts w:ascii="Times New Roman" w:hAnsi="Times New Roman"/>
          <w:i/>
          <w:iCs/>
          <w:szCs w:val="24"/>
        </w:rPr>
        <w:t>glo</w:t>
      </w:r>
      <w:r w:rsidRPr="004549C7">
        <w:rPr>
          <w:rFonts w:ascii="Times New Roman" w:hAnsi="Times New Roman"/>
          <w:szCs w:val="24"/>
        </w:rPr>
        <w:t xml:space="preserve">, </w:t>
      </w:r>
      <w:r w:rsidRPr="004549C7">
        <w:rPr>
          <w:rFonts w:ascii="Times New Roman" w:hAnsi="Times New Roman"/>
          <w:i/>
          <w:iCs/>
          <w:szCs w:val="24"/>
        </w:rPr>
        <w:t>fgh</w:t>
      </w:r>
      <w:r w:rsidRPr="004549C7">
        <w:rPr>
          <w:rFonts w:ascii="Times New Roman" w:hAnsi="Times New Roman"/>
          <w:szCs w:val="24"/>
        </w:rPr>
        <w:t xml:space="preserve"> có thể đã góp phần gia tăng kiểu hình kháng của chủng này. 2) Hai kiểu trình tự ST mới, hoàn toàn chưa có trong ngân hàng dữ liệu kiểu trình tự thế giới: ST6280 ở chủng Res15ND1-30 và ST6270 ở chủng Res15ND2-20.</w:t>
      </w:r>
    </w:p>
    <w:p w14:paraId="696C8BB4" w14:textId="04208A25" w:rsidR="009046E1" w:rsidRPr="00273508" w:rsidRDefault="009046E1" w:rsidP="00273508">
      <w:pPr>
        <w:ind w:firstLine="720"/>
        <w:jc w:val="both"/>
        <w:rPr>
          <w:rFonts w:ascii="Times New Roman" w:hAnsi="Times New Roman"/>
          <w:szCs w:val="24"/>
        </w:rPr>
      </w:pPr>
    </w:p>
    <w:bookmarkEnd w:id="3"/>
    <w:p w14:paraId="06EBDE6E" w14:textId="1743F22B" w:rsidR="006144CF" w:rsidRPr="00D3524F" w:rsidRDefault="006144CF" w:rsidP="00273508">
      <w:pPr>
        <w:jc w:val="both"/>
        <w:rPr>
          <w:rFonts w:ascii="Times New Roman" w:hAnsi="Times New Roman"/>
          <w:b/>
          <w:bCs/>
          <w:szCs w:val="24"/>
        </w:rPr>
      </w:pPr>
      <w:r w:rsidRPr="00D3524F">
        <w:rPr>
          <w:rFonts w:ascii="Times New Roman" w:hAnsi="Times New Roman"/>
          <w:b/>
          <w:bCs/>
          <w:szCs w:val="24"/>
        </w:rPr>
        <w:t>2. NHỮNG KẾT QUẢ MỚI CỦA LUẬN ÁN</w:t>
      </w:r>
    </w:p>
    <w:p w14:paraId="760BA024" w14:textId="77D8B3F4" w:rsidR="009046E1" w:rsidRPr="00D3524F" w:rsidRDefault="009046E1" w:rsidP="00273508">
      <w:pPr>
        <w:ind w:firstLine="720"/>
        <w:jc w:val="both"/>
        <w:rPr>
          <w:rFonts w:ascii="Times New Roman" w:hAnsi="Times New Roman"/>
          <w:szCs w:val="24"/>
        </w:rPr>
      </w:pPr>
      <w:r w:rsidRPr="00D3524F">
        <w:rPr>
          <w:rFonts w:ascii="Times New Roman" w:hAnsi="Times New Roman"/>
          <w:szCs w:val="24"/>
        </w:rPr>
        <w:t xml:space="preserve">Có ba cơ chế chính trong việc thu nhận gen mã hóa carbapenemase ở VK Gram âm là lan truyền theo dòng </w:t>
      </w:r>
      <w:r w:rsidR="00496896" w:rsidRPr="00D3524F">
        <w:rPr>
          <w:rFonts w:ascii="Times New Roman" w:hAnsi="Times New Roman"/>
          <w:szCs w:val="24"/>
        </w:rPr>
        <w:t>chủng (ST)</w:t>
      </w:r>
      <w:r w:rsidRPr="00D3524F">
        <w:rPr>
          <w:rFonts w:ascii="Times New Roman" w:hAnsi="Times New Roman"/>
          <w:szCs w:val="24"/>
        </w:rPr>
        <w:t xml:space="preserve">, lan truyền qua cơ chế tiếp hợp plasmid và qua các yếu tố di động cho phép thu nhận và/hoặc tách rời gen kháng. Trong nghiên cứu này, chúng tôi ghi nhận tất cả các cơ chế trên ở nhóm chủng nghiên cứu và cả sự kết hợp của cả ba cơ chế trên cùng nhóm chủng </w:t>
      </w:r>
      <w:r w:rsidRPr="00D3524F">
        <w:rPr>
          <w:rFonts w:ascii="Times New Roman" w:hAnsi="Times New Roman"/>
          <w:i/>
          <w:iCs/>
          <w:szCs w:val="24"/>
        </w:rPr>
        <w:t>K. pneumoniae</w:t>
      </w:r>
      <w:r w:rsidRPr="00D3524F">
        <w:rPr>
          <w:rFonts w:ascii="Times New Roman" w:hAnsi="Times New Roman"/>
          <w:szCs w:val="24"/>
        </w:rPr>
        <w:t xml:space="preserve"> ST16 mang plasmid IncFII(K). Kết quả nghiên cứu </w:t>
      </w:r>
      <w:r w:rsidR="00496896" w:rsidRPr="00D3524F">
        <w:rPr>
          <w:rFonts w:ascii="Times New Roman" w:hAnsi="Times New Roman"/>
          <w:szCs w:val="24"/>
        </w:rPr>
        <w:t xml:space="preserve">đã </w:t>
      </w:r>
      <w:r w:rsidRPr="00D3524F">
        <w:rPr>
          <w:rFonts w:ascii="Times New Roman" w:hAnsi="Times New Roman"/>
          <w:szCs w:val="24"/>
        </w:rPr>
        <w:t xml:space="preserve">góp phần giải thích cơ chế lan truyền gen </w:t>
      </w:r>
      <w:r w:rsidRPr="00D3524F">
        <w:rPr>
          <w:rFonts w:ascii="Times New Roman" w:hAnsi="Times New Roman"/>
          <w:i/>
          <w:iCs/>
          <w:szCs w:val="24"/>
        </w:rPr>
        <w:t>bla</w:t>
      </w:r>
      <w:r w:rsidRPr="00D3524F">
        <w:rPr>
          <w:rFonts w:ascii="Times New Roman" w:hAnsi="Times New Roman"/>
          <w:szCs w:val="24"/>
          <w:vertAlign w:val="subscript"/>
        </w:rPr>
        <w:t>NDM</w:t>
      </w:r>
      <w:r w:rsidRPr="00D3524F">
        <w:rPr>
          <w:rFonts w:ascii="Times New Roman" w:hAnsi="Times New Roman"/>
          <w:szCs w:val="24"/>
        </w:rPr>
        <w:t xml:space="preserve"> qua đó lý giải tỷ lệ VK kháng carbapenem tăng nhanh. Biện pháp hiệu quả nhất hiện nay nhằm giảm tỷ lệ kháng theo chúng tôi vẫn là kiểm soát tốt nhiễm khuẩn bệnh viện</w:t>
      </w:r>
      <w:r w:rsidR="00FC7084" w:rsidRPr="00D3524F">
        <w:rPr>
          <w:rFonts w:ascii="Times New Roman" w:hAnsi="Times New Roman"/>
          <w:szCs w:val="24"/>
        </w:rPr>
        <w:t xml:space="preserve">, </w:t>
      </w:r>
      <w:r w:rsidR="00496896" w:rsidRPr="00D3524F">
        <w:rPr>
          <w:rFonts w:ascii="Times New Roman" w:hAnsi="Times New Roman"/>
          <w:szCs w:val="24"/>
        </w:rPr>
        <w:t xml:space="preserve">liên tục </w:t>
      </w:r>
      <w:r w:rsidR="00FC7084" w:rsidRPr="00D3524F">
        <w:rPr>
          <w:rFonts w:ascii="Times New Roman" w:hAnsi="Times New Roman"/>
          <w:szCs w:val="24"/>
        </w:rPr>
        <w:t>giám sát các dòng ST lưu hành tại các bệnh viện để kịp thời phát hiện dòng gây dich.</w:t>
      </w:r>
      <w:r w:rsidRPr="00D3524F">
        <w:rPr>
          <w:rFonts w:ascii="Times New Roman" w:hAnsi="Times New Roman"/>
          <w:szCs w:val="24"/>
        </w:rPr>
        <w:t xml:space="preserve"> Nếu được, </w:t>
      </w:r>
      <w:r w:rsidR="00496896" w:rsidRPr="00D3524F">
        <w:rPr>
          <w:rFonts w:ascii="Times New Roman" w:hAnsi="Times New Roman"/>
          <w:szCs w:val="24"/>
        </w:rPr>
        <w:t xml:space="preserve">cần </w:t>
      </w:r>
      <w:r w:rsidRPr="00D3524F">
        <w:rPr>
          <w:rFonts w:ascii="Times New Roman" w:hAnsi="Times New Roman"/>
          <w:szCs w:val="24"/>
        </w:rPr>
        <w:t xml:space="preserve">sàng lọc, cách ly </w:t>
      </w:r>
      <w:r w:rsidR="00FC7084" w:rsidRPr="00D3524F">
        <w:rPr>
          <w:rFonts w:ascii="Times New Roman" w:hAnsi="Times New Roman"/>
          <w:szCs w:val="24"/>
        </w:rPr>
        <w:t>sớm và nghiêm ngặt</w:t>
      </w:r>
      <w:r w:rsidRPr="00D3524F">
        <w:rPr>
          <w:rFonts w:ascii="Times New Roman" w:hAnsi="Times New Roman"/>
          <w:szCs w:val="24"/>
        </w:rPr>
        <w:t xml:space="preserve"> bệnh nhân mang vi khuẩn kháng carbapenem</w:t>
      </w:r>
      <w:r w:rsidR="00FC7084" w:rsidRPr="00D3524F">
        <w:rPr>
          <w:rFonts w:ascii="Times New Roman" w:hAnsi="Times New Roman"/>
          <w:szCs w:val="24"/>
        </w:rPr>
        <w:t xml:space="preserve"> đặc biệt bệnh nhân chuyển viện</w:t>
      </w:r>
      <w:r w:rsidRPr="00D3524F">
        <w:rPr>
          <w:rFonts w:ascii="Times New Roman" w:hAnsi="Times New Roman"/>
          <w:szCs w:val="24"/>
        </w:rPr>
        <w:t xml:space="preserve">. Để làm được việc này, </w:t>
      </w:r>
      <w:r w:rsidR="00FC7084" w:rsidRPr="00D3524F">
        <w:rPr>
          <w:rFonts w:ascii="Times New Roman" w:hAnsi="Times New Roman"/>
          <w:szCs w:val="24"/>
        </w:rPr>
        <w:t>cần</w:t>
      </w:r>
      <w:r w:rsidRPr="00D3524F">
        <w:rPr>
          <w:rFonts w:ascii="Times New Roman" w:hAnsi="Times New Roman"/>
          <w:szCs w:val="24"/>
        </w:rPr>
        <w:t xml:space="preserve"> </w:t>
      </w:r>
      <w:r w:rsidR="00496896" w:rsidRPr="00D3524F">
        <w:rPr>
          <w:rFonts w:ascii="Times New Roman" w:hAnsi="Times New Roman"/>
          <w:szCs w:val="24"/>
        </w:rPr>
        <w:t xml:space="preserve">cấp thiết phát triển </w:t>
      </w:r>
      <w:r w:rsidRPr="00D3524F">
        <w:rPr>
          <w:rFonts w:ascii="Times New Roman" w:hAnsi="Times New Roman"/>
          <w:szCs w:val="24"/>
        </w:rPr>
        <w:t>các kỹ thuật chẩn đoán nhanh</w:t>
      </w:r>
      <w:r w:rsidR="00496896" w:rsidRPr="00D3524F">
        <w:rPr>
          <w:rFonts w:ascii="Times New Roman" w:hAnsi="Times New Roman"/>
          <w:szCs w:val="24"/>
        </w:rPr>
        <w:t xml:space="preserve"> để</w:t>
      </w:r>
      <w:r w:rsidR="00FC7084" w:rsidRPr="00D3524F">
        <w:rPr>
          <w:rFonts w:ascii="Times New Roman" w:hAnsi="Times New Roman"/>
          <w:szCs w:val="24"/>
        </w:rPr>
        <w:t xml:space="preserve"> xác định</w:t>
      </w:r>
      <w:r w:rsidRPr="00D3524F">
        <w:rPr>
          <w:rFonts w:ascii="Times New Roman" w:hAnsi="Times New Roman"/>
          <w:szCs w:val="24"/>
        </w:rPr>
        <w:t xml:space="preserve"> kiểu hình kháng KS</w:t>
      </w:r>
      <w:r w:rsidR="00FC7084" w:rsidRPr="00D3524F">
        <w:rPr>
          <w:rFonts w:ascii="Times New Roman" w:hAnsi="Times New Roman"/>
          <w:szCs w:val="24"/>
        </w:rPr>
        <w:t xml:space="preserve">, dòng ST gây dịch (ví dụ ST16). </w:t>
      </w:r>
    </w:p>
    <w:p w14:paraId="5C4C4BFA" w14:textId="77777777" w:rsidR="009046E1" w:rsidRPr="00D3524F" w:rsidRDefault="009046E1" w:rsidP="00273508">
      <w:pPr>
        <w:jc w:val="both"/>
        <w:rPr>
          <w:rFonts w:ascii="Times New Roman" w:hAnsi="Times New Roman"/>
          <w:b/>
          <w:bCs/>
          <w:szCs w:val="24"/>
        </w:rPr>
      </w:pPr>
    </w:p>
    <w:p w14:paraId="37938F94" w14:textId="530D1253" w:rsidR="006144CF" w:rsidRPr="00D3524F" w:rsidRDefault="006144CF" w:rsidP="00273508">
      <w:pPr>
        <w:jc w:val="both"/>
        <w:rPr>
          <w:rFonts w:ascii="Times New Roman" w:hAnsi="Times New Roman"/>
          <w:b/>
          <w:bCs/>
          <w:szCs w:val="24"/>
        </w:rPr>
      </w:pPr>
      <w:r w:rsidRPr="00D3524F">
        <w:rPr>
          <w:rFonts w:ascii="Times New Roman" w:hAnsi="Times New Roman"/>
          <w:b/>
          <w:bCs/>
          <w:szCs w:val="24"/>
        </w:rPr>
        <w:t>3. CÁC ỨNG DỤNG/ KHẢ NĂNG ỨNG DỤNG TRONG THỰC TIỄN HAY NHỮNG VẤN ĐỀ CÒN BỎ NGỎ CẦN TIẾP TỤC NGHIÊN CỨU</w:t>
      </w:r>
    </w:p>
    <w:p w14:paraId="37907A58" w14:textId="77777777" w:rsidR="009046E1" w:rsidRPr="00395A88" w:rsidRDefault="009046E1" w:rsidP="00273508">
      <w:pPr>
        <w:jc w:val="both"/>
        <w:rPr>
          <w:rFonts w:ascii="Times New Roman" w:hAnsi="Times New Roman"/>
          <w:b/>
          <w:bCs/>
          <w:szCs w:val="24"/>
          <w:highlight w:val="yellow"/>
        </w:rPr>
      </w:pPr>
    </w:p>
    <w:p w14:paraId="40FA1A3E" w14:textId="3B003F17" w:rsidR="00F1591B" w:rsidRDefault="00F1591B" w:rsidP="00273508">
      <w:pPr>
        <w:ind w:firstLine="720"/>
        <w:jc w:val="both"/>
        <w:rPr>
          <w:rFonts w:ascii="Times New Roman" w:hAnsi="Times New Roman"/>
          <w:szCs w:val="24"/>
        </w:rPr>
      </w:pPr>
      <w:r w:rsidRPr="00D3524F">
        <w:rPr>
          <w:rFonts w:ascii="Times New Roman" w:hAnsi="Times New Roman"/>
          <w:szCs w:val="24"/>
        </w:rPr>
        <w:t xml:space="preserve">Trước tình hình VK </w:t>
      </w:r>
      <w:r w:rsidR="00D049CA" w:rsidRPr="00D3524F">
        <w:rPr>
          <w:rFonts w:ascii="Times New Roman" w:hAnsi="Times New Roman"/>
          <w:szCs w:val="24"/>
        </w:rPr>
        <w:t xml:space="preserve">đa kháng và kháng carbapenem không ngừng </w:t>
      </w:r>
      <w:r w:rsidRPr="00D3524F">
        <w:rPr>
          <w:rFonts w:ascii="Times New Roman" w:hAnsi="Times New Roman"/>
          <w:szCs w:val="24"/>
        </w:rPr>
        <w:t>gia tăng</w:t>
      </w:r>
      <w:r w:rsidR="00D049CA" w:rsidRPr="00D3524F">
        <w:rPr>
          <w:rFonts w:ascii="Times New Roman" w:hAnsi="Times New Roman"/>
          <w:szCs w:val="24"/>
        </w:rPr>
        <w:t>,</w:t>
      </w:r>
      <w:r w:rsidR="009046E1" w:rsidRPr="00D3524F">
        <w:rPr>
          <w:rFonts w:ascii="Times New Roman" w:hAnsi="Times New Roman"/>
          <w:szCs w:val="24"/>
        </w:rPr>
        <w:t xml:space="preserve"> các kết quả của đề tài sẽ là nguồn dữ liệu cần thiết phục vụ cho công tác điều trị và quản lý lâm sàng. Để đạt hiệu quả hơn nữa, cần t</w:t>
      </w:r>
      <w:r w:rsidRPr="00D3524F">
        <w:rPr>
          <w:rFonts w:ascii="Times New Roman" w:hAnsi="Times New Roman"/>
          <w:szCs w:val="24"/>
        </w:rPr>
        <w:t xml:space="preserve">ăng cường hợp tác trao đổi </w:t>
      </w:r>
      <w:r w:rsidR="009046E1" w:rsidRPr="00D3524F">
        <w:rPr>
          <w:rFonts w:ascii="Times New Roman" w:hAnsi="Times New Roman"/>
          <w:szCs w:val="24"/>
        </w:rPr>
        <w:t>giữa đội ngũ nghiên cứu và</w:t>
      </w:r>
      <w:r w:rsidRPr="00D3524F">
        <w:rPr>
          <w:rFonts w:ascii="Times New Roman" w:hAnsi="Times New Roman"/>
          <w:szCs w:val="24"/>
        </w:rPr>
        <w:t xml:space="preserve"> các y bác sĩ lâm sàng, tiếp tục thực hiện giám sát vi khuẩn kháng kháng sinh trên diện rộng với các nghiên cứu </w:t>
      </w:r>
      <w:r w:rsidR="009046E1" w:rsidRPr="00D3524F">
        <w:rPr>
          <w:rFonts w:ascii="Times New Roman" w:hAnsi="Times New Roman"/>
          <w:szCs w:val="24"/>
        </w:rPr>
        <w:t>tiến cứu</w:t>
      </w:r>
      <w:r w:rsidRPr="00D3524F">
        <w:rPr>
          <w:rFonts w:ascii="Times New Roman" w:hAnsi="Times New Roman"/>
          <w:szCs w:val="24"/>
        </w:rPr>
        <w:t>.</w:t>
      </w:r>
      <w:r w:rsidR="009046E1" w:rsidRPr="00D3524F">
        <w:rPr>
          <w:rFonts w:ascii="Times New Roman" w:hAnsi="Times New Roman"/>
          <w:szCs w:val="24"/>
        </w:rPr>
        <w:t xml:space="preserve"> Bên cạnh đó, cần t</w:t>
      </w:r>
      <w:r w:rsidRPr="00D3524F">
        <w:rPr>
          <w:rFonts w:ascii="Times New Roman" w:hAnsi="Times New Roman"/>
          <w:szCs w:val="24"/>
        </w:rPr>
        <w:t xml:space="preserve">iếp tục thực </w:t>
      </w:r>
      <w:r w:rsidRPr="00D3524F">
        <w:rPr>
          <w:rFonts w:ascii="Times New Roman" w:hAnsi="Times New Roman"/>
          <w:szCs w:val="24"/>
        </w:rPr>
        <w:lastRenderedPageBreak/>
        <w:t>hiện giải trình tự gen và phân tích đặc điểm di truyền phân tử gen kháng kháng sinh trên số lượng chủng lớn hơn, gồm cả mẫu thu thập từ môi trường</w:t>
      </w:r>
      <w:r w:rsidR="00D3524F">
        <w:rPr>
          <w:rFonts w:ascii="Times New Roman" w:hAnsi="Times New Roman"/>
          <w:szCs w:val="24"/>
        </w:rPr>
        <w:t>, thú y</w:t>
      </w:r>
      <w:r w:rsidRPr="00D3524F">
        <w:rPr>
          <w:rFonts w:ascii="Times New Roman" w:hAnsi="Times New Roman"/>
          <w:szCs w:val="24"/>
        </w:rPr>
        <w:t xml:space="preserve"> và cộng đồng bên cạnh mẫu lâm sàng.</w:t>
      </w:r>
    </w:p>
    <w:p w14:paraId="6B64BFDD" w14:textId="77777777" w:rsidR="006144CF" w:rsidRDefault="006144CF" w:rsidP="00273508">
      <w:pPr>
        <w:jc w:val="both"/>
        <w:rPr>
          <w:rFonts w:ascii="Times New Roman" w:hAnsi="Times New Roman"/>
          <w:szCs w:val="24"/>
        </w:rPr>
      </w:pPr>
    </w:p>
    <w:p w14:paraId="2320AF6A" w14:textId="77777777" w:rsidR="007C2177" w:rsidRDefault="007C2177" w:rsidP="00273508">
      <w:pPr>
        <w:jc w:val="both"/>
        <w:rPr>
          <w:rFonts w:ascii="Times New Roman" w:hAnsi="Times New Roman"/>
          <w:szCs w:val="24"/>
        </w:rPr>
      </w:pPr>
    </w:p>
    <w:p w14:paraId="7A3015F9" w14:textId="77777777" w:rsidR="007C2177" w:rsidRDefault="007C2177" w:rsidP="00273508">
      <w:pPr>
        <w:jc w:val="both"/>
        <w:rPr>
          <w:rFonts w:ascii="Times New Roman" w:hAnsi="Times New Roman"/>
          <w:szCs w:val="24"/>
        </w:rPr>
      </w:pPr>
    </w:p>
    <w:p w14:paraId="0E6673F5" w14:textId="64074ECB" w:rsidR="007C2177" w:rsidRDefault="00E12423" w:rsidP="00E12423">
      <w:pPr>
        <w:jc w:val="right"/>
        <w:rPr>
          <w:rFonts w:ascii="Times New Roman" w:hAnsi="Times New Roman"/>
          <w:szCs w:val="24"/>
        </w:rPr>
      </w:pPr>
      <w:r>
        <w:rPr>
          <w:rFonts w:ascii="Times New Roman" w:hAnsi="Times New Roman"/>
          <w:szCs w:val="24"/>
        </w:rPr>
        <w:t>TP. Hồ Chí Minh, ngày 16 tháng 6 năm 2023</w:t>
      </w:r>
    </w:p>
    <w:p w14:paraId="0E4602F5" w14:textId="77777777" w:rsidR="007C2177" w:rsidRPr="00273508" w:rsidRDefault="007C2177" w:rsidP="00273508">
      <w:pPr>
        <w:jc w:val="both"/>
        <w:rPr>
          <w:rFonts w:ascii="Times New Roman" w:hAnsi="Times New Roman"/>
          <w:szCs w:val="24"/>
        </w:rPr>
      </w:pPr>
    </w:p>
    <w:tbl>
      <w:tblPr>
        <w:tblW w:w="0" w:type="auto"/>
        <w:tblLook w:val="01E0" w:firstRow="1" w:lastRow="1" w:firstColumn="1" w:lastColumn="1" w:noHBand="0" w:noVBand="0"/>
      </w:tblPr>
      <w:tblGrid>
        <w:gridCol w:w="4986"/>
        <w:gridCol w:w="4988"/>
      </w:tblGrid>
      <w:tr w:rsidR="006144CF" w:rsidRPr="00273508" w14:paraId="468E6435" w14:textId="77777777" w:rsidTr="00C854CC">
        <w:tc>
          <w:tcPr>
            <w:tcW w:w="5094" w:type="dxa"/>
          </w:tcPr>
          <w:p w14:paraId="13216039" w14:textId="6E207F74" w:rsidR="006144CF" w:rsidRPr="00273508" w:rsidRDefault="006144CF" w:rsidP="00273508">
            <w:pPr>
              <w:jc w:val="center"/>
              <w:rPr>
                <w:rFonts w:ascii="Times New Roman" w:hAnsi="Times New Roman"/>
                <w:b/>
                <w:szCs w:val="24"/>
              </w:rPr>
            </w:pPr>
            <w:r w:rsidRPr="00273508">
              <w:rPr>
                <w:rFonts w:ascii="Times New Roman" w:hAnsi="Times New Roman"/>
                <w:b/>
                <w:szCs w:val="24"/>
              </w:rPr>
              <w:t xml:space="preserve">TẬP THỂ CÁN BỘ HƯỚNG DẪN </w:t>
            </w:r>
          </w:p>
        </w:tc>
        <w:tc>
          <w:tcPr>
            <w:tcW w:w="5094" w:type="dxa"/>
          </w:tcPr>
          <w:p w14:paraId="02752395" w14:textId="6FC67D8C" w:rsidR="006144CF" w:rsidRPr="00273508" w:rsidRDefault="006144CF" w:rsidP="00273508">
            <w:pPr>
              <w:jc w:val="center"/>
              <w:rPr>
                <w:rFonts w:ascii="Times New Roman" w:hAnsi="Times New Roman"/>
                <w:b/>
                <w:szCs w:val="24"/>
              </w:rPr>
            </w:pPr>
            <w:r w:rsidRPr="00273508">
              <w:rPr>
                <w:rFonts w:ascii="Times New Roman" w:hAnsi="Times New Roman"/>
                <w:b/>
                <w:szCs w:val="24"/>
              </w:rPr>
              <w:t xml:space="preserve">NGHIÊN CỨU SINH </w:t>
            </w:r>
          </w:p>
          <w:p w14:paraId="62E2B96F" w14:textId="2CCB602B" w:rsidR="006144CF" w:rsidRPr="00273508" w:rsidRDefault="006144CF" w:rsidP="00273508">
            <w:pPr>
              <w:jc w:val="center"/>
              <w:rPr>
                <w:rFonts w:ascii="Times New Roman" w:hAnsi="Times New Roman"/>
                <w:szCs w:val="24"/>
              </w:rPr>
            </w:pPr>
          </w:p>
          <w:p w14:paraId="2EF0BAE8" w14:textId="77777777" w:rsidR="006144CF" w:rsidRPr="00273508" w:rsidRDefault="006144CF" w:rsidP="00273508">
            <w:pPr>
              <w:jc w:val="center"/>
              <w:rPr>
                <w:rFonts w:ascii="Times New Roman" w:hAnsi="Times New Roman"/>
                <w:szCs w:val="24"/>
              </w:rPr>
            </w:pPr>
          </w:p>
          <w:p w14:paraId="643F301E" w14:textId="77777777" w:rsidR="006144CF" w:rsidRPr="00273508" w:rsidRDefault="006144CF" w:rsidP="00273508">
            <w:pPr>
              <w:jc w:val="center"/>
              <w:rPr>
                <w:rFonts w:ascii="Times New Roman" w:hAnsi="Times New Roman"/>
                <w:szCs w:val="24"/>
              </w:rPr>
            </w:pPr>
          </w:p>
          <w:p w14:paraId="6725E6EE" w14:textId="3C0B4AFE" w:rsidR="006144CF" w:rsidRPr="00273508" w:rsidRDefault="006144CF" w:rsidP="00273508">
            <w:pPr>
              <w:jc w:val="center"/>
              <w:rPr>
                <w:rFonts w:ascii="Times New Roman" w:hAnsi="Times New Roman"/>
                <w:szCs w:val="24"/>
              </w:rPr>
            </w:pPr>
          </w:p>
          <w:p w14:paraId="1848CF43" w14:textId="3C4400C7" w:rsidR="00436F3E" w:rsidRPr="00273508" w:rsidRDefault="00436F3E" w:rsidP="00273508">
            <w:pPr>
              <w:jc w:val="center"/>
              <w:rPr>
                <w:rFonts w:ascii="Times New Roman" w:hAnsi="Times New Roman"/>
                <w:szCs w:val="24"/>
              </w:rPr>
            </w:pPr>
          </w:p>
          <w:p w14:paraId="17DE980E" w14:textId="77777777" w:rsidR="00436F3E" w:rsidRPr="00273508" w:rsidRDefault="00436F3E" w:rsidP="00273508">
            <w:pPr>
              <w:jc w:val="center"/>
              <w:rPr>
                <w:rFonts w:ascii="Times New Roman" w:hAnsi="Times New Roman"/>
                <w:szCs w:val="24"/>
              </w:rPr>
            </w:pPr>
          </w:p>
          <w:p w14:paraId="34193837" w14:textId="77777777" w:rsidR="006144CF" w:rsidRPr="00273508" w:rsidRDefault="006144CF" w:rsidP="00273508">
            <w:pPr>
              <w:jc w:val="center"/>
              <w:rPr>
                <w:rFonts w:ascii="Times New Roman" w:hAnsi="Times New Roman"/>
                <w:szCs w:val="24"/>
              </w:rPr>
            </w:pPr>
          </w:p>
        </w:tc>
      </w:tr>
    </w:tbl>
    <w:p w14:paraId="5FA71101" w14:textId="77777777" w:rsidR="006144CF" w:rsidRPr="00273508" w:rsidRDefault="006144CF" w:rsidP="00273508">
      <w:pPr>
        <w:jc w:val="both"/>
        <w:rPr>
          <w:rFonts w:ascii="Times New Roman" w:hAnsi="Times New Roman"/>
          <w:b/>
          <w:szCs w:val="24"/>
        </w:rPr>
      </w:pPr>
    </w:p>
    <w:p w14:paraId="274445B5" w14:textId="77777777" w:rsidR="006144CF" w:rsidRPr="00273508" w:rsidRDefault="006144CF" w:rsidP="00273508">
      <w:pPr>
        <w:jc w:val="center"/>
        <w:rPr>
          <w:rFonts w:ascii="Times New Roman" w:hAnsi="Times New Roman"/>
          <w:b/>
          <w:szCs w:val="24"/>
        </w:rPr>
      </w:pPr>
      <w:r w:rsidRPr="00273508">
        <w:rPr>
          <w:rFonts w:ascii="Times New Roman" w:hAnsi="Times New Roman"/>
          <w:b/>
          <w:szCs w:val="24"/>
        </w:rPr>
        <w:t>XÁC NHẬN CỦA CƠ SỞ ĐÀO TẠO</w:t>
      </w:r>
    </w:p>
    <w:p w14:paraId="46292FEC" w14:textId="3F816F57" w:rsidR="000B39B0" w:rsidRDefault="006144CF" w:rsidP="00273508">
      <w:pPr>
        <w:tabs>
          <w:tab w:val="left" w:pos="6840"/>
        </w:tabs>
        <w:jc w:val="center"/>
        <w:rPr>
          <w:rFonts w:ascii="Times New Roman" w:hAnsi="Times New Roman"/>
          <w:b/>
          <w:szCs w:val="24"/>
        </w:rPr>
      </w:pPr>
      <w:r w:rsidRPr="00273508">
        <w:rPr>
          <w:rFonts w:ascii="Times New Roman" w:hAnsi="Times New Roman"/>
          <w:b/>
          <w:szCs w:val="24"/>
        </w:rPr>
        <w:t xml:space="preserve">HIỆU TRƯỞNG </w:t>
      </w:r>
    </w:p>
    <w:p w14:paraId="63992642" w14:textId="77777777" w:rsidR="000B39B0" w:rsidRDefault="000B39B0">
      <w:pPr>
        <w:spacing w:after="160" w:line="259" w:lineRule="auto"/>
        <w:rPr>
          <w:rFonts w:ascii="Times New Roman" w:hAnsi="Times New Roman"/>
          <w:b/>
          <w:szCs w:val="24"/>
        </w:rPr>
      </w:pPr>
      <w:r>
        <w:rPr>
          <w:rFonts w:ascii="Times New Roman" w:hAnsi="Times New Roman"/>
          <w:b/>
          <w:szCs w:val="24"/>
        </w:rPr>
        <w:br w:type="page"/>
      </w:r>
    </w:p>
    <w:p w14:paraId="7E58BCBD" w14:textId="77777777" w:rsidR="000B39B0" w:rsidRPr="008E6455" w:rsidRDefault="000B39B0" w:rsidP="000B39B0">
      <w:pPr>
        <w:spacing w:after="160" w:line="259" w:lineRule="auto"/>
        <w:jc w:val="center"/>
        <w:rPr>
          <w:rFonts w:ascii="Times New Roman" w:hAnsi="Times New Roman"/>
          <w:b/>
          <w:sz w:val="28"/>
          <w:szCs w:val="24"/>
        </w:rPr>
      </w:pPr>
      <w:bookmarkStart w:id="4" w:name="_Hlk138010234"/>
      <w:r w:rsidRPr="008E6455">
        <w:rPr>
          <w:rFonts w:ascii="Times New Roman" w:hAnsi="Times New Roman"/>
          <w:b/>
          <w:sz w:val="28"/>
          <w:szCs w:val="24"/>
        </w:rPr>
        <w:lastRenderedPageBreak/>
        <w:t>THESIS INFORMATION</w:t>
      </w:r>
    </w:p>
    <w:p w14:paraId="2D4D9460" w14:textId="77777777" w:rsidR="000B39B0" w:rsidRPr="005C32F5" w:rsidRDefault="000B39B0" w:rsidP="000B39B0">
      <w:pPr>
        <w:spacing w:after="160" w:line="259" w:lineRule="auto"/>
        <w:rPr>
          <w:rFonts w:ascii="Times New Roman" w:hAnsi="Times New Roman"/>
          <w:bCs/>
        </w:rPr>
      </w:pPr>
      <w:r>
        <w:rPr>
          <w:rFonts w:ascii="Times New Roman" w:hAnsi="Times New Roman"/>
          <w:b/>
        </w:rPr>
        <w:t xml:space="preserve">Thesis title: </w:t>
      </w:r>
      <w:r w:rsidRPr="005C32F5">
        <w:rPr>
          <w:rFonts w:ascii="Times New Roman" w:hAnsi="Times New Roman"/>
          <w:bCs/>
        </w:rPr>
        <w:t xml:space="preserve">Characterization of antibiotic resistance, sequence type, and </w:t>
      </w:r>
      <w:r w:rsidRPr="005C32F5">
        <w:rPr>
          <w:rFonts w:ascii="Times New Roman" w:hAnsi="Times New Roman"/>
          <w:bCs/>
          <w:i/>
          <w:iCs/>
        </w:rPr>
        <w:t>bla</w:t>
      </w:r>
      <w:r w:rsidRPr="005C32F5">
        <w:rPr>
          <w:rFonts w:ascii="Times New Roman" w:hAnsi="Times New Roman"/>
          <w:bCs/>
          <w:vertAlign w:val="subscript"/>
        </w:rPr>
        <w:t xml:space="preserve">NDM </w:t>
      </w:r>
      <w:r>
        <w:rPr>
          <w:rFonts w:ascii="Times New Roman" w:hAnsi="Times New Roman"/>
          <w:bCs/>
        </w:rPr>
        <w:t>–</w:t>
      </w:r>
      <w:r w:rsidRPr="005C32F5">
        <w:rPr>
          <w:rFonts w:ascii="Times New Roman" w:hAnsi="Times New Roman"/>
          <w:bCs/>
        </w:rPr>
        <w:t xml:space="preserve"> </w:t>
      </w:r>
      <w:r>
        <w:rPr>
          <w:rFonts w:ascii="Times New Roman" w:hAnsi="Times New Roman"/>
          <w:bCs/>
        </w:rPr>
        <w:t>harbor</w:t>
      </w:r>
      <w:r w:rsidRPr="005C32F5">
        <w:rPr>
          <w:rFonts w:ascii="Times New Roman" w:hAnsi="Times New Roman"/>
          <w:bCs/>
        </w:rPr>
        <w:t xml:space="preserve">ing plasmid transmission of clinical Gram-negative </w:t>
      </w:r>
      <w:r w:rsidRPr="005C32F5">
        <w:rPr>
          <w:rFonts w:ascii="Times New Roman" w:hAnsi="Times New Roman"/>
          <w:bCs/>
          <w:i/>
          <w:iCs/>
        </w:rPr>
        <w:t>Enterobacteriaceae</w:t>
      </w:r>
      <w:r w:rsidRPr="005C32F5">
        <w:rPr>
          <w:rFonts w:ascii="Times New Roman" w:hAnsi="Times New Roman"/>
          <w:bCs/>
        </w:rPr>
        <w:t xml:space="preserve"> in Ho Chi Minh City </w:t>
      </w:r>
      <w:r>
        <w:rPr>
          <w:rFonts w:ascii="Times New Roman" w:hAnsi="Times New Roman"/>
          <w:bCs/>
        </w:rPr>
        <w:t xml:space="preserve">from </w:t>
      </w:r>
      <w:r w:rsidRPr="005C32F5">
        <w:rPr>
          <w:rFonts w:ascii="Times New Roman" w:hAnsi="Times New Roman"/>
          <w:bCs/>
        </w:rPr>
        <w:t>2010</w:t>
      </w:r>
      <w:r>
        <w:rPr>
          <w:rFonts w:ascii="Times New Roman" w:hAnsi="Times New Roman"/>
          <w:bCs/>
        </w:rPr>
        <w:t xml:space="preserve"> to </w:t>
      </w:r>
      <w:r w:rsidRPr="005C32F5">
        <w:rPr>
          <w:rFonts w:ascii="Times New Roman" w:hAnsi="Times New Roman"/>
          <w:bCs/>
        </w:rPr>
        <w:t>2017.</w:t>
      </w:r>
    </w:p>
    <w:p w14:paraId="1441E824" w14:textId="77777777" w:rsidR="000B39B0" w:rsidRDefault="000B39B0" w:rsidP="000B39B0">
      <w:pPr>
        <w:spacing w:after="160" w:line="259" w:lineRule="auto"/>
        <w:rPr>
          <w:rFonts w:ascii="Times New Roman" w:hAnsi="Times New Roman"/>
          <w:b/>
        </w:rPr>
      </w:pPr>
      <w:r>
        <w:rPr>
          <w:rFonts w:ascii="Times New Roman" w:hAnsi="Times New Roman"/>
          <w:b/>
        </w:rPr>
        <w:t xml:space="preserve">Speciality: </w:t>
      </w:r>
      <w:r w:rsidRPr="005C32F5">
        <w:rPr>
          <w:rFonts w:ascii="Times New Roman" w:hAnsi="Times New Roman"/>
          <w:bCs/>
        </w:rPr>
        <w:t>Genetics</w:t>
      </w:r>
    </w:p>
    <w:p w14:paraId="3F736892" w14:textId="77777777" w:rsidR="000B39B0" w:rsidRDefault="000B39B0" w:rsidP="000B39B0">
      <w:pPr>
        <w:spacing w:after="160" w:line="259" w:lineRule="auto"/>
        <w:rPr>
          <w:rFonts w:ascii="Times New Roman" w:hAnsi="Times New Roman"/>
          <w:b/>
        </w:rPr>
      </w:pPr>
      <w:r>
        <w:rPr>
          <w:rFonts w:ascii="Times New Roman" w:hAnsi="Times New Roman"/>
          <w:b/>
        </w:rPr>
        <w:t xml:space="preserve">Code: </w:t>
      </w:r>
      <w:r w:rsidRPr="00273508">
        <w:rPr>
          <w:rFonts w:ascii="Times New Roman" w:hAnsi="Times New Roman"/>
          <w:szCs w:val="24"/>
        </w:rPr>
        <w:t>62420121</w:t>
      </w:r>
    </w:p>
    <w:p w14:paraId="497F8B6B" w14:textId="77777777" w:rsidR="000B39B0" w:rsidRDefault="000B39B0" w:rsidP="000B39B0">
      <w:pPr>
        <w:spacing w:after="160" w:line="259" w:lineRule="auto"/>
        <w:rPr>
          <w:rFonts w:ascii="Times New Roman" w:hAnsi="Times New Roman"/>
          <w:b/>
        </w:rPr>
      </w:pPr>
      <w:r>
        <w:rPr>
          <w:rFonts w:ascii="Times New Roman" w:hAnsi="Times New Roman"/>
          <w:b/>
        </w:rPr>
        <w:t xml:space="preserve">Name of PhD Student: </w:t>
      </w:r>
      <w:r w:rsidRPr="005C32F5">
        <w:rPr>
          <w:rFonts w:ascii="Times New Roman" w:hAnsi="Times New Roman"/>
          <w:bCs/>
        </w:rPr>
        <w:t>Le Ha Tam Duong</w:t>
      </w:r>
    </w:p>
    <w:p w14:paraId="3D1474AB" w14:textId="77777777" w:rsidR="000B39B0" w:rsidRDefault="000B39B0" w:rsidP="000B39B0">
      <w:pPr>
        <w:spacing w:after="160" w:line="259" w:lineRule="auto"/>
        <w:rPr>
          <w:rFonts w:ascii="Times New Roman" w:hAnsi="Times New Roman"/>
          <w:b/>
        </w:rPr>
      </w:pPr>
      <w:r>
        <w:rPr>
          <w:rFonts w:ascii="Times New Roman" w:hAnsi="Times New Roman"/>
          <w:b/>
        </w:rPr>
        <w:t xml:space="preserve">Academic year: </w:t>
      </w:r>
      <w:r w:rsidRPr="00446052">
        <w:rPr>
          <w:rFonts w:ascii="Times New Roman" w:hAnsi="Times New Roman"/>
          <w:bCs/>
        </w:rPr>
        <w:t>2014</w:t>
      </w:r>
    </w:p>
    <w:p w14:paraId="54CC9412" w14:textId="77777777" w:rsidR="000B39B0" w:rsidRDefault="000B39B0" w:rsidP="000B39B0">
      <w:pPr>
        <w:spacing w:after="160" w:line="259" w:lineRule="auto"/>
        <w:rPr>
          <w:rFonts w:ascii="Times New Roman" w:hAnsi="Times New Roman"/>
          <w:b/>
        </w:rPr>
      </w:pPr>
      <w:r>
        <w:rPr>
          <w:rFonts w:ascii="Times New Roman" w:hAnsi="Times New Roman"/>
          <w:b/>
        </w:rPr>
        <w:t xml:space="preserve">Supervisor: </w:t>
      </w:r>
      <w:r w:rsidRPr="005C32F5">
        <w:rPr>
          <w:rFonts w:ascii="Times New Roman" w:hAnsi="Times New Roman"/>
          <w:bCs/>
        </w:rPr>
        <w:t>Associate Professor</w:t>
      </w:r>
      <w:r>
        <w:rPr>
          <w:rFonts w:ascii="Times New Roman" w:hAnsi="Times New Roman"/>
          <w:b/>
        </w:rPr>
        <w:t xml:space="preserve"> </w:t>
      </w:r>
      <w:r w:rsidRPr="005C32F5">
        <w:rPr>
          <w:rFonts w:ascii="Times New Roman" w:hAnsi="Times New Roman"/>
          <w:bCs/>
        </w:rPr>
        <w:t>Cao Thi Bao Van</w:t>
      </w:r>
    </w:p>
    <w:p w14:paraId="4759491C" w14:textId="77777777" w:rsidR="000B39B0" w:rsidRPr="005C32F5" w:rsidRDefault="000B39B0" w:rsidP="000B39B0">
      <w:pPr>
        <w:spacing w:after="160" w:line="259" w:lineRule="auto"/>
        <w:rPr>
          <w:rFonts w:ascii="Times New Roman" w:hAnsi="Times New Roman"/>
          <w:bCs/>
        </w:rPr>
      </w:pPr>
      <w:r>
        <w:rPr>
          <w:rFonts w:ascii="Times New Roman" w:hAnsi="Times New Roman"/>
          <w:b/>
        </w:rPr>
        <w:t xml:space="preserve">At: </w:t>
      </w:r>
      <w:r w:rsidRPr="005C32F5">
        <w:rPr>
          <w:rFonts w:ascii="Times New Roman" w:hAnsi="Times New Roman"/>
          <w:bCs/>
        </w:rPr>
        <w:t>University of Science (VNUHCM)</w:t>
      </w:r>
    </w:p>
    <w:p w14:paraId="47569774" w14:textId="77777777" w:rsidR="000B39B0" w:rsidRPr="00446052" w:rsidRDefault="000B39B0" w:rsidP="000B39B0">
      <w:pPr>
        <w:pStyle w:val="ListParagraph"/>
        <w:numPr>
          <w:ilvl w:val="0"/>
          <w:numId w:val="5"/>
        </w:numPr>
        <w:spacing w:after="160" w:line="259" w:lineRule="auto"/>
        <w:ind w:left="270" w:hanging="270"/>
        <w:rPr>
          <w:rFonts w:ascii="Times New Roman" w:eastAsia="Times New Roman" w:hAnsi="Times New Roman"/>
          <w:b/>
          <w:sz w:val="24"/>
          <w:szCs w:val="20"/>
        </w:rPr>
      </w:pPr>
      <w:r w:rsidRPr="00446052">
        <w:rPr>
          <w:rFonts w:ascii="Times New Roman" w:eastAsia="Times New Roman" w:hAnsi="Times New Roman"/>
          <w:b/>
          <w:sz w:val="24"/>
          <w:szCs w:val="20"/>
        </w:rPr>
        <w:t>SUMMARY OF THESIS CONTENTS</w:t>
      </w:r>
    </w:p>
    <w:p w14:paraId="5FFD26A3" w14:textId="77777777" w:rsidR="000B39B0" w:rsidRPr="002C28ED" w:rsidRDefault="000B39B0" w:rsidP="000B39B0">
      <w:pPr>
        <w:spacing w:after="160" w:line="259" w:lineRule="auto"/>
        <w:ind w:firstLine="720"/>
        <w:jc w:val="both"/>
        <w:rPr>
          <w:rFonts w:ascii="Times New Roman" w:hAnsi="Times New Roman"/>
          <w:b/>
        </w:rPr>
      </w:pPr>
      <w:r w:rsidRPr="002C28ED">
        <w:rPr>
          <w:rFonts w:ascii="Times New Roman" w:hAnsi="Times New Roman"/>
          <w:color w:val="222222"/>
          <w:szCs w:val="24"/>
          <w:shd w:val="clear" w:color="auto" w:fill="FFFFFF"/>
        </w:rPr>
        <w:t>Multi-drug resistant bacteria especially those carrying genes resistant to carbapenem</w:t>
      </w:r>
      <w:r>
        <w:rPr>
          <w:rFonts w:ascii="Times New Roman" w:hAnsi="Times New Roman"/>
          <w:color w:val="222222"/>
          <w:szCs w:val="24"/>
          <w:shd w:val="clear" w:color="auto" w:fill="FFFFFF"/>
        </w:rPr>
        <w:t xml:space="preserve"> -</w:t>
      </w:r>
      <w:r w:rsidRPr="002C28ED">
        <w:rPr>
          <w:rFonts w:ascii="Times New Roman" w:hAnsi="Times New Roman"/>
          <w:color w:val="222222"/>
          <w:szCs w:val="24"/>
          <w:shd w:val="clear" w:color="auto" w:fill="FFFFFF"/>
        </w:rPr>
        <w:t xml:space="preserve"> one of the last-resort</w:t>
      </w:r>
      <w:r>
        <w:rPr>
          <w:rFonts w:ascii="Times New Roman" w:hAnsi="Times New Roman"/>
          <w:color w:val="222222"/>
          <w:szCs w:val="24"/>
          <w:shd w:val="clear" w:color="auto" w:fill="FFFFFF"/>
        </w:rPr>
        <w:t xml:space="preserve"> </w:t>
      </w:r>
      <w:r w:rsidRPr="002C28ED">
        <w:rPr>
          <w:rFonts w:ascii="Times New Roman" w:hAnsi="Times New Roman"/>
          <w:color w:val="222222"/>
          <w:szCs w:val="24"/>
          <w:shd w:val="clear" w:color="auto" w:fill="FFFFFF"/>
        </w:rPr>
        <w:t>antibiotics</w:t>
      </w:r>
      <w:r>
        <w:rPr>
          <w:rFonts w:ascii="Times New Roman" w:hAnsi="Times New Roman"/>
          <w:color w:val="222222"/>
          <w:szCs w:val="24"/>
          <w:shd w:val="clear" w:color="auto" w:fill="FFFFFF"/>
        </w:rPr>
        <w:t xml:space="preserve"> - </w:t>
      </w:r>
      <w:r w:rsidRPr="002C28ED">
        <w:rPr>
          <w:rFonts w:ascii="Times New Roman" w:hAnsi="Times New Roman"/>
          <w:color w:val="222222"/>
          <w:szCs w:val="24"/>
          <w:shd w:val="clear" w:color="auto" w:fill="FFFFFF"/>
        </w:rPr>
        <w:t>have become global public health threats</w:t>
      </w:r>
      <w:r w:rsidRPr="002C28ED">
        <w:rPr>
          <w:rFonts w:ascii="Times New Roman" w:hAnsi="Times New Roman"/>
          <w:szCs w:val="24"/>
        </w:rPr>
        <w:t xml:space="preserve">. </w:t>
      </w:r>
      <w:r w:rsidRPr="002C28ED">
        <w:rPr>
          <w:rFonts w:ascii="Times New Roman" w:hAnsi="Times New Roman"/>
          <w:color w:val="2A2A2A"/>
          <w:szCs w:val="24"/>
          <w:shd w:val="clear" w:color="auto" w:fill="FFFFFF"/>
        </w:rPr>
        <w:t xml:space="preserve">One </w:t>
      </w:r>
      <w:r>
        <w:rPr>
          <w:rFonts w:ascii="Times New Roman" w:hAnsi="Times New Roman"/>
          <w:color w:val="2A2A2A"/>
          <w:szCs w:val="24"/>
          <w:shd w:val="clear" w:color="auto" w:fill="FFFFFF"/>
        </w:rPr>
        <w:t>important</w:t>
      </w:r>
      <w:r w:rsidRPr="002C28ED">
        <w:rPr>
          <w:rFonts w:ascii="Times New Roman" w:hAnsi="Times New Roman"/>
          <w:color w:val="2A2A2A"/>
          <w:szCs w:val="24"/>
          <w:shd w:val="clear" w:color="auto" w:fill="FFFFFF"/>
        </w:rPr>
        <w:t xml:space="preserve"> mechanism of carbapenem resistance is the hydrolysis of carbapenems by carbapenemases </w:t>
      </w:r>
      <w:r w:rsidRPr="002C28ED">
        <w:rPr>
          <w:rFonts w:ascii="Times New Roman" w:hAnsi="Times New Roman"/>
          <w:szCs w:val="24"/>
        </w:rPr>
        <w:t xml:space="preserve">of which </w:t>
      </w:r>
      <w:r w:rsidRPr="002C28ED">
        <w:rPr>
          <w:rFonts w:ascii="Times New Roman" w:hAnsi="Times New Roman"/>
          <w:i/>
          <w:iCs/>
          <w:szCs w:val="24"/>
        </w:rPr>
        <w:t>bla</w:t>
      </w:r>
      <w:r w:rsidRPr="002C28ED">
        <w:rPr>
          <w:rFonts w:ascii="Times New Roman" w:hAnsi="Times New Roman"/>
          <w:szCs w:val="24"/>
          <w:vertAlign w:val="subscript"/>
        </w:rPr>
        <w:t>NDM</w:t>
      </w:r>
      <w:r w:rsidRPr="002C28ED">
        <w:rPr>
          <w:rFonts w:ascii="Times New Roman" w:hAnsi="Times New Roman"/>
          <w:szCs w:val="24"/>
        </w:rPr>
        <w:t xml:space="preserve">, the gene encoding New Delhi Metallo beta-lactamase (NDM), is the most recently </w:t>
      </w:r>
      <w:r>
        <w:rPr>
          <w:rFonts w:ascii="Times New Roman" w:hAnsi="Times New Roman"/>
          <w:szCs w:val="24"/>
        </w:rPr>
        <w:t>identifi</w:t>
      </w:r>
      <w:r w:rsidRPr="002C28ED">
        <w:rPr>
          <w:rFonts w:ascii="Times New Roman" w:hAnsi="Times New Roman"/>
          <w:szCs w:val="24"/>
        </w:rPr>
        <w:t>ed carbapenemases</w:t>
      </w:r>
      <w:r w:rsidRPr="002C28ED">
        <w:rPr>
          <w:rFonts w:ascii="Times New Roman" w:hAnsi="Times New Roman"/>
          <w:color w:val="2A2A2A"/>
          <w:szCs w:val="24"/>
          <w:shd w:val="clear" w:color="auto" w:fill="FFFFFF"/>
        </w:rPr>
        <w:t xml:space="preserve"> and</w:t>
      </w:r>
      <w:r w:rsidRPr="002C28ED">
        <w:rPr>
          <w:rFonts w:ascii="Times New Roman" w:hAnsi="Times New Roman"/>
          <w:szCs w:val="24"/>
        </w:rPr>
        <w:t xml:space="preserve"> is of primary interest as it is</w:t>
      </w:r>
      <w:r w:rsidRPr="002C28ED">
        <w:rPr>
          <w:rFonts w:ascii="Times New Roman" w:hAnsi="Times New Roman"/>
          <w:color w:val="2A2A2A"/>
          <w:szCs w:val="24"/>
          <w:shd w:val="clear" w:color="auto" w:fill="FFFFFF"/>
        </w:rPr>
        <w:t xml:space="preserve"> encoded mainly on plasmids and is highly transmissible</w:t>
      </w:r>
      <w:r w:rsidRPr="002C28ED">
        <w:rPr>
          <w:rFonts w:ascii="Times New Roman" w:hAnsi="Times New Roman"/>
          <w:szCs w:val="24"/>
        </w:rPr>
        <w:t xml:space="preserve">. </w:t>
      </w:r>
      <w:proofErr w:type="gramStart"/>
      <w:r w:rsidRPr="002C28ED">
        <w:rPr>
          <w:rFonts w:ascii="Times New Roman" w:hAnsi="Times New Roman"/>
          <w:szCs w:val="24"/>
        </w:rPr>
        <w:t>In particular, bacteria</w:t>
      </w:r>
      <w:proofErr w:type="gramEnd"/>
      <w:r w:rsidRPr="002C28ED">
        <w:rPr>
          <w:rFonts w:ascii="Times New Roman" w:hAnsi="Times New Roman"/>
          <w:szCs w:val="24"/>
        </w:rPr>
        <w:t xml:space="preserve"> carrying </w:t>
      </w:r>
      <w:r w:rsidRPr="002C28ED">
        <w:rPr>
          <w:rFonts w:ascii="Times New Roman" w:hAnsi="Times New Roman"/>
          <w:i/>
          <w:iCs/>
          <w:szCs w:val="24"/>
        </w:rPr>
        <w:t>bla</w:t>
      </w:r>
      <w:r w:rsidRPr="002C28ED">
        <w:rPr>
          <w:rFonts w:ascii="Times New Roman" w:hAnsi="Times New Roman"/>
          <w:szCs w:val="24"/>
          <w:vertAlign w:val="subscript"/>
        </w:rPr>
        <w:t>NDM</w:t>
      </w:r>
      <w:r w:rsidRPr="002C28ED">
        <w:rPr>
          <w:rFonts w:ascii="Times New Roman" w:hAnsi="Times New Roman"/>
          <w:szCs w:val="24"/>
        </w:rPr>
        <w:t xml:space="preserve"> </w:t>
      </w:r>
      <w:r w:rsidRPr="002C28ED">
        <w:rPr>
          <w:rFonts w:ascii="Times New Roman" w:hAnsi="Times New Roman"/>
          <w:color w:val="222222"/>
          <w:szCs w:val="24"/>
          <w:shd w:val="clear" w:color="auto" w:fill="FFFFFF"/>
        </w:rPr>
        <w:t>have often become resistant to all known antibiotics</w:t>
      </w:r>
      <w:r w:rsidRPr="002C28ED">
        <w:rPr>
          <w:rFonts w:ascii="Times New Roman" w:hAnsi="Times New Roman"/>
          <w:szCs w:val="24"/>
        </w:rPr>
        <w:t xml:space="preserve"> since they have the ability to receive other resistance genes through mobile genetic elements, leading to diversity of </w:t>
      </w:r>
      <w:r w:rsidRPr="002C28ED">
        <w:rPr>
          <w:rFonts w:ascii="Times New Roman" w:hAnsi="Times New Roman"/>
          <w:i/>
          <w:iCs/>
          <w:szCs w:val="24"/>
        </w:rPr>
        <w:t>bla</w:t>
      </w:r>
      <w:r w:rsidRPr="002C28ED">
        <w:rPr>
          <w:rFonts w:ascii="Times New Roman" w:hAnsi="Times New Roman"/>
          <w:szCs w:val="24"/>
          <w:vertAlign w:val="subscript"/>
        </w:rPr>
        <w:t>NDM</w:t>
      </w:r>
      <w:r w:rsidRPr="002C28ED">
        <w:rPr>
          <w:rFonts w:ascii="Times New Roman" w:hAnsi="Times New Roman"/>
          <w:szCs w:val="24"/>
        </w:rPr>
        <w:t xml:space="preserve"> genetic context.</w:t>
      </w:r>
      <w:r w:rsidRPr="002C28ED">
        <w:rPr>
          <w:rFonts w:ascii="Times New Roman" w:hAnsi="Times New Roman"/>
          <w:b/>
        </w:rPr>
        <w:t xml:space="preserve"> </w:t>
      </w:r>
      <w:r w:rsidRPr="002C28ED">
        <w:rPr>
          <w:rFonts w:ascii="Times New Roman" w:hAnsi="Times New Roman"/>
          <w:bCs/>
          <w:szCs w:val="24"/>
        </w:rPr>
        <w:t xml:space="preserve">Since its discovery, bacteria carrying the </w:t>
      </w:r>
      <w:r w:rsidRPr="002C28ED">
        <w:rPr>
          <w:rFonts w:ascii="Times New Roman" w:hAnsi="Times New Roman"/>
          <w:i/>
          <w:iCs/>
          <w:szCs w:val="24"/>
        </w:rPr>
        <w:t>bla</w:t>
      </w:r>
      <w:r w:rsidRPr="002C28ED">
        <w:rPr>
          <w:rFonts w:ascii="Times New Roman" w:hAnsi="Times New Roman"/>
          <w:szCs w:val="24"/>
          <w:vertAlign w:val="subscript"/>
        </w:rPr>
        <w:t>NDM</w:t>
      </w:r>
      <w:r w:rsidRPr="002C28ED">
        <w:rPr>
          <w:rFonts w:ascii="Times New Roman" w:hAnsi="Times New Roman"/>
          <w:bCs/>
          <w:szCs w:val="24"/>
        </w:rPr>
        <w:t xml:space="preserve"> gene have rapidly spread around the world. To date, at least </w:t>
      </w:r>
      <w:r w:rsidRPr="002C28ED">
        <w:rPr>
          <w:rFonts w:ascii="Times New Roman" w:hAnsi="Times New Roman"/>
          <w:bCs/>
          <w:color w:val="212121"/>
          <w:szCs w:val="24"/>
          <w:shd w:val="clear" w:color="auto" w:fill="FFFFFF"/>
        </w:rPr>
        <w:t xml:space="preserve">24 NDM variants have been identified on about 200 plasmid types in different sequence types (STs) of species from 11 bacterial families. </w:t>
      </w:r>
      <w:r w:rsidRPr="002C28ED">
        <w:rPr>
          <w:rFonts w:ascii="Times New Roman" w:hAnsi="Times New Roman"/>
          <w:bCs/>
          <w:szCs w:val="24"/>
        </w:rPr>
        <w:t xml:space="preserve">NDM has although been spread over our country and caused serious clinical consequences, its genetic data is still not much. Therefore, the aims of this study are characterization of antibiotic resistance, sequence types, and factors contributing to the spread of plasmids carrying </w:t>
      </w:r>
      <w:r w:rsidRPr="002C28ED">
        <w:rPr>
          <w:rFonts w:ascii="Times New Roman" w:hAnsi="Times New Roman"/>
          <w:i/>
          <w:iCs/>
          <w:szCs w:val="24"/>
        </w:rPr>
        <w:t>bla</w:t>
      </w:r>
      <w:r w:rsidRPr="002C28ED">
        <w:rPr>
          <w:rFonts w:ascii="Times New Roman" w:hAnsi="Times New Roman"/>
          <w:szCs w:val="24"/>
          <w:vertAlign w:val="subscript"/>
        </w:rPr>
        <w:t>NDM</w:t>
      </w:r>
      <w:r w:rsidRPr="002C28ED">
        <w:rPr>
          <w:rFonts w:ascii="Times New Roman" w:hAnsi="Times New Roman"/>
          <w:bCs/>
          <w:szCs w:val="24"/>
        </w:rPr>
        <w:t xml:space="preserve"> genes in our country, answering the research questions: 1)</w:t>
      </w:r>
      <w:r>
        <w:rPr>
          <w:rFonts w:ascii="Times New Roman" w:hAnsi="Times New Roman"/>
          <w:bCs/>
          <w:szCs w:val="24"/>
        </w:rPr>
        <w:t xml:space="preserve"> </w:t>
      </w:r>
      <w:r w:rsidRPr="002C28ED">
        <w:rPr>
          <w:rFonts w:ascii="Times New Roman" w:hAnsi="Times New Roman"/>
          <w:bCs/>
          <w:szCs w:val="24"/>
        </w:rPr>
        <w:t xml:space="preserve">The </w:t>
      </w:r>
      <w:r>
        <w:rPr>
          <w:rFonts w:ascii="Times New Roman" w:hAnsi="Times New Roman"/>
          <w:bCs/>
          <w:szCs w:val="24"/>
        </w:rPr>
        <w:t>dynamic evolution</w:t>
      </w:r>
      <w:r w:rsidRPr="002C28ED">
        <w:rPr>
          <w:rFonts w:ascii="Times New Roman" w:hAnsi="Times New Roman"/>
          <w:bCs/>
          <w:szCs w:val="24"/>
        </w:rPr>
        <w:t xml:space="preserve"> of </w:t>
      </w:r>
      <w:r w:rsidRPr="002C28ED">
        <w:rPr>
          <w:rFonts w:ascii="Times New Roman" w:hAnsi="Times New Roman"/>
          <w:i/>
          <w:iCs/>
          <w:szCs w:val="24"/>
        </w:rPr>
        <w:t>bla</w:t>
      </w:r>
      <w:r w:rsidRPr="002C28ED">
        <w:rPr>
          <w:rFonts w:ascii="Times New Roman" w:hAnsi="Times New Roman"/>
          <w:szCs w:val="24"/>
          <w:vertAlign w:val="subscript"/>
        </w:rPr>
        <w:t>NDM</w:t>
      </w:r>
      <w:r w:rsidRPr="002C28ED">
        <w:rPr>
          <w:rFonts w:ascii="Times New Roman" w:hAnsi="Times New Roman"/>
          <w:bCs/>
          <w:szCs w:val="24"/>
        </w:rPr>
        <w:t xml:space="preserve"> genetic context in the transmission of </w:t>
      </w:r>
      <w:r w:rsidRPr="002C28ED">
        <w:rPr>
          <w:rFonts w:ascii="Times New Roman" w:hAnsi="Times New Roman"/>
          <w:i/>
          <w:iCs/>
          <w:szCs w:val="24"/>
        </w:rPr>
        <w:t>bla</w:t>
      </w:r>
      <w:r w:rsidRPr="002C28ED">
        <w:rPr>
          <w:rFonts w:ascii="Times New Roman" w:hAnsi="Times New Roman"/>
          <w:szCs w:val="24"/>
          <w:vertAlign w:val="subscript"/>
        </w:rPr>
        <w:t>NDM</w:t>
      </w:r>
      <w:r w:rsidRPr="002C28ED">
        <w:rPr>
          <w:rFonts w:ascii="Times New Roman" w:hAnsi="Times New Roman"/>
          <w:bCs/>
          <w:szCs w:val="24"/>
        </w:rPr>
        <w:t xml:space="preserve"> genes? 2) Is the </w:t>
      </w:r>
      <w:r w:rsidRPr="002C28ED">
        <w:rPr>
          <w:rFonts w:ascii="Times New Roman" w:hAnsi="Times New Roman"/>
          <w:i/>
          <w:iCs/>
          <w:szCs w:val="24"/>
        </w:rPr>
        <w:t>bla</w:t>
      </w:r>
      <w:r w:rsidRPr="002C28ED">
        <w:rPr>
          <w:rFonts w:ascii="Times New Roman" w:hAnsi="Times New Roman"/>
          <w:szCs w:val="24"/>
          <w:vertAlign w:val="subscript"/>
        </w:rPr>
        <w:t>NDM</w:t>
      </w:r>
      <w:r w:rsidRPr="002C28ED">
        <w:rPr>
          <w:rFonts w:ascii="Times New Roman" w:hAnsi="Times New Roman"/>
          <w:bCs/>
          <w:szCs w:val="24"/>
        </w:rPr>
        <w:t xml:space="preserve"> genetic context diversity associated with their transmission rate over time? 3) Are there predominant </w:t>
      </w:r>
      <w:r w:rsidRPr="002C28ED">
        <w:rPr>
          <w:rFonts w:ascii="Times New Roman" w:hAnsi="Times New Roman"/>
          <w:i/>
          <w:iCs/>
          <w:szCs w:val="24"/>
        </w:rPr>
        <w:t>bla</w:t>
      </w:r>
      <w:r w:rsidRPr="002C28ED">
        <w:rPr>
          <w:rFonts w:ascii="Times New Roman" w:hAnsi="Times New Roman"/>
          <w:szCs w:val="24"/>
          <w:vertAlign w:val="subscript"/>
        </w:rPr>
        <w:t>NDM</w:t>
      </w:r>
      <w:r w:rsidRPr="002C28ED">
        <w:rPr>
          <w:rFonts w:ascii="Times New Roman" w:hAnsi="Times New Roman"/>
          <w:bCs/>
          <w:szCs w:val="24"/>
        </w:rPr>
        <w:t xml:space="preserve"> - carrying STs among species? How does the transfer of </w:t>
      </w:r>
      <w:r w:rsidRPr="002C28ED">
        <w:rPr>
          <w:rFonts w:ascii="Times New Roman" w:hAnsi="Times New Roman"/>
          <w:i/>
          <w:iCs/>
          <w:szCs w:val="24"/>
        </w:rPr>
        <w:t>bla</w:t>
      </w:r>
      <w:r w:rsidRPr="002C28ED">
        <w:rPr>
          <w:rFonts w:ascii="Times New Roman" w:hAnsi="Times New Roman"/>
          <w:szCs w:val="24"/>
          <w:vertAlign w:val="subscript"/>
        </w:rPr>
        <w:t>NDM</w:t>
      </w:r>
      <w:r w:rsidRPr="002C28ED">
        <w:rPr>
          <w:rFonts w:ascii="Times New Roman" w:hAnsi="Times New Roman"/>
          <w:bCs/>
          <w:szCs w:val="24"/>
        </w:rPr>
        <w:t xml:space="preserve"> genes between different STs?</w:t>
      </w:r>
    </w:p>
    <w:p w14:paraId="0DC031D4" w14:textId="77777777" w:rsidR="000B39B0" w:rsidRPr="002C28ED" w:rsidRDefault="000B39B0" w:rsidP="000B39B0">
      <w:pPr>
        <w:spacing w:after="160" w:line="259" w:lineRule="auto"/>
        <w:ind w:firstLine="720"/>
        <w:jc w:val="both"/>
        <w:rPr>
          <w:rFonts w:ascii="Times New Roman" w:hAnsi="Times New Roman"/>
          <w:bCs/>
        </w:rPr>
      </w:pPr>
      <w:r w:rsidRPr="002C28ED">
        <w:rPr>
          <w:rFonts w:ascii="Times New Roman" w:hAnsi="Times New Roman"/>
          <w:bCs/>
        </w:rPr>
        <w:t xml:space="preserve">To achieve the above objectives, we performed experiments on clinical Gram-negative </w:t>
      </w:r>
      <w:r w:rsidRPr="002C28ED">
        <w:rPr>
          <w:rFonts w:ascii="Times New Roman" w:hAnsi="Times New Roman"/>
          <w:bCs/>
          <w:i/>
          <w:iCs/>
        </w:rPr>
        <w:t>Enterobacteriac</w:t>
      </w:r>
      <w:r>
        <w:rPr>
          <w:rFonts w:ascii="Times New Roman" w:hAnsi="Times New Roman"/>
          <w:bCs/>
          <w:i/>
          <w:iCs/>
        </w:rPr>
        <w:t>e</w:t>
      </w:r>
      <w:r w:rsidRPr="002C28ED">
        <w:rPr>
          <w:rFonts w:ascii="Times New Roman" w:hAnsi="Times New Roman"/>
          <w:bCs/>
          <w:i/>
          <w:iCs/>
        </w:rPr>
        <w:t>ae</w:t>
      </w:r>
      <w:r w:rsidRPr="002C28ED">
        <w:rPr>
          <w:rFonts w:ascii="Times New Roman" w:hAnsi="Times New Roman"/>
          <w:bCs/>
        </w:rPr>
        <w:t xml:space="preserve"> resistant to carbapenem, including: bacterial isolation, determination of antibiotic resistance pattern by disc diffusion and MIC methods, screening for strains carried </w:t>
      </w:r>
      <w:r w:rsidRPr="002C28ED">
        <w:rPr>
          <w:rFonts w:ascii="Times New Roman" w:hAnsi="Times New Roman"/>
          <w:i/>
          <w:iCs/>
          <w:szCs w:val="24"/>
        </w:rPr>
        <w:t>bla</w:t>
      </w:r>
      <w:r w:rsidRPr="002C28ED">
        <w:rPr>
          <w:rFonts w:ascii="Times New Roman" w:hAnsi="Times New Roman"/>
          <w:szCs w:val="24"/>
          <w:vertAlign w:val="subscript"/>
        </w:rPr>
        <w:t>NDM</w:t>
      </w:r>
      <w:r w:rsidRPr="002C28ED">
        <w:rPr>
          <w:rFonts w:ascii="Times New Roman" w:hAnsi="Times New Roman"/>
          <w:bCs/>
        </w:rPr>
        <w:t xml:space="preserve"> genes by PCR; Studying the genetic characteristics of representative strains by next-generation sequencing and using bioinformatics tools for: (i) Detection of NDM variants; (ii) Identification of plasmids carrying the </w:t>
      </w:r>
      <w:r w:rsidRPr="002C28ED">
        <w:rPr>
          <w:rFonts w:ascii="Times New Roman" w:hAnsi="Times New Roman"/>
          <w:i/>
          <w:iCs/>
          <w:szCs w:val="24"/>
        </w:rPr>
        <w:t>bla</w:t>
      </w:r>
      <w:r w:rsidRPr="002C28ED">
        <w:rPr>
          <w:rFonts w:ascii="Times New Roman" w:hAnsi="Times New Roman"/>
          <w:szCs w:val="24"/>
          <w:vertAlign w:val="subscript"/>
        </w:rPr>
        <w:t>NDM</w:t>
      </w:r>
      <w:r w:rsidRPr="002C28ED">
        <w:rPr>
          <w:rFonts w:ascii="Times New Roman" w:hAnsi="Times New Roman"/>
          <w:bCs/>
        </w:rPr>
        <w:t xml:space="preserve"> genes; (iii) Analysis of structure and composition of the </w:t>
      </w:r>
      <w:r w:rsidRPr="002C28ED">
        <w:rPr>
          <w:rFonts w:ascii="Times New Roman" w:hAnsi="Times New Roman"/>
          <w:i/>
          <w:iCs/>
          <w:szCs w:val="24"/>
        </w:rPr>
        <w:t>bla</w:t>
      </w:r>
      <w:r w:rsidRPr="002C28ED">
        <w:rPr>
          <w:rFonts w:ascii="Times New Roman" w:hAnsi="Times New Roman"/>
          <w:szCs w:val="24"/>
          <w:vertAlign w:val="subscript"/>
        </w:rPr>
        <w:t>NDM</w:t>
      </w:r>
      <w:r w:rsidRPr="002C28ED">
        <w:rPr>
          <w:rFonts w:ascii="Times New Roman" w:hAnsi="Times New Roman"/>
          <w:bCs/>
        </w:rPr>
        <w:t xml:space="preserve"> genetic context, and (iv) Determination of ST lineages and analysis of </w:t>
      </w:r>
      <w:r w:rsidRPr="002C28ED">
        <w:rPr>
          <w:rFonts w:ascii="Times New Roman" w:hAnsi="Times New Roman"/>
          <w:i/>
          <w:iCs/>
          <w:szCs w:val="24"/>
        </w:rPr>
        <w:t>bla</w:t>
      </w:r>
      <w:r w:rsidRPr="002C28ED">
        <w:rPr>
          <w:rFonts w:ascii="Times New Roman" w:hAnsi="Times New Roman"/>
          <w:szCs w:val="24"/>
          <w:vertAlign w:val="subscript"/>
        </w:rPr>
        <w:t>NDM</w:t>
      </w:r>
      <w:r w:rsidRPr="002C28ED">
        <w:rPr>
          <w:rFonts w:ascii="Times New Roman" w:hAnsi="Times New Roman"/>
          <w:bCs/>
        </w:rPr>
        <w:t xml:space="preserve"> gene transfer through conjugation mechanism.</w:t>
      </w:r>
    </w:p>
    <w:p w14:paraId="21445A19" w14:textId="77777777" w:rsidR="000B39B0" w:rsidRPr="002C28ED" w:rsidRDefault="000B39B0" w:rsidP="000B39B0">
      <w:pPr>
        <w:spacing w:after="160" w:line="259" w:lineRule="auto"/>
        <w:ind w:firstLine="720"/>
        <w:jc w:val="both"/>
        <w:rPr>
          <w:rFonts w:ascii="Times New Roman" w:hAnsi="Times New Roman"/>
          <w:bCs/>
        </w:rPr>
      </w:pPr>
      <w:r w:rsidRPr="002C28ED">
        <w:rPr>
          <w:rFonts w:ascii="Times New Roman" w:hAnsi="Times New Roman"/>
          <w:bCs/>
        </w:rPr>
        <w:t xml:space="preserve">A total of 142 carbapenem-resistant Gram-negative </w:t>
      </w:r>
      <w:r w:rsidRPr="002C28ED">
        <w:rPr>
          <w:rFonts w:ascii="Times New Roman" w:hAnsi="Times New Roman"/>
          <w:bCs/>
          <w:i/>
          <w:iCs/>
        </w:rPr>
        <w:t>Enterobacteriac</w:t>
      </w:r>
      <w:r>
        <w:rPr>
          <w:rFonts w:ascii="Times New Roman" w:hAnsi="Times New Roman"/>
          <w:bCs/>
          <w:i/>
          <w:iCs/>
        </w:rPr>
        <w:t>e</w:t>
      </w:r>
      <w:r w:rsidRPr="002C28ED">
        <w:rPr>
          <w:rFonts w:ascii="Times New Roman" w:hAnsi="Times New Roman"/>
          <w:bCs/>
          <w:i/>
          <w:iCs/>
        </w:rPr>
        <w:t>ae</w:t>
      </w:r>
      <w:r w:rsidRPr="002C28ED">
        <w:rPr>
          <w:rFonts w:ascii="Times New Roman" w:hAnsi="Times New Roman"/>
          <w:bCs/>
        </w:rPr>
        <w:t xml:space="preserve"> </w:t>
      </w:r>
      <w:r>
        <w:rPr>
          <w:rFonts w:ascii="Times New Roman" w:hAnsi="Times New Roman"/>
          <w:bCs/>
        </w:rPr>
        <w:t xml:space="preserve">strains </w:t>
      </w:r>
      <w:r w:rsidRPr="002C28ED">
        <w:rPr>
          <w:rFonts w:ascii="Times New Roman" w:hAnsi="Times New Roman"/>
          <w:bCs/>
        </w:rPr>
        <w:t xml:space="preserve">were isolated in 4 hospitals in Ho Chi Minh City during 2010-2017, with the most </w:t>
      </w:r>
      <w:r>
        <w:rPr>
          <w:rFonts w:ascii="Times New Roman" w:hAnsi="Times New Roman"/>
          <w:bCs/>
        </w:rPr>
        <w:t>prevalence is</w:t>
      </w:r>
      <w:r w:rsidRPr="002C28ED">
        <w:rPr>
          <w:rFonts w:ascii="Times New Roman" w:hAnsi="Times New Roman"/>
          <w:bCs/>
        </w:rPr>
        <w:t xml:space="preserve"> </w:t>
      </w:r>
      <w:r w:rsidRPr="002C28ED">
        <w:rPr>
          <w:rFonts w:ascii="Times New Roman" w:hAnsi="Times New Roman"/>
          <w:bCs/>
          <w:i/>
          <w:iCs/>
        </w:rPr>
        <w:t>K. pneumoniae</w:t>
      </w:r>
      <w:r w:rsidRPr="002C28ED">
        <w:rPr>
          <w:rFonts w:ascii="Times New Roman" w:hAnsi="Times New Roman"/>
          <w:bCs/>
        </w:rPr>
        <w:t xml:space="preserve"> (75%). 64/142 (45%) strains were </w:t>
      </w:r>
      <w:r w:rsidRPr="002C28ED">
        <w:rPr>
          <w:rFonts w:ascii="Times New Roman" w:hAnsi="Times New Roman"/>
          <w:i/>
          <w:iCs/>
          <w:szCs w:val="24"/>
        </w:rPr>
        <w:t>bla</w:t>
      </w:r>
      <w:r w:rsidRPr="002C28ED">
        <w:rPr>
          <w:rFonts w:ascii="Times New Roman" w:hAnsi="Times New Roman"/>
          <w:szCs w:val="24"/>
          <w:vertAlign w:val="subscript"/>
        </w:rPr>
        <w:t>NDM</w:t>
      </w:r>
      <w:r w:rsidRPr="002C28ED">
        <w:rPr>
          <w:rFonts w:ascii="Times New Roman" w:hAnsi="Times New Roman"/>
          <w:bCs/>
        </w:rPr>
        <w:t xml:space="preserve"> positive. The number of </w:t>
      </w:r>
      <w:r w:rsidRPr="002C28ED">
        <w:rPr>
          <w:rFonts w:ascii="Times New Roman" w:hAnsi="Times New Roman"/>
          <w:i/>
          <w:iCs/>
          <w:szCs w:val="24"/>
        </w:rPr>
        <w:t>bla</w:t>
      </w:r>
      <w:r w:rsidRPr="002C28ED">
        <w:rPr>
          <w:rFonts w:ascii="Times New Roman" w:hAnsi="Times New Roman"/>
          <w:szCs w:val="24"/>
          <w:vertAlign w:val="subscript"/>
        </w:rPr>
        <w:t>NDM</w:t>
      </w:r>
      <w:r>
        <w:rPr>
          <w:rFonts w:ascii="Times New Roman" w:hAnsi="Times New Roman"/>
          <w:bCs/>
        </w:rPr>
        <w:t>-</w:t>
      </w:r>
      <w:r w:rsidRPr="002C28ED">
        <w:rPr>
          <w:rFonts w:ascii="Times New Roman" w:hAnsi="Times New Roman"/>
          <w:bCs/>
        </w:rPr>
        <w:t xml:space="preserve">carrying isolates have been increased since 2015 (from 50% to 74%). All isolates showed resistance/intermediate phenotypes to most antibiotics used in current treatment. There are 2 variants of NDM in the studied strains: NDM-1 (8/17 strains) and NDM-4 (9/17 strains) in which NDM-4 has gradually replaced NDM-1 since 2015, with </w:t>
      </w:r>
      <w:r w:rsidRPr="002C28ED">
        <w:rPr>
          <w:rFonts w:ascii="Times New Roman" w:hAnsi="Times New Roman"/>
          <w:bCs/>
        </w:rPr>
        <w:lastRenderedPageBreak/>
        <w:t xml:space="preserve">increased carbapenemase activity. Besides, we found 6 </w:t>
      </w:r>
      <w:r w:rsidRPr="002C28ED">
        <w:rPr>
          <w:rFonts w:ascii="Times New Roman" w:hAnsi="Times New Roman"/>
          <w:i/>
          <w:iCs/>
          <w:szCs w:val="24"/>
        </w:rPr>
        <w:t>bla</w:t>
      </w:r>
      <w:r w:rsidRPr="002C28ED">
        <w:rPr>
          <w:rFonts w:ascii="Times New Roman" w:hAnsi="Times New Roman"/>
          <w:szCs w:val="24"/>
          <w:vertAlign w:val="subscript"/>
        </w:rPr>
        <w:t>NDM</w:t>
      </w:r>
      <w:r w:rsidRPr="002C28ED">
        <w:rPr>
          <w:rFonts w:ascii="Times New Roman" w:hAnsi="Times New Roman"/>
          <w:bCs/>
        </w:rPr>
        <w:t xml:space="preserve">-carrying plasmid groups, the most </w:t>
      </w:r>
      <w:r>
        <w:rPr>
          <w:rFonts w:ascii="Times New Roman" w:hAnsi="Times New Roman"/>
          <w:bCs/>
        </w:rPr>
        <w:t xml:space="preserve">prevalence </w:t>
      </w:r>
      <w:r w:rsidRPr="002C28ED">
        <w:rPr>
          <w:rFonts w:ascii="Times New Roman" w:hAnsi="Times New Roman"/>
          <w:bCs/>
        </w:rPr>
        <w:t xml:space="preserve">is IncF </w:t>
      </w:r>
      <w:r w:rsidRPr="00FA0A96">
        <w:rPr>
          <w:rFonts w:ascii="Times New Roman" w:hAnsi="Times New Roman"/>
          <w:bCs/>
        </w:rPr>
        <w:t>(11/17) (</w:t>
      </w:r>
      <w:r w:rsidRPr="00FA0A96">
        <w:rPr>
          <w:rFonts w:ascii="Times New Roman" w:hAnsi="Times New Roman"/>
          <w:sz w:val="26"/>
          <w:szCs w:val="26"/>
        </w:rPr>
        <w:t xml:space="preserve">including </w:t>
      </w:r>
      <w:proofErr w:type="gramStart"/>
      <w:r w:rsidRPr="00FA0A96">
        <w:rPr>
          <w:rFonts w:ascii="Times New Roman" w:hAnsi="Times New Roman"/>
          <w:sz w:val="26"/>
          <w:szCs w:val="26"/>
        </w:rPr>
        <w:t>IncFII(</w:t>
      </w:r>
      <w:proofErr w:type="gramEnd"/>
      <w:r w:rsidRPr="00FA0A96">
        <w:rPr>
          <w:rFonts w:ascii="Times New Roman" w:hAnsi="Times New Roman"/>
          <w:sz w:val="26"/>
          <w:szCs w:val="26"/>
        </w:rPr>
        <w:t>Yp), IncFII(K), and IncFIA)</w:t>
      </w:r>
      <w:r w:rsidRPr="00FA0A96">
        <w:rPr>
          <w:rFonts w:ascii="Times New Roman" w:hAnsi="Times New Roman"/>
          <w:bCs/>
        </w:rPr>
        <w:t xml:space="preserve">, </w:t>
      </w:r>
      <w:r w:rsidRPr="002C28ED">
        <w:rPr>
          <w:rFonts w:ascii="Times New Roman" w:hAnsi="Times New Roman"/>
          <w:bCs/>
        </w:rPr>
        <w:t>the remaining groups are IncC, IncX3, and IncHI2. In addition, the obtained results also answer the research questions:</w:t>
      </w:r>
    </w:p>
    <w:p w14:paraId="564140E1" w14:textId="77777777" w:rsidR="000B39B0" w:rsidRDefault="000B39B0" w:rsidP="000B39B0">
      <w:pPr>
        <w:spacing w:after="160" w:line="259" w:lineRule="auto"/>
        <w:ind w:firstLine="720"/>
        <w:jc w:val="both"/>
        <w:rPr>
          <w:rFonts w:ascii="Times New Roman" w:hAnsi="Times New Roman"/>
          <w:bCs/>
          <w:szCs w:val="24"/>
        </w:rPr>
      </w:pPr>
      <w:r w:rsidRPr="002C28ED">
        <w:rPr>
          <w:rFonts w:ascii="Times New Roman" w:hAnsi="Times New Roman"/>
          <w:bCs/>
        </w:rPr>
        <w:t xml:space="preserve">1) The diversity of the </w:t>
      </w:r>
      <w:r w:rsidRPr="002C28ED">
        <w:rPr>
          <w:rFonts w:ascii="Times New Roman" w:hAnsi="Times New Roman"/>
          <w:i/>
          <w:iCs/>
          <w:szCs w:val="24"/>
        </w:rPr>
        <w:t>bla</w:t>
      </w:r>
      <w:r w:rsidRPr="002C28ED">
        <w:rPr>
          <w:rFonts w:ascii="Times New Roman" w:hAnsi="Times New Roman"/>
          <w:szCs w:val="24"/>
          <w:vertAlign w:val="subscript"/>
        </w:rPr>
        <w:t>NDM</w:t>
      </w:r>
      <w:r w:rsidRPr="002C28ED">
        <w:rPr>
          <w:rFonts w:ascii="Times New Roman" w:hAnsi="Times New Roman"/>
          <w:bCs/>
        </w:rPr>
        <w:t xml:space="preserve"> genetic contexts has contributed to the ability to rapidly spread the </w:t>
      </w:r>
      <w:r w:rsidRPr="002C28ED">
        <w:rPr>
          <w:rFonts w:ascii="Times New Roman" w:hAnsi="Times New Roman"/>
          <w:i/>
          <w:iCs/>
          <w:szCs w:val="24"/>
        </w:rPr>
        <w:t>bla</w:t>
      </w:r>
      <w:r w:rsidRPr="002C28ED">
        <w:rPr>
          <w:rFonts w:ascii="Times New Roman" w:hAnsi="Times New Roman"/>
          <w:szCs w:val="24"/>
          <w:vertAlign w:val="subscript"/>
        </w:rPr>
        <w:t>NDM</w:t>
      </w:r>
      <w:r w:rsidRPr="002C28ED">
        <w:rPr>
          <w:rFonts w:ascii="Times New Roman" w:hAnsi="Times New Roman"/>
          <w:bCs/>
        </w:rPr>
        <w:t xml:space="preserve"> gene</w:t>
      </w:r>
      <w:r>
        <w:rPr>
          <w:rFonts w:ascii="Times New Roman" w:hAnsi="Times New Roman"/>
          <w:bCs/>
        </w:rPr>
        <w:t>s</w:t>
      </w:r>
      <w:r w:rsidRPr="002C28ED">
        <w:rPr>
          <w:rFonts w:ascii="Times New Roman" w:hAnsi="Times New Roman"/>
          <w:bCs/>
        </w:rPr>
        <w:t xml:space="preserve">. There are at least four distinct IS elements involved in </w:t>
      </w:r>
      <w:r w:rsidRPr="002C28ED">
        <w:rPr>
          <w:rFonts w:ascii="Times New Roman" w:hAnsi="Times New Roman"/>
          <w:i/>
          <w:iCs/>
          <w:szCs w:val="24"/>
        </w:rPr>
        <w:t>bla</w:t>
      </w:r>
      <w:r w:rsidRPr="002C28ED">
        <w:rPr>
          <w:rFonts w:ascii="Times New Roman" w:hAnsi="Times New Roman"/>
          <w:szCs w:val="24"/>
          <w:vertAlign w:val="subscript"/>
        </w:rPr>
        <w:t>NDM</w:t>
      </w:r>
      <w:r w:rsidRPr="002C28ED">
        <w:rPr>
          <w:rFonts w:ascii="Times New Roman" w:hAnsi="Times New Roman"/>
          <w:bCs/>
        </w:rPr>
        <w:t xml:space="preserve"> trans</w:t>
      </w:r>
      <w:r>
        <w:rPr>
          <w:rFonts w:ascii="Times New Roman" w:hAnsi="Times New Roman"/>
          <w:bCs/>
        </w:rPr>
        <w:t>fer</w:t>
      </w:r>
      <w:r w:rsidRPr="002C28ED">
        <w:rPr>
          <w:rFonts w:ascii="Times New Roman" w:hAnsi="Times New Roman"/>
          <w:bCs/>
        </w:rPr>
        <w:t xml:space="preserve"> as well as other antibiotic resistance genes. The transposable elements and their respective plasmids are ISCR21/IS3000 and/or IS26 on IncX3 and IncFII(K); ISCR21 on IncFIIY(p); ISCR1 and/or IS26 on IncC and IncFIA; and IS3000 on IncHI2. Especially, the diversity of genetic mobile elements around the </w:t>
      </w:r>
      <w:r w:rsidRPr="002C28ED">
        <w:rPr>
          <w:rFonts w:ascii="Times New Roman" w:hAnsi="Times New Roman"/>
          <w:i/>
          <w:iCs/>
          <w:szCs w:val="24"/>
        </w:rPr>
        <w:t>bla</w:t>
      </w:r>
      <w:r w:rsidRPr="002C28ED">
        <w:rPr>
          <w:rFonts w:ascii="Times New Roman" w:hAnsi="Times New Roman"/>
          <w:szCs w:val="24"/>
          <w:vertAlign w:val="subscript"/>
        </w:rPr>
        <w:t>NDM</w:t>
      </w:r>
      <w:r w:rsidRPr="002C28ED">
        <w:rPr>
          <w:rFonts w:ascii="Times New Roman" w:hAnsi="Times New Roman"/>
          <w:bCs/>
        </w:rPr>
        <w:t xml:space="preserve"> gene</w:t>
      </w:r>
      <w:r>
        <w:rPr>
          <w:rFonts w:ascii="Times New Roman" w:hAnsi="Times New Roman"/>
          <w:bCs/>
        </w:rPr>
        <w:t>s</w:t>
      </w:r>
      <w:r w:rsidRPr="002C28ED">
        <w:rPr>
          <w:rFonts w:ascii="Times New Roman" w:hAnsi="Times New Roman"/>
          <w:bCs/>
        </w:rPr>
        <w:t xml:space="preserve"> may have contributed to the integration of these resistance genes, resulting in the increased number of resistance genes in </w:t>
      </w:r>
      <w:r w:rsidRPr="002C28ED">
        <w:rPr>
          <w:rFonts w:ascii="Times New Roman" w:hAnsi="Times New Roman"/>
          <w:i/>
          <w:iCs/>
          <w:szCs w:val="24"/>
        </w:rPr>
        <w:t>bla</w:t>
      </w:r>
      <w:r w:rsidRPr="002C28ED">
        <w:rPr>
          <w:rFonts w:ascii="Times New Roman" w:hAnsi="Times New Roman"/>
          <w:szCs w:val="24"/>
          <w:vertAlign w:val="subscript"/>
        </w:rPr>
        <w:t>NDM</w:t>
      </w:r>
      <w:r w:rsidRPr="002C28ED">
        <w:rPr>
          <w:rFonts w:ascii="Times New Roman" w:hAnsi="Times New Roman"/>
          <w:bCs/>
        </w:rPr>
        <w:t xml:space="preserve">-carrying plasmids. </w:t>
      </w:r>
      <w:r>
        <w:rPr>
          <w:rFonts w:ascii="Times New Roman" w:hAnsi="Times New Roman"/>
          <w:bCs/>
        </w:rPr>
        <w:t>Besides</w:t>
      </w:r>
      <w:r w:rsidRPr="001D744E">
        <w:rPr>
          <w:rFonts w:ascii="Times New Roman" w:hAnsi="Times New Roman"/>
          <w:bCs/>
        </w:rPr>
        <w:t>, in most identified plasmid groups, we found Tn</w:t>
      </w:r>
      <w:r w:rsidRPr="001D744E">
        <w:rPr>
          <w:rFonts w:ascii="Times New Roman" w:hAnsi="Times New Roman"/>
          <w:bCs/>
          <w:i/>
          <w:iCs/>
        </w:rPr>
        <w:t>5403</w:t>
      </w:r>
      <w:r w:rsidRPr="001D744E">
        <w:rPr>
          <w:rFonts w:ascii="Arial" w:hAnsi="Arial" w:cs="Arial"/>
          <w:bCs/>
          <w:color w:val="4D5156"/>
          <w:sz w:val="21"/>
          <w:szCs w:val="21"/>
          <w:shd w:val="clear" w:color="auto" w:fill="FFFFFF"/>
        </w:rPr>
        <w:t xml:space="preserve"> </w:t>
      </w:r>
      <w:r w:rsidRPr="00FA0A96">
        <w:rPr>
          <w:rFonts w:ascii="Times New Roman" w:hAnsi="Times New Roman"/>
          <w:bCs/>
          <w:szCs w:val="24"/>
          <w:shd w:val="clear" w:color="auto" w:fill="FFFFFF"/>
        </w:rPr>
        <w:t>elements, Tn3-like transposons, which </w:t>
      </w:r>
      <w:r w:rsidRPr="00FA0A96">
        <w:rPr>
          <w:rStyle w:val="Emphasis"/>
          <w:rFonts w:ascii="Times New Roman" w:hAnsi="Times New Roman"/>
          <w:bCs/>
          <w:szCs w:val="24"/>
          <w:shd w:val="clear" w:color="auto" w:fill="FFFFFF"/>
        </w:rPr>
        <w:t>have been</w:t>
      </w:r>
      <w:r w:rsidRPr="00FA0A96">
        <w:rPr>
          <w:rFonts w:ascii="Times New Roman" w:hAnsi="Times New Roman"/>
          <w:bCs/>
          <w:szCs w:val="24"/>
          <w:shd w:val="clear" w:color="auto" w:fill="FFFFFF"/>
        </w:rPr>
        <w:t> identified to contain enzymes capable of </w:t>
      </w:r>
      <w:r w:rsidRPr="00FA0A96">
        <w:rPr>
          <w:rStyle w:val="Emphasis"/>
          <w:rFonts w:ascii="Times New Roman" w:hAnsi="Times New Roman"/>
          <w:bCs/>
          <w:szCs w:val="24"/>
          <w:shd w:val="clear" w:color="auto" w:fill="FFFFFF"/>
        </w:rPr>
        <w:t>helping</w:t>
      </w:r>
      <w:r w:rsidRPr="00FA0A96">
        <w:rPr>
          <w:rFonts w:ascii="Times New Roman" w:hAnsi="Times New Roman"/>
          <w:bCs/>
          <w:szCs w:val="24"/>
          <w:shd w:val="clear" w:color="auto" w:fill="FFFFFF"/>
        </w:rPr>
        <w:t> non-conjugative </w:t>
      </w:r>
      <w:r w:rsidRPr="00FA0A96">
        <w:rPr>
          <w:rStyle w:val="Emphasis"/>
          <w:rFonts w:ascii="Times New Roman" w:hAnsi="Times New Roman"/>
          <w:bCs/>
          <w:szCs w:val="24"/>
          <w:shd w:val="clear" w:color="auto" w:fill="FFFFFF"/>
        </w:rPr>
        <w:t xml:space="preserve">plasmids </w:t>
      </w:r>
      <w:r w:rsidRPr="00FA0A96">
        <w:rPr>
          <w:rFonts w:ascii="Times New Roman" w:hAnsi="Times New Roman"/>
          <w:bCs/>
          <w:szCs w:val="24"/>
        </w:rPr>
        <w:t xml:space="preserve">thereby increasing the ability to spread </w:t>
      </w:r>
      <w:r w:rsidRPr="00FA0A96">
        <w:rPr>
          <w:rFonts w:ascii="Times New Roman" w:hAnsi="Times New Roman"/>
          <w:bCs/>
          <w:i/>
          <w:iCs/>
          <w:szCs w:val="24"/>
        </w:rPr>
        <w:t>bla</w:t>
      </w:r>
      <w:r w:rsidRPr="00FA0A96">
        <w:rPr>
          <w:rFonts w:ascii="Times New Roman" w:hAnsi="Times New Roman"/>
          <w:bCs/>
          <w:szCs w:val="24"/>
          <w:vertAlign w:val="subscript"/>
        </w:rPr>
        <w:t>NDM</w:t>
      </w:r>
      <w:r w:rsidRPr="00FA0A96">
        <w:rPr>
          <w:rFonts w:ascii="Times New Roman" w:hAnsi="Times New Roman"/>
          <w:bCs/>
          <w:szCs w:val="24"/>
        </w:rPr>
        <w:t xml:space="preserve"> genes between bacteria. </w:t>
      </w:r>
    </w:p>
    <w:p w14:paraId="2062E2BD" w14:textId="77777777" w:rsidR="000B39B0" w:rsidRPr="004549C7" w:rsidRDefault="000B39B0" w:rsidP="000B39B0">
      <w:pPr>
        <w:spacing w:after="160" w:line="259" w:lineRule="auto"/>
        <w:ind w:firstLine="720"/>
        <w:jc w:val="both"/>
        <w:rPr>
          <w:rFonts w:ascii="Times New Roman" w:hAnsi="Times New Roman"/>
          <w:bCs/>
        </w:rPr>
      </w:pPr>
      <w:r w:rsidRPr="004549C7">
        <w:rPr>
          <w:rFonts w:ascii="Times New Roman" w:hAnsi="Times New Roman"/>
          <w:bCs/>
        </w:rPr>
        <w:t xml:space="preserve">2) In this study, </w:t>
      </w:r>
      <w:r w:rsidRPr="004549C7">
        <w:rPr>
          <w:rFonts w:ascii="Times New Roman" w:hAnsi="Times New Roman"/>
          <w:bCs/>
          <w:i/>
        </w:rPr>
        <w:t>bla</w:t>
      </w:r>
      <w:r w:rsidRPr="004549C7">
        <w:rPr>
          <w:rFonts w:ascii="Times New Roman" w:hAnsi="Times New Roman"/>
          <w:bCs/>
          <w:vertAlign w:val="subscript"/>
        </w:rPr>
        <w:t>NDM-4</w:t>
      </w:r>
      <w:r w:rsidRPr="004549C7">
        <w:rPr>
          <w:rFonts w:ascii="Times New Roman" w:hAnsi="Times New Roman"/>
          <w:bCs/>
        </w:rPr>
        <w:t xml:space="preserve"> gene might have associated with IncF plasmid mainly in </w:t>
      </w:r>
      <w:r w:rsidRPr="004549C7">
        <w:rPr>
          <w:rFonts w:ascii="Times New Roman" w:hAnsi="Times New Roman"/>
          <w:bCs/>
          <w:i/>
        </w:rPr>
        <w:t>K. pneumoniae</w:t>
      </w:r>
      <w:r w:rsidRPr="004549C7">
        <w:rPr>
          <w:rFonts w:ascii="Times New Roman" w:hAnsi="Times New Roman"/>
          <w:bCs/>
        </w:rPr>
        <w:t xml:space="preserve"> carrying sequence type 15 (ST15) and sequence type 16 (ST16) appeared </w:t>
      </w:r>
      <w:r>
        <w:rPr>
          <w:rFonts w:ascii="Times New Roman" w:hAnsi="Times New Roman"/>
          <w:bCs/>
        </w:rPr>
        <w:t>from</w:t>
      </w:r>
      <w:r w:rsidRPr="004549C7">
        <w:rPr>
          <w:rFonts w:ascii="Times New Roman" w:hAnsi="Times New Roman"/>
          <w:bCs/>
        </w:rPr>
        <w:t xml:space="preserve"> 2014</w:t>
      </w:r>
      <w:r>
        <w:rPr>
          <w:rFonts w:ascii="Times New Roman" w:hAnsi="Times New Roman"/>
          <w:bCs/>
        </w:rPr>
        <w:t xml:space="preserve"> and </w:t>
      </w:r>
      <w:r w:rsidRPr="004549C7">
        <w:rPr>
          <w:rFonts w:ascii="Times New Roman" w:hAnsi="Times New Roman"/>
          <w:bCs/>
        </w:rPr>
        <w:t xml:space="preserve">2015. NDM-4 was the variant with dominant resistance phenotype than NDM-1 and IncF was a group of plasmids with capable of conjugation. In other hand, ST15 and ST16 were the dominant international sequence type recorded in over the world. Thus, there had been an evolution and adaptation of </w:t>
      </w:r>
      <w:r w:rsidRPr="004549C7">
        <w:rPr>
          <w:rFonts w:ascii="Times New Roman" w:hAnsi="Times New Roman"/>
          <w:bCs/>
          <w:i/>
        </w:rPr>
        <w:t>K. pneumoniae</w:t>
      </w:r>
      <w:r w:rsidRPr="004549C7">
        <w:rPr>
          <w:rFonts w:ascii="Times New Roman" w:hAnsi="Times New Roman"/>
          <w:bCs/>
        </w:rPr>
        <w:t xml:space="preserve"> </w:t>
      </w:r>
      <w:r>
        <w:rPr>
          <w:rFonts w:ascii="Times New Roman" w:hAnsi="Times New Roman"/>
          <w:bCs/>
        </w:rPr>
        <w:t xml:space="preserve">strains </w:t>
      </w:r>
      <w:r w:rsidRPr="004549C7">
        <w:rPr>
          <w:rFonts w:ascii="Times New Roman" w:hAnsi="Times New Roman"/>
          <w:bCs/>
        </w:rPr>
        <w:t xml:space="preserve">carrying </w:t>
      </w:r>
      <w:r w:rsidRPr="004549C7">
        <w:rPr>
          <w:rFonts w:ascii="Times New Roman" w:hAnsi="Times New Roman"/>
          <w:bCs/>
          <w:i/>
        </w:rPr>
        <w:t>bla</w:t>
      </w:r>
      <w:r w:rsidRPr="004549C7">
        <w:rPr>
          <w:rFonts w:ascii="Times New Roman" w:hAnsi="Times New Roman"/>
          <w:bCs/>
          <w:vertAlign w:val="subscript"/>
        </w:rPr>
        <w:t>NDM</w:t>
      </w:r>
      <w:r w:rsidRPr="004549C7">
        <w:rPr>
          <w:rFonts w:ascii="Times New Roman" w:hAnsi="Times New Roman"/>
          <w:bCs/>
        </w:rPr>
        <w:t xml:space="preserve"> into the dominant </w:t>
      </w:r>
      <w:r>
        <w:rPr>
          <w:rFonts w:ascii="Times New Roman" w:hAnsi="Times New Roman"/>
          <w:bCs/>
        </w:rPr>
        <w:t>clones</w:t>
      </w:r>
      <w:r w:rsidRPr="004549C7">
        <w:rPr>
          <w:rFonts w:ascii="Times New Roman" w:hAnsi="Times New Roman"/>
          <w:bCs/>
        </w:rPr>
        <w:t xml:space="preserve"> in this study.</w:t>
      </w:r>
    </w:p>
    <w:p w14:paraId="0CA12ED3" w14:textId="77777777" w:rsidR="000B39B0" w:rsidRPr="00B62DED" w:rsidRDefault="000B39B0" w:rsidP="000B39B0">
      <w:pPr>
        <w:spacing w:after="160" w:line="259" w:lineRule="auto"/>
        <w:ind w:firstLine="720"/>
        <w:jc w:val="both"/>
        <w:rPr>
          <w:rFonts w:ascii="Times New Roman" w:hAnsi="Times New Roman"/>
          <w:bCs/>
          <w:szCs w:val="24"/>
        </w:rPr>
      </w:pPr>
      <w:r w:rsidRPr="00B62DED">
        <w:rPr>
          <w:rFonts w:ascii="Times New Roman" w:hAnsi="Times New Roman"/>
          <w:bCs/>
          <w:szCs w:val="24"/>
        </w:rPr>
        <w:t xml:space="preserve">3) In </w:t>
      </w:r>
      <w:r w:rsidRPr="00B62DED">
        <w:rPr>
          <w:rFonts w:ascii="Times New Roman" w:hAnsi="Times New Roman"/>
          <w:bCs/>
          <w:i/>
          <w:szCs w:val="24"/>
        </w:rPr>
        <w:t xml:space="preserve">E. coli, </w:t>
      </w:r>
      <w:r>
        <w:rPr>
          <w:rFonts w:ascii="Times New Roman" w:hAnsi="Times New Roman"/>
          <w:bCs/>
          <w:szCs w:val="24"/>
        </w:rPr>
        <w:t>we found</w:t>
      </w:r>
      <w:r w:rsidRPr="00B62DED">
        <w:rPr>
          <w:rFonts w:ascii="Times New Roman" w:hAnsi="Times New Roman"/>
          <w:bCs/>
          <w:szCs w:val="24"/>
        </w:rPr>
        <w:t xml:space="preserve"> ST405 strains circulated in all 3 hospitals in 2015 and 2017; ST648 strains carrying </w:t>
      </w:r>
      <w:r w:rsidRPr="00B62DED">
        <w:rPr>
          <w:rFonts w:ascii="Times New Roman" w:hAnsi="Times New Roman"/>
          <w:bCs/>
          <w:i/>
          <w:iCs/>
          <w:szCs w:val="24"/>
        </w:rPr>
        <w:t>bla</w:t>
      </w:r>
      <w:r w:rsidRPr="00B62DED">
        <w:rPr>
          <w:rFonts w:ascii="Times New Roman" w:hAnsi="Times New Roman"/>
          <w:bCs/>
          <w:szCs w:val="24"/>
          <w:vertAlign w:val="subscript"/>
        </w:rPr>
        <w:t xml:space="preserve">NDM-1 </w:t>
      </w:r>
      <w:r w:rsidRPr="00B62DED">
        <w:rPr>
          <w:rFonts w:ascii="Times New Roman" w:hAnsi="Times New Roman"/>
          <w:bCs/>
          <w:szCs w:val="24"/>
        </w:rPr>
        <w:t xml:space="preserve">on plasmid IncHI2 circulated in Children’s hospital 2 in 2015 and 2017; ST101 strains carrying </w:t>
      </w:r>
      <w:r w:rsidRPr="00B62DED">
        <w:rPr>
          <w:rFonts w:ascii="Times New Roman" w:hAnsi="Times New Roman"/>
          <w:bCs/>
          <w:i/>
          <w:iCs/>
          <w:szCs w:val="24"/>
        </w:rPr>
        <w:t>bla</w:t>
      </w:r>
      <w:r w:rsidRPr="00B62DED">
        <w:rPr>
          <w:rFonts w:ascii="Times New Roman" w:hAnsi="Times New Roman"/>
          <w:bCs/>
          <w:szCs w:val="24"/>
          <w:vertAlign w:val="subscript"/>
        </w:rPr>
        <w:t xml:space="preserve">NDM-1 </w:t>
      </w:r>
      <w:r w:rsidRPr="00B62DED">
        <w:rPr>
          <w:rFonts w:ascii="Times New Roman" w:hAnsi="Times New Roman"/>
          <w:bCs/>
          <w:szCs w:val="24"/>
        </w:rPr>
        <w:t xml:space="preserve">on plasmid IncFIIY(p) circulated in Binh Dan hospital in 2013 and 2015, and ST410 strains circulated in Children’s hospital 1 in 2017. In </w:t>
      </w:r>
      <w:r w:rsidRPr="00B62DED">
        <w:rPr>
          <w:rFonts w:ascii="Times New Roman" w:hAnsi="Times New Roman"/>
          <w:bCs/>
          <w:i/>
          <w:szCs w:val="24"/>
        </w:rPr>
        <w:t>K. pneumoniae</w:t>
      </w:r>
      <w:r w:rsidRPr="00B62DED">
        <w:rPr>
          <w:rFonts w:ascii="Times New Roman" w:hAnsi="Times New Roman"/>
          <w:bCs/>
          <w:szCs w:val="24"/>
        </w:rPr>
        <w:t xml:space="preserve">, </w:t>
      </w:r>
      <w:r>
        <w:rPr>
          <w:rFonts w:ascii="Times New Roman" w:hAnsi="Times New Roman"/>
          <w:bCs/>
          <w:szCs w:val="24"/>
        </w:rPr>
        <w:t>we found</w:t>
      </w:r>
      <w:r w:rsidRPr="00B62DED">
        <w:rPr>
          <w:rFonts w:ascii="Times New Roman" w:hAnsi="Times New Roman"/>
          <w:bCs/>
          <w:szCs w:val="24"/>
        </w:rPr>
        <w:t xml:space="preserve"> ST15 and ST16 strains carrying </w:t>
      </w:r>
      <w:r w:rsidRPr="00B62DED">
        <w:rPr>
          <w:rFonts w:ascii="Times New Roman" w:hAnsi="Times New Roman"/>
          <w:bCs/>
          <w:i/>
          <w:iCs/>
          <w:szCs w:val="24"/>
        </w:rPr>
        <w:t>bla</w:t>
      </w:r>
      <w:r w:rsidRPr="00B62DED">
        <w:rPr>
          <w:rFonts w:ascii="Times New Roman" w:hAnsi="Times New Roman"/>
          <w:bCs/>
          <w:szCs w:val="24"/>
          <w:vertAlign w:val="subscript"/>
        </w:rPr>
        <w:t xml:space="preserve">NDM-4 </w:t>
      </w:r>
      <w:r w:rsidRPr="00B62DED">
        <w:rPr>
          <w:rFonts w:ascii="Times New Roman" w:hAnsi="Times New Roman"/>
          <w:bCs/>
          <w:szCs w:val="24"/>
        </w:rPr>
        <w:t xml:space="preserve">on IncF plasmid in Children’s hospital 2 in 2015 and 2017; ST983 </w:t>
      </w:r>
      <w:r>
        <w:rPr>
          <w:rFonts w:ascii="Times New Roman" w:hAnsi="Times New Roman"/>
          <w:bCs/>
          <w:szCs w:val="24"/>
        </w:rPr>
        <w:t xml:space="preserve">was </w:t>
      </w:r>
      <w:r w:rsidRPr="00B62DED">
        <w:rPr>
          <w:rFonts w:ascii="Times New Roman" w:hAnsi="Times New Roman"/>
          <w:bCs/>
          <w:szCs w:val="24"/>
        </w:rPr>
        <w:t xml:space="preserve">mostly recorded in Children’s hospital 1 in 2015. Regarding the transmission of </w:t>
      </w:r>
      <w:r w:rsidRPr="00B62DED">
        <w:rPr>
          <w:rFonts w:ascii="Times New Roman" w:hAnsi="Times New Roman"/>
          <w:bCs/>
          <w:i/>
          <w:szCs w:val="24"/>
        </w:rPr>
        <w:t>bla</w:t>
      </w:r>
      <w:r w:rsidRPr="00B62DED">
        <w:rPr>
          <w:rFonts w:ascii="Times New Roman" w:hAnsi="Times New Roman"/>
          <w:bCs/>
          <w:szCs w:val="24"/>
          <w:vertAlign w:val="subscript"/>
        </w:rPr>
        <w:t>NDM</w:t>
      </w:r>
      <w:r w:rsidRPr="00B62DED">
        <w:rPr>
          <w:rFonts w:ascii="Times New Roman" w:hAnsi="Times New Roman"/>
          <w:bCs/>
          <w:szCs w:val="24"/>
        </w:rPr>
        <w:t xml:space="preserve"> (via conjugation), our results showed that </w:t>
      </w:r>
      <w:r w:rsidRPr="00B62DED">
        <w:rPr>
          <w:rFonts w:ascii="Times New Roman" w:hAnsi="Times New Roman"/>
          <w:bCs/>
          <w:i/>
          <w:szCs w:val="24"/>
        </w:rPr>
        <w:t>bla</w:t>
      </w:r>
      <w:r w:rsidRPr="00B62DED">
        <w:rPr>
          <w:rFonts w:ascii="Times New Roman" w:hAnsi="Times New Roman"/>
          <w:bCs/>
          <w:szCs w:val="24"/>
          <w:vertAlign w:val="subscript"/>
        </w:rPr>
        <w:t>NDM</w:t>
      </w:r>
      <w:r w:rsidRPr="00B62DED">
        <w:rPr>
          <w:rFonts w:ascii="Times New Roman" w:hAnsi="Times New Roman"/>
          <w:bCs/>
          <w:szCs w:val="24"/>
        </w:rPr>
        <w:t xml:space="preserve"> gene could be transmitted from </w:t>
      </w:r>
      <w:r w:rsidRPr="00B62DED">
        <w:rPr>
          <w:rFonts w:ascii="Times New Roman" w:hAnsi="Times New Roman"/>
          <w:bCs/>
          <w:i/>
          <w:szCs w:val="24"/>
        </w:rPr>
        <w:t>K. pneumoniae/E. coli</w:t>
      </w:r>
      <w:r w:rsidRPr="00B62DED">
        <w:rPr>
          <w:rFonts w:ascii="Times New Roman" w:hAnsi="Times New Roman"/>
          <w:bCs/>
          <w:szCs w:val="24"/>
        </w:rPr>
        <w:t xml:space="preserve"> to </w:t>
      </w:r>
      <w:r w:rsidRPr="00B62DED">
        <w:rPr>
          <w:rFonts w:ascii="Times New Roman" w:hAnsi="Times New Roman"/>
          <w:bCs/>
          <w:i/>
          <w:szCs w:val="24"/>
        </w:rPr>
        <w:t>E. coli</w:t>
      </w:r>
      <w:r w:rsidRPr="00B62DED">
        <w:rPr>
          <w:rFonts w:ascii="Times New Roman" w:hAnsi="Times New Roman"/>
          <w:bCs/>
          <w:szCs w:val="24"/>
        </w:rPr>
        <w:t xml:space="preserve"> (J53) with an average frequency of 10</w:t>
      </w:r>
      <w:r w:rsidRPr="00B62DED">
        <w:rPr>
          <w:rFonts w:ascii="Times New Roman" w:hAnsi="Times New Roman"/>
          <w:bCs/>
          <w:szCs w:val="24"/>
          <w:vertAlign w:val="superscript"/>
        </w:rPr>
        <w:t>-4</w:t>
      </w:r>
      <w:r>
        <w:rPr>
          <w:rFonts w:ascii="Times New Roman" w:hAnsi="Times New Roman"/>
          <w:bCs/>
          <w:szCs w:val="24"/>
        </w:rPr>
        <w:t xml:space="preserve"> to</w:t>
      </w:r>
      <w:r w:rsidRPr="00B62DED">
        <w:rPr>
          <w:rFonts w:ascii="Times New Roman" w:hAnsi="Times New Roman"/>
          <w:bCs/>
          <w:szCs w:val="24"/>
        </w:rPr>
        <w:t xml:space="preserve"> 10</w:t>
      </w:r>
      <w:r w:rsidRPr="00B62DED">
        <w:rPr>
          <w:rFonts w:ascii="Times New Roman" w:hAnsi="Times New Roman"/>
          <w:bCs/>
          <w:szCs w:val="24"/>
          <w:vertAlign w:val="superscript"/>
        </w:rPr>
        <w:t>-6</w:t>
      </w:r>
      <w:r w:rsidRPr="00B62DED">
        <w:rPr>
          <w:rFonts w:ascii="Times New Roman" w:hAnsi="Times New Roman"/>
          <w:bCs/>
          <w:szCs w:val="24"/>
        </w:rPr>
        <w:t xml:space="preserve">. Conducting conjugation </w:t>
      </w:r>
      <w:r>
        <w:rPr>
          <w:rFonts w:ascii="Times New Roman" w:hAnsi="Times New Roman"/>
          <w:bCs/>
          <w:szCs w:val="24"/>
        </w:rPr>
        <w:t xml:space="preserve">with </w:t>
      </w:r>
      <w:r w:rsidRPr="00B62DED">
        <w:rPr>
          <w:rFonts w:ascii="Times New Roman" w:hAnsi="Times New Roman"/>
          <w:bCs/>
          <w:szCs w:val="24"/>
        </w:rPr>
        <w:t xml:space="preserve">other </w:t>
      </w:r>
      <w:r>
        <w:rPr>
          <w:rFonts w:ascii="Times New Roman" w:hAnsi="Times New Roman"/>
          <w:bCs/>
          <w:szCs w:val="24"/>
        </w:rPr>
        <w:t xml:space="preserve">recipient </w:t>
      </w:r>
      <w:r w:rsidRPr="00B62DED">
        <w:rPr>
          <w:rFonts w:ascii="Times New Roman" w:hAnsi="Times New Roman"/>
          <w:bCs/>
          <w:szCs w:val="24"/>
        </w:rPr>
        <w:t>species as well as investigating other gene transfer mechanisms should be carried out in further studies.</w:t>
      </w:r>
    </w:p>
    <w:p w14:paraId="1E8E170B" w14:textId="77777777" w:rsidR="000B39B0" w:rsidRPr="00B62DED" w:rsidRDefault="000B39B0" w:rsidP="000B39B0">
      <w:pPr>
        <w:spacing w:after="160" w:line="259" w:lineRule="auto"/>
        <w:ind w:firstLine="720"/>
        <w:jc w:val="both"/>
        <w:rPr>
          <w:rFonts w:ascii="Times New Roman" w:hAnsi="Times New Roman"/>
          <w:szCs w:val="24"/>
        </w:rPr>
      </w:pPr>
      <w:r w:rsidRPr="00B62DED">
        <w:rPr>
          <w:rFonts w:ascii="Times New Roman" w:hAnsi="Times New Roman"/>
          <w:bCs/>
          <w:szCs w:val="24"/>
        </w:rPr>
        <w:t xml:space="preserve">Moreover, two of </w:t>
      </w:r>
      <w:r>
        <w:rPr>
          <w:rFonts w:ascii="Times New Roman" w:hAnsi="Times New Roman"/>
          <w:bCs/>
          <w:szCs w:val="24"/>
        </w:rPr>
        <w:t xml:space="preserve">our </w:t>
      </w:r>
      <w:r w:rsidRPr="00B62DED">
        <w:rPr>
          <w:rFonts w:ascii="Times New Roman" w:hAnsi="Times New Roman"/>
          <w:bCs/>
          <w:szCs w:val="24"/>
        </w:rPr>
        <w:t xml:space="preserve">results </w:t>
      </w:r>
      <w:r>
        <w:rPr>
          <w:rFonts w:ascii="Times New Roman" w:hAnsi="Times New Roman"/>
          <w:bCs/>
          <w:szCs w:val="24"/>
        </w:rPr>
        <w:t xml:space="preserve">were </w:t>
      </w:r>
      <w:r w:rsidRPr="00B62DED">
        <w:rPr>
          <w:rFonts w:ascii="Times New Roman" w:hAnsi="Times New Roman"/>
          <w:bCs/>
          <w:szCs w:val="24"/>
        </w:rPr>
        <w:t xml:space="preserve">first recorded in the literature: 1) </w:t>
      </w:r>
      <w:r w:rsidRPr="00B62DED">
        <w:rPr>
          <w:rFonts w:ascii="Times New Roman" w:hAnsi="Times New Roman"/>
          <w:szCs w:val="24"/>
        </w:rPr>
        <w:t>An insertion sequence harboring IS</w:t>
      </w:r>
      <w:r w:rsidRPr="00B62DED">
        <w:rPr>
          <w:rFonts w:ascii="Times New Roman" w:hAnsi="Times New Roman"/>
          <w:i/>
          <w:iCs/>
          <w:szCs w:val="24"/>
        </w:rPr>
        <w:t>Kpn19</w:t>
      </w:r>
      <w:r w:rsidRPr="00B62DED">
        <w:rPr>
          <w:rFonts w:ascii="Times New Roman" w:hAnsi="Times New Roman"/>
          <w:szCs w:val="24"/>
        </w:rPr>
        <w:t xml:space="preserve"> and Tn</w:t>
      </w:r>
      <w:r w:rsidRPr="00B62DED">
        <w:rPr>
          <w:rFonts w:ascii="Times New Roman" w:hAnsi="Times New Roman"/>
          <w:i/>
          <w:iCs/>
          <w:szCs w:val="24"/>
        </w:rPr>
        <w:t>6901</w:t>
      </w:r>
      <w:r w:rsidRPr="00B62DED">
        <w:rPr>
          <w:rFonts w:ascii="Times New Roman" w:hAnsi="Times New Roman"/>
          <w:szCs w:val="24"/>
        </w:rPr>
        <w:t xml:space="preserve"> in the genomic context of </w:t>
      </w:r>
      <w:r w:rsidRPr="00B62DED">
        <w:rPr>
          <w:rFonts w:ascii="Times New Roman" w:hAnsi="Times New Roman"/>
          <w:i/>
          <w:iCs/>
          <w:szCs w:val="24"/>
        </w:rPr>
        <w:t>bla</w:t>
      </w:r>
      <w:r w:rsidRPr="00B62DED">
        <w:rPr>
          <w:rFonts w:ascii="Times New Roman" w:hAnsi="Times New Roman"/>
          <w:szCs w:val="24"/>
          <w:vertAlign w:val="subscript"/>
        </w:rPr>
        <w:t>NDM-1</w:t>
      </w:r>
      <w:r w:rsidRPr="00B62DED">
        <w:rPr>
          <w:rFonts w:ascii="Times New Roman" w:hAnsi="Times New Roman"/>
          <w:szCs w:val="24"/>
        </w:rPr>
        <w:t xml:space="preserve"> of </w:t>
      </w:r>
      <w:r w:rsidRPr="00B62DED">
        <w:rPr>
          <w:rFonts w:ascii="Times New Roman" w:hAnsi="Times New Roman"/>
          <w:bCs/>
          <w:szCs w:val="24"/>
        </w:rPr>
        <w:t>Res10BD-27 strain</w:t>
      </w:r>
      <w:r w:rsidRPr="00B62DED">
        <w:rPr>
          <w:rFonts w:ascii="Times New Roman" w:hAnsi="Times New Roman"/>
          <w:szCs w:val="24"/>
        </w:rPr>
        <w:t xml:space="preserve">. This insertion made the genomic context of </w:t>
      </w:r>
      <w:r w:rsidRPr="00B62DED">
        <w:rPr>
          <w:rFonts w:ascii="Times New Roman" w:hAnsi="Times New Roman"/>
          <w:i/>
          <w:iCs/>
          <w:szCs w:val="24"/>
        </w:rPr>
        <w:t>bla</w:t>
      </w:r>
      <w:r w:rsidRPr="00B62DED">
        <w:rPr>
          <w:rFonts w:ascii="Times New Roman" w:hAnsi="Times New Roman"/>
          <w:szCs w:val="24"/>
          <w:vertAlign w:val="subscript"/>
        </w:rPr>
        <w:t>NDM-1</w:t>
      </w:r>
      <w:r w:rsidRPr="00B62DED">
        <w:rPr>
          <w:rFonts w:ascii="Times New Roman" w:hAnsi="Times New Roman"/>
          <w:szCs w:val="24"/>
        </w:rPr>
        <w:t xml:space="preserve"> in </w:t>
      </w:r>
      <w:r>
        <w:rPr>
          <w:rFonts w:ascii="Times New Roman" w:hAnsi="Times New Roman"/>
          <w:bCs/>
          <w:szCs w:val="24"/>
        </w:rPr>
        <w:t>this</w:t>
      </w:r>
      <w:r w:rsidRPr="00B62DED">
        <w:rPr>
          <w:rFonts w:ascii="Times New Roman" w:hAnsi="Times New Roman"/>
          <w:bCs/>
          <w:szCs w:val="24"/>
        </w:rPr>
        <w:t xml:space="preserve"> strain</w:t>
      </w:r>
      <w:r w:rsidRPr="00B62DED">
        <w:rPr>
          <w:rFonts w:ascii="Times New Roman" w:hAnsi="Times New Roman"/>
          <w:szCs w:val="24"/>
        </w:rPr>
        <w:t xml:space="preserve"> more complex with 6 resistance genes, including </w:t>
      </w:r>
      <w:r w:rsidRPr="00B62DED">
        <w:rPr>
          <w:rFonts w:ascii="Times New Roman" w:hAnsi="Times New Roman"/>
          <w:i/>
          <w:iCs/>
          <w:szCs w:val="24"/>
        </w:rPr>
        <w:t>adh</w:t>
      </w:r>
      <w:r w:rsidRPr="00B62DED">
        <w:rPr>
          <w:rFonts w:ascii="Times New Roman" w:hAnsi="Times New Roman"/>
          <w:szCs w:val="24"/>
        </w:rPr>
        <w:t xml:space="preserve">, </w:t>
      </w:r>
      <w:r w:rsidRPr="00B62DED">
        <w:rPr>
          <w:rFonts w:ascii="Times New Roman" w:hAnsi="Times New Roman"/>
          <w:i/>
          <w:iCs/>
          <w:szCs w:val="24"/>
        </w:rPr>
        <w:t>glo</w:t>
      </w:r>
      <w:r w:rsidRPr="00B62DED">
        <w:rPr>
          <w:rFonts w:ascii="Times New Roman" w:hAnsi="Times New Roman"/>
          <w:szCs w:val="24"/>
        </w:rPr>
        <w:t xml:space="preserve">, </w:t>
      </w:r>
      <w:r w:rsidRPr="00B62DED">
        <w:rPr>
          <w:rFonts w:ascii="Times New Roman" w:hAnsi="Times New Roman"/>
          <w:i/>
          <w:iCs/>
          <w:szCs w:val="24"/>
        </w:rPr>
        <w:t>fgh</w:t>
      </w:r>
      <w:r w:rsidRPr="00B62DED">
        <w:rPr>
          <w:rFonts w:ascii="Times New Roman" w:hAnsi="Times New Roman"/>
          <w:szCs w:val="24"/>
        </w:rPr>
        <w:t xml:space="preserve">, </w:t>
      </w:r>
      <w:r w:rsidRPr="00B62DED">
        <w:rPr>
          <w:rFonts w:ascii="Times New Roman" w:hAnsi="Times New Roman"/>
          <w:i/>
          <w:iCs/>
          <w:szCs w:val="24"/>
        </w:rPr>
        <w:t>bla</w:t>
      </w:r>
      <w:r w:rsidRPr="00B62DED">
        <w:rPr>
          <w:rFonts w:ascii="Times New Roman" w:hAnsi="Times New Roman"/>
          <w:szCs w:val="24"/>
          <w:vertAlign w:val="subscript"/>
        </w:rPr>
        <w:t>NDM-1</w:t>
      </w:r>
      <w:r w:rsidRPr="00B62DED">
        <w:rPr>
          <w:rFonts w:ascii="Times New Roman" w:hAnsi="Times New Roman"/>
          <w:szCs w:val="24"/>
        </w:rPr>
        <w:t xml:space="preserve">, </w:t>
      </w:r>
      <w:r w:rsidRPr="00B62DED">
        <w:rPr>
          <w:rFonts w:ascii="Times New Roman" w:hAnsi="Times New Roman"/>
          <w:i/>
          <w:iCs/>
          <w:szCs w:val="24"/>
        </w:rPr>
        <w:t>ble</w:t>
      </w:r>
      <w:r w:rsidRPr="00B62DED">
        <w:rPr>
          <w:rFonts w:ascii="Times New Roman" w:hAnsi="Times New Roman"/>
          <w:szCs w:val="24"/>
          <w:vertAlign w:val="subscript"/>
        </w:rPr>
        <w:t>MBL</w:t>
      </w:r>
      <w:r w:rsidRPr="00B62DED">
        <w:rPr>
          <w:rFonts w:ascii="Times New Roman" w:hAnsi="Times New Roman"/>
          <w:szCs w:val="24"/>
        </w:rPr>
        <w:t xml:space="preserve">, and </w:t>
      </w:r>
      <w:r w:rsidRPr="00B62DED">
        <w:rPr>
          <w:rFonts w:ascii="Times New Roman" w:hAnsi="Times New Roman"/>
          <w:i/>
          <w:iCs/>
          <w:szCs w:val="24"/>
        </w:rPr>
        <w:t>bla</w:t>
      </w:r>
      <w:r w:rsidRPr="00B62DED">
        <w:rPr>
          <w:rFonts w:ascii="Times New Roman" w:hAnsi="Times New Roman"/>
          <w:szCs w:val="24"/>
          <w:vertAlign w:val="subscript"/>
        </w:rPr>
        <w:t>SHV-12</w:t>
      </w:r>
      <w:r w:rsidRPr="00B62DED">
        <w:rPr>
          <w:rFonts w:ascii="Times New Roman" w:hAnsi="Times New Roman"/>
          <w:szCs w:val="24"/>
        </w:rPr>
        <w:t xml:space="preserve">, which may also affect the dissemination and expression of </w:t>
      </w:r>
      <w:r w:rsidRPr="00B62DED">
        <w:rPr>
          <w:rFonts w:ascii="Times New Roman" w:hAnsi="Times New Roman"/>
          <w:i/>
          <w:iCs/>
          <w:szCs w:val="24"/>
        </w:rPr>
        <w:t>bla</w:t>
      </w:r>
      <w:r w:rsidRPr="00B62DED">
        <w:rPr>
          <w:rFonts w:ascii="Times New Roman" w:hAnsi="Times New Roman"/>
          <w:szCs w:val="24"/>
          <w:vertAlign w:val="subscript"/>
        </w:rPr>
        <w:t>NDM-1</w:t>
      </w:r>
      <w:r w:rsidRPr="00B62DED">
        <w:rPr>
          <w:rFonts w:ascii="Times New Roman" w:hAnsi="Times New Roman"/>
          <w:szCs w:val="24"/>
        </w:rPr>
        <w:t xml:space="preserve">; </w:t>
      </w:r>
      <w:r w:rsidRPr="00B62DED">
        <w:rPr>
          <w:rFonts w:ascii="Times New Roman" w:hAnsi="Times New Roman"/>
          <w:bCs/>
          <w:szCs w:val="24"/>
        </w:rPr>
        <w:t>2) Two novel sequence types including ST6280 in Res15ND1-30 strain and ST6270 in Res15ND2-20 strain.</w:t>
      </w:r>
    </w:p>
    <w:p w14:paraId="4C16B1ED" w14:textId="77777777" w:rsidR="000B39B0" w:rsidRPr="00AC0613" w:rsidRDefault="000B39B0" w:rsidP="000B39B0">
      <w:pPr>
        <w:spacing w:after="160" w:line="259" w:lineRule="auto"/>
        <w:jc w:val="both"/>
        <w:rPr>
          <w:rFonts w:ascii="Times New Roman" w:hAnsi="Times New Roman"/>
          <w:b/>
        </w:rPr>
      </w:pPr>
      <w:r w:rsidRPr="00AC0613">
        <w:rPr>
          <w:rFonts w:ascii="Times New Roman" w:hAnsi="Times New Roman"/>
          <w:b/>
        </w:rPr>
        <w:t>2. NEW RESULTS OF THESIS</w:t>
      </w:r>
    </w:p>
    <w:p w14:paraId="1DB49C07" w14:textId="77777777" w:rsidR="000B39B0" w:rsidRPr="00FE46FB" w:rsidRDefault="000B39B0" w:rsidP="000B39B0">
      <w:pPr>
        <w:spacing w:after="160" w:line="259" w:lineRule="auto"/>
        <w:ind w:firstLine="720"/>
        <w:jc w:val="both"/>
        <w:rPr>
          <w:rFonts w:ascii="Times New Roman" w:hAnsi="Times New Roman"/>
          <w:bCs/>
        </w:rPr>
      </w:pPr>
      <w:r w:rsidRPr="00FE46FB">
        <w:rPr>
          <w:rFonts w:ascii="Times New Roman" w:hAnsi="Times New Roman"/>
          <w:bCs/>
        </w:rPr>
        <w:t xml:space="preserve">There are three main mechanisms in the acquisition of carbapenemase-encoding genes in Gram-negative bacteria: lineage propagation (ST), transmission via plasmid conjugation, and through mobile genetic elements that allow resistant genes acquisition and/or separation. In this study, we found </w:t>
      </w:r>
      <w:proofErr w:type="gramStart"/>
      <w:r w:rsidRPr="00FE46FB">
        <w:rPr>
          <w:rFonts w:ascii="Times New Roman" w:hAnsi="Times New Roman"/>
          <w:bCs/>
        </w:rPr>
        <w:t>all of</w:t>
      </w:r>
      <w:proofErr w:type="gramEnd"/>
      <w:r w:rsidRPr="00FE46FB">
        <w:rPr>
          <w:rFonts w:ascii="Times New Roman" w:hAnsi="Times New Roman"/>
          <w:bCs/>
        </w:rPr>
        <w:t xml:space="preserve"> the above mechanisms in the study isolates and also the combination of all three mechanisms on the same </w:t>
      </w:r>
      <w:r w:rsidRPr="00FE46FB">
        <w:rPr>
          <w:rFonts w:ascii="Times New Roman" w:hAnsi="Times New Roman"/>
          <w:bCs/>
          <w:i/>
          <w:iCs/>
        </w:rPr>
        <w:t>K. pneumoniae</w:t>
      </w:r>
      <w:r w:rsidRPr="00FE46FB">
        <w:rPr>
          <w:rFonts w:ascii="Times New Roman" w:hAnsi="Times New Roman"/>
          <w:bCs/>
        </w:rPr>
        <w:t xml:space="preserve"> ST16 isolates that carry IncFII(K) plasmids. Our results have contributed to clarify the mechanism of </w:t>
      </w:r>
      <w:r w:rsidRPr="00FE46FB">
        <w:rPr>
          <w:rFonts w:ascii="Times New Roman" w:hAnsi="Times New Roman"/>
          <w:bCs/>
          <w:i/>
          <w:iCs/>
        </w:rPr>
        <w:t>bla</w:t>
      </w:r>
      <w:r w:rsidRPr="00FE46FB">
        <w:rPr>
          <w:rFonts w:ascii="Times New Roman" w:hAnsi="Times New Roman"/>
          <w:bCs/>
          <w:vertAlign w:val="subscript"/>
        </w:rPr>
        <w:t>NDM</w:t>
      </w:r>
      <w:r w:rsidRPr="00FE46FB">
        <w:rPr>
          <w:rFonts w:ascii="Times New Roman" w:hAnsi="Times New Roman"/>
          <w:bCs/>
        </w:rPr>
        <w:t xml:space="preserve"> gene</w:t>
      </w:r>
      <w:r>
        <w:rPr>
          <w:rFonts w:ascii="Times New Roman" w:hAnsi="Times New Roman"/>
          <w:bCs/>
        </w:rPr>
        <w:t>s</w:t>
      </w:r>
      <w:r w:rsidRPr="00FE46FB">
        <w:rPr>
          <w:rFonts w:ascii="Times New Roman" w:hAnsi="Times New Roman"/>
          <w:bCs/>
        </w:rPr>
        <w:t xml:space="preserve"> transmission, thereby explaining the rapidly increasing rate of carbapenem-resistant </w:t>
      </w:r>
      <w:r w:rsidRPr="00FE46FB">
        <w:rPr>
          <w:rFonts w:ascii="Times New Roman" w:hAnsi="Times New Roman"/>
          <w:bCs/>
          <w:i/>
          <w:iCs/>
        </w:rPr>
        <w:t>Enterobacteriac</w:t>
      </w:r>
      <w:r>
        <w:rPr>
          <w:rFonts w:ascii="Times New Roman" w:hAnsi="Times New Roman"/>
          <w:bCs/>
          <w:i/>
          <w:iCs/>
        </w:rPr>
        <w:t>e</w:t>
      </w:r>
      <w:r w:rsidRPr="00FE46FB">
        <w:rPr>
          <w:rFonts w:ascii="Times New Roman" w:hAnsi="Times New Roman"/>
          <w:bCs/>
          <w:i/>
          <w:iCs/>
        </w:rPr>
        <w:t>ae</w:t>
      </w:r>
      <w:r w:rsidRPr="00FE46FB">
        <w:rPr>
          <w:rFonts w:ascii="Times New Roman" w:hAnsi="Times New Roman"/>
          <w:bCs/>
        </w:rPr>
        <w:t xml:space="preserve">. In our opinion, </w:t>
      </w:r>
      <w:r w:rsidRPr="00F7730B">
        <w:rPr>
          <w:rFonts w:ascii="Times New Roman" w:hAnsi="Times New Roman"/>
          <w:szCs w:val="24"/>
          <w:shd w:val="clear" w:color="auto" w:fill="FFFFFF"/>
        </w:rPr>
        <w:t>hospital infection prevention and </w:t>
      </w:r>
      <w:r w:rsidRPr="00F7730B">
        <w:rPr>
          <w:rStyle w:val="Emphasis"/>
          <w:rFonts w:ascii="Times New Roman" w:hAnsi="Times New Roman"/>
          <w:szCs w:val="24"/>
          <w:shd w:val="clear" w:color="auto" w:fill="FFFFFF"/>
        </w:rPr>
        <w:t>control</w:t>
      </w:r>
      <w:r w:rsidRPr="00F7730B">
        <w:rPr>
          <w:rFonts w:ascii="Times New Roman" w:hAnsi="Times New Roman"/>
          <w:bCs/>
        </w:rPr>
        <w:t xml:space="preserve"> </w:t>
      </w:r>
      <w:r>
        <w:rPr>
          <w:rFonts w:ascii="Times New Roman" w:hAnsi="Times New Roman"/>
          <w:bCs/>
        </w:rPr>
        <w:t>are</w:t>
      </w:r>
      <w:r w:rsidRPr="00FE46FB">
        <w:rPr>
          <w:rFonts w:ascii="Times New Roman" w:hAnsi="Times New Roman"/>
          <w:bCs/>
        </w:rPr>
        <w:t xml:space="preserve"> still the </w:t>
      </w:r>
      <w:r w:rsidRPr="00FE46FB">
        <w:rPr>
          <w:rFonts w:ascii="Times New Roman" w:hAnsi="Times New Roman"/>
          <w:bCs/>
        </w:rPr>
        <w:lastRenderedPageBreak/>
        <w:t>effective measure</w:t>
      </w:r>
      <w:r>
        <w:rPr>
          <w:rFonts w:ascii="Times New Roman" w:hAnsi="Times New Roman"/>
          <w:bCs/>
        </w:rPr>
        <w:t>s</w:t>
      </w:r>
      <w:r w:rsidRPr="00FE46FB">
        <w:rPr>
          <w:rFonts w:ascii="Times New Roman" w:hAnsi="Times New Roman"/>
          <w:bCs/>
        </w:rPr>
        <w:t xml:space="preserve"> to reduce the antibiotic resistan</w:t>
      </w:r>
      <w:r>
        <w:rPr>
          <w:rFonts w:ascii="Times New Roman" w:hAnsi="Times New Roman"/>
          <w:bCs/>
        </w:rPr>
        <w:t>t</w:t>
      </w:r>
      <w:r w:rsidRPr="00FE46FB">
        <w:rPr>
          <w:rFonts w:ascii="Times New Roman" w:hAnsi="Times New Roman"/>
          <w:bCs/>
        </w:rPr>
        <w:t xml:space="preserve"> rate and spread. It is necessary to early and strictly screen and isolate patients with carbapenem-resistant </w:t>
      </w:r>
      <w:r w:rsidRPr="00FE46FB">
        <w:rPr>
          <w:rFonts w:ascii="Times New Roman" w:hAnsi="Times New Roman"/>
          <w:bCs/>
          <w:i/>
          <w:iCs/>
        </w:rPr>
        <w:t>Enterobacteriac</w:t>
      </w:r>
      <w:r>
        <w:rPr>
          <w:rFonts w:ascii="Times New Roman" w:hAnsi="Times New Roman"/>
          <w:bCs/>
          <w:i/>
          <w:iCs/>
        </w:rPr>
        <w:t>e</w:t>
      </w:r>
      <w:r w:rsidRPr="00FE46FB">
        <w:rPr>
          <w:rFonts w:ascii="Times New Roman" w:hAnsi="Times New Roman"/>
          <w:bCs/>
          <w:i/>
          <w:iCs/>
        </w:rPr>
        <w:t>ae</w:t>
      </w:r>
      <w:r w:rsidRPr="00FE46FB">
        <w:rPr>
          <w:rFonts w:ascii="Times New Roman" w:hAnsi="Times New Roman"/>
          <w:bCs/>
        </w:rPr>
        <w:t>, especially hospital transfer patients, and keep follow of ST strains circulating in hospitals to promptly detect epidemic strains. To do this, it is urgent to develop rapid diagnostic techniques to identify the antibiotic resistant phenotype, and the epidemic ST strains (e.g., ST16).</w:t>
      </w:r>
    </w:p>
    <w:p w14:paraId="34D28499" w14:textId="77777777" w:rsidR="000B39B0" w:rsidRPr="00AC0613" w:rsidRDefault="000B39B0" w:rsidP="000B39B0">
      <w:pPr>
        <w:spacing w:after="160" w:line="259" w:lineRule="auto"/>
        <w:jc w:val="both"/>
        <w:rPr>
          <w:rFonts w:ascii="Times New Roman" w:hAnsi="Times New Roman"/>
          <w:b/>
        </w:rPr>
      </w:pPr>
      <w:r w:rsidRPr="00AC0613">
        <w:rPr>
          <w:rFonts w:ascii="Times New Roman" w:hAnsi="Times New Roman"/>
          <w:b/>
        </w:rPr>
        <w:t>3. PRACTICAL APPLICATIONS/APPLICATIONS OR ISSUES THAT NEED CONTINUED RESEARCH</w:t>
      </w:r>
    </w:p>
    <w:p w14:paraId="0B35A313" w14:textId="77777777" w:rsidR="000B39B0" w:rsidRDefault="000B39B0" w:rsidP="000B39B0">
      <w:pPr>
        <w:spacing w:after="160" w:line="259" w:lineRule="auto"/>
        <w:ind w:firstLine="720"/>
        <w:jc w:val="both"/>
        <w:rPr>
          <w:rFonts w:ascii="Times New Roman" w:hAnsi="Times New Roman"/>
          <w:bCs/>
        </w:rPr>
      </w:pPr>
      <w:r>
        <w:rPr>
          <w:rFonts w:ascii="Times New Roman" w:hAnsi="Times New Roman"/>
          <w:szCs w:val="24"/>
        </w:rPr>
        <w:t xml:space="preserve">In the emergence of multi-drug resistant especially carbapenem-resistant </w:t>
      </w:r>
      <w:r w:rsidRPr="00FA0A96">
        <w:rPr>
          <w:rFonts w:ascii="Times New Roman" w:hAnsi="Times New Roman"/>
          <w:i/>
          <w:iCs/>
          <w:szCs w:val="24"/>
        </w:rPr>
        <w:t>Enterobacteriac</w:t>
      </w:r>
      <w:r>
        <w:rPr>
          <w:rFonts w:ascii="Times New Roman" w:hAnsi="Times New Roman"/>
          <w:i/>
          <w:iCs/>
          <w:szCs w:val="24"/>
        </w:rPr>
        <w:t>e</w:t>
      </w:r>
      <w:r w:rsidRPr="00FA0A96">
        <w:rPr>
          <w:rFonts w:ascii="Times New Roman" w:hAnsi="Times New Roman"/>
          <w:i/>
          <w:iCs/>
          <w:szCs w:val="24"/>
        </w:rPr>
        <w:t>ae</w:t>
      </w:r>
      <w:r>
        <w:rPr>
          <w:rFonts w:ascii="Times New Roman" w:hAnsi="Times New Roman"/>
          <w:szCs w:val="24"/>
        </w:rPr>
        <w:t>, our study results are helpful data for clinical treatment and management. For being more effective, i</w:t>
      </w:r>
      <w:r w:rsidRPr="006F44DF">
        <w:rPr>
          <w:rFonts w:ascii="Times New Roman" w:hAnsi="Times New Roman"/>
          <w:szCs w:val="24"/>
        </w:rPr>
        <w:t xml:space="preserve">t is necessary to strengthen the cooperation and exchange between </w:t>
      </w:r>
      <w:r>
        <w:rPr>
          <w:rFonts w:ascii="Times New Roman" w:hAnsi="Times New Roman"/>
          <w:szCs w:val="24"/>
        </w:rPr>
        <w:t>research teams</w:t>
      </w:r>
      <w:r w:rsidRPr="006F44DF">
        <w:rPr>
          <w:rFonts w:ascii="Times New Roman" w:hAnsi="Times New Roman"/>
          <w:szCs w:val="24"/>
        </w:rPr>
        <w:t xml:space="preserve"> and clinicians</w:t>
      </w:r>
      <w:r>
        <w:rPr>
          <w:rFonts w:ascii="Times New Roman" w:hAnsi="Times New Roman"/>
          <w:szCs w:val="24"/>
        </w:rPr>
        <w:t xml:space="preserve">, </w:t>
      </w:r>
      <w:r w:rsidRPr="00FA0A96">
        <w:rPr>
          <w:rFonts w:ascii="Times New Roman" w:hAnsi="Times New Roman"/>
          <w:bCs/>
        </w:rPr>
        <w:t xml:space="preserve">continue to carry out the surveillance of antibiotic-resistant bacteria on larger scale with prospective studies. In addition, </w:t>
      </w:r>
      <w:r>
        <w:rPr>
          <w:rFonts w:ascii="Times New Roman" w:hAnsi="Times New Roman"/>
          <w:bCs/>
        </w:rPr>
        <w:t xml:space="preserve">we should </w:t>
      </w:r>
      <w:r w:rsidRPr="00FA0A96">
        <w:rPr>
          <w:rFonts w:ascii="Times New Roman" w:hAnsi="Times New Roman"/>
          <w:bCs/>
        </w:rPr>
        <w:t xml:space="preserve">keep performing genetic analysis of antibiotic resistance genes on a larger number of </w:t>
      </w:r>
      <w:r>
        <w:rPr>
          <w:rFonts w:ascii="Times New Roman" w:hAnsi="Times New Roman"/>
          <w:bCs/>
        </w:rPr>
        <w:t>samples</w:t>
      </w:r>
      <w:r w:rsidRPr="00FA0A96">
        <w:rPr>
          <w:rFonts w:ascii="Times New Roman" w:hAnsi="Times New Roman"/>
          <w:bCs/>
        </w:rPr>
        <w:t>, including samples collected from the environment</w:t>
      </w:r>
      <w:r>
        <w:rPr>
          <w:rFonts w:ascii="Times New Roman" w:hAnsi="Times New Roman"/>
          <w:bCs/>
        </w:rPr>
        <w:t>, veterinary,</w:t>
      </w:r>
      <w:r w:rsidRPr="00FA0A96">
        <w:rPr>
          <w:rFonts w:ascii="Times New Roman" w:hAnsi="Times New Roman"/>
          <w:bCs/>
        </w:rPr>
        <w:t xml:space="preserve"> and community in addition to clinical samples</w:t>
      </w:r>
      <w:r>
        <w:rPr>
          <w:rFonts w:ascii="Times New Roman" w:hAnsi="Times New Roman"/>
          <w:bCs/>
        </w:rPr>
        <w:t>.</w:t>
      </w:r>
      <w:bookmarkEnd w:id="4"/>
    </w:p>
    <w:p w14:paraId="23BDB9F0" w14:textId="77777777" w:rsidR="000B39B0" w:rsidRDefault="000B39B0" w:rsidP="000B39B0">
      <w:pPr>
        <w:jc w:val="right"/>
        <w:rPr>
          <w:rFonts w:ascii="Times New Roman" w:hAnsi="Times New Roman"/>
          <w:szCs w:val="24"/>
        </w:rPr>
      </w:pPr>
      <w:r>
        <w:rPr>
          <w:rFonts w:ascii="Times New Roman" w:hAnsi="Times New Roman"/>
          <w:szCs w:val="24"/>
        </w:rPr>
        <w:t>TP. Hồ Chí Minh, ngày 16 tháng 6 năm 2023</w:t>
      </w:r>
    </w:p>
    <w:tbl>
      <w:tblPr>
        <w:tblW w:w="0" w:type="auto"/>
        <w:tblLook w:val="01E0" w:firstRow="1" w:lastRow="1" w:firstColumn="1" w:lastColumn="1" w:noHBand="0" w:noVBand="0"/>
      </w:tblPr>
      <w:tblGrid>
        <w:gridCol w:w="4986"/>
        <w:gridCol w:w="4988"/>
      </w:tblGrid>
      <w:tr w:rsidR="000B39B0" w:rsidRPr="00273508" w14:paraId="333FB1D9" w14:textId="77777777" w:rsidTr="00B0143B">
        <w:tc>
          <w:tcPr>
            <w:tcW w:w="4986" w:type="dxa"/>
          </w:tcPr>
          <w:p w14:paraId="40930235" w14:textId="77777777" w:rsidR="000B39B0" w:rsidRPr="00273508" w:rsidRDefault="000B39B0" w:rsidP="00B0143B">
            <w:pPr>
              <w:jc w:val="center"/>
              <w:rPr>
                <w:rFonts w:ascii="Times New Roman" w:hAnsi="Times New Roman"/>
                <w:b/>
                <w:szCs w:val="24"/>
              </w:rPr>
            </w:pPr>
            <w:r w:rsidRPr="00273508">
              <w:rPr>
                <w:rFonts w:ascii="Times New Roman" w:hAnsi="Times New Roman"/>
                <w:b/>
                <w:szCs w:val="24"/>
              </w:rPr>
              <w:t xml:space="preserve">TẬP THỂ CÁN BỘ HƯỚNG DẪN </w:t>
            </w:r>
          </w:p>
        </w:tc>
        <w:tc>
          <w:tcPr>
            <w:tcW w:w="4988" w:type="dxa"/>
          </w:tcPr>
          <w:p w14:paraId="62C872CF" w14:textId="77777777" w:rsidR="000B39B0" w:rsidRPr="00273508" w:rsidRDefault="000B39B0" w:rsidP="00B0143B">
            <w:pPr>
              <w:jc w:val="center"/>
              <w:rPr>
                <w:rFonts w:ascii="Times New Roman" w:hAnsi="Times New Roman"/>
                <w:b/>
                <w:szCs w:val="24"/>
              </w:rPr>
            </w:pPr>
            <w:r w:rsidRPr="00273508">
              <w:rPr>
                <w:rFonts w:ascii="Times New Roman" w:hAnsi="Times New Roman"/>
                <w:b/>
                <w:szCs w:val="24"/>
              </w:rPr>
              <w:t xml:space="preserve">NGHIÊN CỨU SINH </w:t>
            </w:r>
          </w:p>
          <w:p w14:paraId="3EE95AF2" w14:textId="77777777" w:rsidR="000B39B0" w:rsidRPr="00273508" w:rsidRDefault="000B39B0" w:rsidP="00B0143B">
            <w:pPr>
              <w:jc w:val="center"/>
              <w:rPr>
                <w:rFonts w:ascii="Times New Roman" w:hAnsi="Times New Roman"/>
                <w:szCs w:val="24"/>
              </w:rPr>
            </w:pPr>
          </w:p>
          <w:p w14:paraId="1952D766" w14:textId="77777777" w:rsidR="000B39B0" w:rsidRPr="00273508" w:rsidRDefault="000B39B0" w:rsidP="00B0143B">
            <w:pPr>
              <w:jc w:val="center"/>
              <w:rPr>
                <w:rFonts w:ascii="Times New Roman" w:hAnsi="Times New Roman"/>
                <w:szCs w:val="24"/>
              </w:rPr>
            </w:pPr>
          </w:p>
          <w:p w14:paraId="1A1E2399" w14:textId="77777777" w:rsidR="000B39B0" w:rsidRPr="00273508" w:rsidRDefault="000B39B0" w:rsidP="00B0143B">
            <w:pPr>
              <w:jc w:val="center"/>
              <w:rPr>
                <w:rFonts w:ascii="Times New Roman" w:hAnsi="Times New Roman"/>
                <w:szCs w:val="24"/>
              </w:rPr>
            </w:pPr>
          </w:p>
          <w:p w14:paraId="11485943" w14:textId="77777777" w:rsidR="000B39B0" w:rsidRPr="00273508" w:rsidRDefault="000B39B0" w:rsidP="00B0143B">
            <w:pPr>
              <w:jc w:val="center"/>
              <w:rPr>
                <w:rFonts w:ascii="Times New Roman" w:hAnsi="Times New Roman"/>
                <w:szCs w:val="24"/>
              </w:rPr>
            </w:pPr>
          </w:p>
          <w:p w14:paraId="1F95070E" w14:textId="77777777" w:rsidR="000B39B0" w:rsidRPr="00273508" w:rsidRDefault="000B39B0" w:rsidP="00B0143B">
            <w:pPr>
              <w:jc w:val="center"/>
              <w:rPr>
                <w:rFonts w:ascii="Times New Roman" w:hAnsi="Times New Roman"/>
                <w:szCs w:val="24"/>
              </w:rPr>
            </w:pPr>
          </w:p>
          <w:p w14:paraId="333C61E7" w14:textId="77777777" w:rsidR="000B39B0" w:rsidRPr="00273508" w:rsidRDefault="000B39B0" w:rsidP="00B0143B">
            <w:pPr>
              <w:jc w:val="center"/>
              <w:rPr>
                <w:rFonts w:ascii="Times New Roman" w:hAnsi="Times New Roman"/>
                <w:szCs w:val="24"/>
              </w:rPr>
            </w:pPr>
          </w:p>
          <w:p w14:paraId="2E84AF24" w14:textId="77777777" w:rsidR="000B39B0" w:rsidRPr="00273508" w:rsidRDefault="000B39B0" w:rsidP="00B0143B">
            <w:pPr>
              <w:jc w:val="center"/>
              <w:rPr>
                <w:rFonts w:ascii="Times New Roman" w:hAnsi="Times New Roman"/>
                <w:szCs w:val="24"/>
              </w:rPr>
            </w:pPr>
          </w:p>
        </w:tc>
      </w:tr>
    </w:tbl>
    <w:p w14:paraId="2D96AD65" w14:textId="77777777" w:rsidR="000B39B0" w:rsidRPr="00273508" w:rsidRDefault="000B39B0" w:rsidP="000B39B0">
      <w:pPr>
        <w:jc w:val="both"/>
        <w:rPr>
          <w:rFonts w:ascii="Times New Roman" w:hAnsi="Times New Roman"/>
          <w:b/>
          <w:szCs w:val="24"/>
        </w:rPr>
      </w:pPr>
    </w:p>
    <w:p w14:paraId="0886D42F" w14:textId="77777777" w:rsidR="000B39B0" w:rsidRPr="00273508" w:rsidRDefault="000B39B0" w:rsidP="000B39B0">
      <w:pPr>
        <w:jc w:val="center"/>
        <w:rPr>
          <w:rFonts w:ascii="Times New Roman" w:hAnsi="Times New Roman"/>
          <w:b/>
          <w:szCs w:val="24"/>
        </w:rPr>
      </w:pPr>
      <w:r w:rsidRPr="00273508">
        <w:rPr>
          <w:rFonts w:ascii="Times New Roman" w:hAnsi="Times New Roman"/>
          <w:b/>
          <w:szCs w:val="24"/>
        </w:rPr>
        <w:t>XÁC NHẬN CỦA CƠ SỞ ĐÀO TẠO</w:t>
      </w:r>
    </w:p>
    <w:p w14:paraId="7546FDBF" w14:textId="3786D668" w:rsidR="006144CF" w:rsidRPr="00273508" w:rsidRDefault="000B39B0" w:rsidP="000B39B0">
      <w:pPr>
        <w:tabs>
          <w:tab w:val="left" w:pos="6840"/>
        </w:tabs>
        <w:jc w:val="center"/>
        <w:rPr>
          <w:rFonts w:ascii="Times New Roman" w:hAnsi="Times New Roman"/>
          <w:szCs w:val="24"/>
        </w:rPr>
      </w:pPr>
      <w:r w:rsidRPr="00273508">
        <w:rPr>
          <w:rFonts w:ascii="Times New Roman" w:hAnsi="Times New Roman"/>
          <w:b/>
          <w:szCs w:val="24"/>
        </w:rPr>
        <w:t>HIỆU TRƯỞNG</w:t>
      </w:r>
    </w:p>
    <w:p w14:paraId="35204751" w14:textId="77777777" w:rsidR="006144CF" w:rsidRDefault="006144CF" w:rsidP="006144CF">
      <w:pPr>
        <w:tabs>
          <w:tab w:val="left" w:pos="6840"/>
        </w:tabs>
        <w:jc w:val="center"/>
      </w:pPr>
    </w:p>
    <w:p w14:paraId="35BA04A3" w14:textId="77777777" w:rsidR="008E6455" w:rsidRDefault="008E6455" w:rsidP="008E6455">
      <w:pPr>
        <w:spacing w:after="160" w:line="259" w:lineRule="auto"/>
        <w:jc w:val="center"/>
        <w:rPr>
          <w:rFonts w:ascii="Times New Roman" w:hAnsi="Times New Roman"/>
          <w:b/>
          <w:sz w:val="28"/>
          <w:szCs w:val="24"/>
        </w:rPr>
      </w:pPr>
    </w:p>
    <w:p w14:paraId="0166CB47" w14:textId="77777777" w:rsidR="008E6455" w:rsidRDefault="008E6455" w:rsidP="008E6455">
      <w:pPr>
        <w:spacing w:after="160" w:line="259" w:lineRule="auto"/>
        <w:jc w:val="center"/>
        <w:rPr>
          <w:rFonts w:ascii="Times New Roman" w:hAnsi="Times New Roman"/>
          <w:b/>
          <w:sz w:val="28"/>
          <w:szCs w:val="24"/>
        </w:rPr>
      </w:pPr>
    </w:p>
    <w:p w14:paraId="5BD0E995" w14:textId="77777777" w:rsidR="008E6455" w:rsidRDefault="008E6455" w:rsidP="008E6455">
      <w:pPr>
        <w:spacing w:after="160" w:line="259" w:lineRule="auto"/>
        <w:jc w:val="center"/>
        <w:rPr>
          <w:rFonts w:ascii="Times New Roman" w:hAnsi="Times New Roman"/>
          <w:b/>
          <w:sz w:val="28"/>
          <w:szCs w:val="24"/>
        </w:rPr>
      </w:pPr>
    </w:p>
    <w:p w14:paraId="5D707AB3" w14:textId="77777777" w:rsidR="008E6455" w:rsidRDefault="008E6455" w:rsidP="008E6455">
      <w:pPr>
        <w:spacing w:after="160" w:line="259" w:lineRule="auto"/>
        <w:jc w:val="center"/>
        <w:rPr>
          <w:rFonts w:ascii="Times New Roman" w:hAnsi="Times New Roman"/>
          <w:b/>
          <w:sz w:val="28"/>
          <w:szCs w:val="24"/>
        </w:rPr>
      </w:pPr>
    </w:p>
    <w:p w14:paraId="4AC34DD6" w14:textId="77777777" w:rsidR="008E6455" w:rsidRDefault="008E6455" w:rsidP="008E6455">
      <w:pPr>
        <w:spacing w:after="160" w:line="259" w:lineRule="auto"/>
        <w:jc w:val="center"/>
        <w:rPr>
          <w:rFonts w:ascii="Times New Roman" w:hAnsi="Times New Roman"/>
          <w:b/>
          <w:sz w:val="28"/>
          <w:szCs w:val="24"/>
        </w:rPr>
      </w:pPr>
    </w:p>
    <w:p w14:paraId="7B47BCA5" w14:textId="77777777" w:rsidR="008E6455" w:rsidRDefault="008E6455" w:rsidP="008E6455">
      <w:pPr>
        <w:spacing w:after="160" w:line="259" w:lineRule="auto"/>
        <w:jc w:val="center"/>
        <w:rPr>
          <w:rFonts w:ascii="Times New Roman" w:hAnsi="Times New Roman"/>
          <w:b/>
          <w:sz w:val="28"/>
          <w:szCs w:val="24"/>
        </w:rPr>
      </w:pPr>
    </w:p>
    <w:p w14:paraId="12C73621" w14:textId="77777777" w:rsidR="008E6455" w:rsidRDefault="008E6455" w:rsidP="008E6455">
      <w:pPr>
        <w:spacing w:after="160" w:line="259" w:lineRule="auto"/>
        <w:jc w:val="center"/>
        <w:rPr>
          <w:rFonts w:ascii="Times New Roman" w:hAnsi="Times New Roman"/>
          <w:b/>
          <w:sz w:val="28"/>
          <w:szCs w:val="24"/>
        </w:rPr>
      </w:pPr>
    </w:p>
    <w:p w14:paraId="2958A8E6" w14:textId="77777777" w:rsidR="008E6455" w:rsidRDefault="008E6455" w:rsidP="008E6455">
      <w:pPr>
        <w:spacing w:after="160" w:line="259" w:lineRule="auto"/>
        <w:jc w:val="center"/>
        <w:rPr>
          <w:rFonts w:ascii="Times New Roman" w:hAnsi="Times New Roman"/>
          <w:b/>
          <w:sz w:val="28"/>
          <w:szCs w:val="24"/>
        </w:rPr>
      </w:pPr>
    </w:p>
    <w:p w14:paraId="3EE8C38F" w14:textId="77777777" w:rsidR="008E6455" w:rsidRDefault="008E6455" w:rsidP="008E6455">
      <w:pPr>
        <w:spacing w:after="160" w:line="259" w:lineRule="auto"/>
        <w:jc w:val="center"/>
        <w:rPr>
          <w:rFonts w:ascii="Times New Roman" w:hAnsi="Times New Roman"/>
          <w:b/>
          <w:sz w:val="28"/>
          <w:szCs w:val="24"/>
        </w:rPr>
      </w:pPr>
    </w:p>
    <w:p w14:paraId="48C3E754" w14:textId="77777777" w:rsidR="008E6455" w:rsidRDefault="008E6455" w:rsidP="008E6455">
      <w:pPr>
        <w:spacing w:after="160" w:line="259" w:lineRule="auto"/>
        <w:jc w:val="center"/>
        <w:rPr>
          <w:rFonts w:ascii="Times New Roman" w:hAnsi="Times New Roman"/>
          <w:b/>
          <w:sz w:val="28"/>
          <w:szCs w:val="24"/>
        </w:rPr>
      </w:pPr>
    </w:p>
    <w:p w14:paraId="55FD5E9D" w14:textId="77777777" w:rsidR="008E6455" w:rsidRDefault="008E6455" w:rsidP="008E6455">
      <w:pPr>
        <w:spacing w:after="160" w:line="259" w:lineRule="auto"/>
        <w:jc w:val="center"/>
        <w:rPr>
          <w:rFonts w:ascii="Times New Roman" w:hAnsi="Times New Roman"/>
          <w:b/>
          <w:sz w:val="28"/>
          <w:szCs w:val="24"/>
        </w:rPr>
      </w:pPr>
    </w:p>
    <w:p w14:paraId="11D4B2BB" w14:textId="77777777" w:rsidR="008E6455" w:rsidRDefault="008E6455" w:rsidP="008E6455">
      <w:pPr>
        <w:spacing w:after="160" w:line="259" w:lineRule="auto"/>
        <w:jc w:val="center"/>
        <w:rPr>
          <w:rFonts w:ascii="Times New Roman" w:hAnsi="Times New Roman"/>
          <w:b/>
          <w:sz w:val="28"/>
          <w:szCs w:val="24"/>
        </w:rPr>
      </w:pPr>
    </w:p>
    <w:p w14:paraId="5C00AB35" w14:textId="77777777" w:rsidR="008E6455" w:rsidRDefault="008E6455" w:rsidP="008E6455">
      <w:pPr>
        <w:spacing w:after="160" w:line="259" w:lineRule="auto"/>
        <w:jc w:val="center"/>
        <w:rPr>
          <w:rFonts w:ascii="Times New Roman" w:hAnsi="Times New Roman"/>
          <w:b/>
          <w:sz w:val="28"/>
          <w:szCs w:val="24"/>
        </w:rPr>
      </w:pPr>
    </w:p>
    <w:p w14:paraId="5BA73CCC" w14:textId="77777777" w:rsidR="008E6455" w:rsidRDefault="008E6455" w:rsidP="008E6455">
      <w:pPr>
        <w:spacing w:after="160" w:line="259" w:lineRule="auto"/>
        <w:jc w:val="center"/>
        <w:rPr>
          <w:rFonts w:ascii="Times New Roman" w:hAnsi="Times New Roman"/>
          <w:b/>
          <w:sz w:val="28"/>
          <w:szCs w:val="24"/>
        </w:rPr>
      </w:pPr>
    </w:p>
    <w:p w14:paraId="2013D8B0" w14:textId="77777777" w:rsidR="008E6455" w:rsidRDefault="008E6455" w:rsidP="008E6455">
      <w:pPr>
        <w:spacing w:after="160" w:line="259" w:lineRule="auto"/>
        <w:jc w:val="center"/>
        <w:rPr>
          <w:rFonts w:ascii="Times New Roman" w:hAnsi="Times New Roman"/>
          <w:b/>
          <w:sz w:val="28"/>
          <w:szCs w:val="24"/>
        </w:rPr>
      </w:pPr>
    </w:p>
    <w:p w14:paraId="5DE1BA24" w14:textId="77777777" w:rsidR="008E6455" w:rsidRDefault="008E6455" w:rsidP="00AF5A5E">
      <w:pPr>
        <w:spacing w:after="160" w:line="259" w:lineRule="auto"/>
        <w:rPr>
          <w:rFonts w:ascii="Times New Roman" w:hAnsi="Times New Roman"/>
          <w:b/>
          <w:sz w:val="28"/>
          <w:szCs w:val="24"/>
        </w:rPr>
      </w:pPr>
    </w:p>
    <w:sectPr w:rsidR="008E6455" w:rsidSect="002E09D9">
      <w:footerReference w:type="default" r:id="rId7"/>
      <w:pgSz w:w="12242" w:h="15842" w:code="1"/>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750A5" w14:textId="77777777" w:rsidR="002A6B87" w:rsidRDefault="002A6B87" w:rsidP="00AF5A5E">
      <w:r>
        <w:separator/>
      </w:r>
    </w:p>
  </w:endnote>
  <w:endnote w:type="continuationSeparator" w:id="0">
    <w:p w14:paraId="7CEB7965" w14:textId="77777777" w:rsidR="002A6B87" w:rsidRDefault="002A6B87" w:rsidP="00AF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578055"/>
      <w:docPartObj>
        <w:docPartGallery w:val="Page Numbers (Bottom of Page)"/>
        <w:docPartUnique/>
      </w:docPartObj>
    </w:sdtPr>
    <w:sdtEndPr>
      <w:rPr>
        <w:noProof/>
      </w:rPr>
    </w:sdtEndPr>
    <w:sdtContent>
      <w:p w14:paraId="031DABE2" w14:textId="41CD0424" w:rsidR="00AF5A5E" w:rsidRDefault="00AF5A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9E5A1A" w14:textId="77777777" w:rsidR="00AF5A5E" w:rsidRDefault="00AF5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1C9BB" w14:textId="77777777" w:rsidR="002A6B87" w:rsidRDefault="002A6B87" w:rsidP="00AF5A5E">
      <w:r>
        <w:separator/>
      </w:r>
    </w:p>
  </w:footnote>
  <w:footnote w:type="continuationSeparator" w:id="0">
    <w:p w14:paraId="1A0D7B2D" w14:textId="77777777" w:rsidR="002A6B87" w:rsidRDefault="002A6B87" w:rsidP="00AF5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A3CEC"/>
    <w:multiLevelType w:val="multilevel"/>
    <w:tmpl w:val="C64A79EC"/>
    <w:lvl w:ilvl="0">
      <w:start w:val="1"/>
      <w:numFmt w:val="decimal"/>
      <w:lvlText w:val="%1."/>
      <w:lvlJc w:val="right"/>
      <w:pPr>
        <w:ind w:left="720" w:hanging="360"/>
      </w:pPr>
      <w:rPr>
        <w:rFonts w:ascii="Times New Roman" w:hAnsi="Times New Roman" w:hint="default"/>
        <w:b/>
        <w:i w:val="0"/>
        <w:color w:val="auto"/>
        <w:sz w:val="26"/>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2E25E0C"/>
    <w:multiLevelType w:val="hybridMultilevel"/>
    <w:tmpl w:val="683051CA"/>
    <w:lvl w:ilvl="0" w:tplc="4E28D7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E6064"/>
    <w:multiLevelType w:val="hybridMultilevel"/>
    <w:tmpl w:val="23D2B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161A37"/>
    <w:multiLevelType w:val="hybridMultilevel"/>
    <w:tmpl w:val="C01479D0"/>
    <w:lvl w:ilvl="0" w:tplc="D910CB5A">
      <w:start w:val="1"/>
      <w:numFmt w:val="bullet"/>
      <w:lvlText w:val="-"/>
      <w:lvlJc w:val="left"/>
      <w:pPr>
        <w:ind w:left="1006" w:hanging="360"/>
      </w:pPr>
      <w:rPr>
        <w:rFonts w:ascii="Cambria" w:eastAsiaTheme="minorHAnsi" w:hAnsi="Cambria" w:cstheme="minorBidi"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CF"/>
    <w:rsid w:val="00004652"/>
    <w:rsid w:val="000402F6"/>
    <w:rsid w:val="00055326"/>
    <w:rsid w:val="000748E8"/>
    <w:rsid w:val="000B39B0"/>
    <w:rsid w:val="000C746C"/>
    <w:rsid w:val="0011000F"/>
    <w:rsid w:val="00160887"/>
    <w:rsid w:val="0016188B"/>
    <w:rsid w:val="00165DAA"/>
    <w:rsid w:val="00170996"/>
    <w:rsid w:val="001C4429"/>
    <w:rsid w:val="001D744E"/>
    <w:rsid w:val="002318D8"/>
    <w:rsid w:val="00254292"/>
    <w:rsid w:val="00273508"/>
    <w:rsid w:val="00280979"/>
    <w:rsid w:val="00291FF3"/>
    <w:rsid w:val="002A1683"/>
    <w:rsid w:val="002A6B87"/>
    <w:rsid w:val="002C28ED"/>
    <w:rsid w:val="002C6011"/>
    <w:rsid w:val="002E72DB"/>
    <w:rsid w:val="002E7698"/>
    <w:rsid w:val="00310139"/>
    <w:rsid w:val="003569CF"/>
    <w:rsid w:val="00366199"/>
    <w:rsid w:val="00377BAC"/>
    <w:rsid w:val="00395A88"/>
    <w:rsid w:val="003C0361"/>
    <w:rsid w:val="0040143B"/>
    <w:rsid w:val="00403867"/>
    <w:rsid w:val="00406730"/>
    <w:rsid w:val="00424F14"/>
    <w:rsid w:val="00436F3E"/>
    <w:rsid w:val="00446052"/>
    <w:rsid w:val="004549C7"/>
    <w:rsid w:val="00472966"/>
    <w:rsid w:val="00496896"/>
    <w:rsid w:val="004B454A"/>
    <w:rsid w:val="00552D24"/>
    <w:rsid w:val="0056494A"/>
    <w:rsid w:val="00577197"/>
    <w:rsid w:val="005C32F5"/>
    <w:rsid w:val="006144CF"/>
    <w:rsid w:val="0068341D"/>
    <w:rsid w:val="00683DE5"/>
    <w:rsid w:val="006C08F5"/>
    <w:rsid w:val="006F44DF"/>
    <w:rsid w:val="007163CA"/>
    <w:rsid w:val="00724267"/>
    <w:rsid w:val="007244B1"/>
    <w:rsid w:val="00756699"/>
    <w:rsid w:val="007940AE"/>
    <w:rsid w:val="007C2177"/>
    <w:rsid w:val="007E4B7B"/>
    <w:rsid w:val="007F1CD7"/>
    <w:rsid w:val="008106EB"/>
    <w:rsid w:val="00814BB6"/>
    <w:rsid w:val="00886BD7"/>
    <w:rsid w:val="008B3CDA"/>
    <w:rsid w:val="008C33D2"/>
    <w:rsid w:val="008E6455"/>
    <w:rsid w:val="009046E1"/>
    <w:rsid w:val="00912018"/>
    <w:rsid w:val="00965CE4"/>
    <w:rsid w:val="009A062B"/>
    <w:rsid w:val="009B27DD"/>
    <w:rsid w:val="009B54E7"/>
    <w:rsid w:val="009C66B7"/>
    <w:rsid w:val="009D18BB"/>
    <w:rsid w:val="00A0557B"/>
    <w:rsid w:val="00A21EAE"/>
    <w:rsid w:val="00A87821"/>
    <w:rsid w:val="00A93BB7"/>
    <w:rsid w:val="00AC0613"/>
    <w:rsid w:val="00AC7DE8"/>
    <w:rsid w:val="00AE49D9"/>
    <w:rsid w:val="00AE6E25"/>
    <w:rsid w:val="00AF5A5E"/>
    <w:rsid w:val="00B002AE"/>
    <w:rsid w:val="00B05B29"/>
    <w:rsid w:val="00B51309"/>
    <w:rsid w:val="00B62DED"/>
    <w:rsid w:val="00B62FBA"/>
    <w:rsid w:val="00B94F02"/>
    <w:rsid w:val="00BB25B2"/>
    <w:rsid w:val="00BC1CB1"/>
    <w:rsid w:val="00BF6977"/>
    <w:rsid w:val="00C53429"/>
    <w:rsid w:val="00C634BE"/>
    <w:rsid w:val="00C75D95"/>
    <w:rsid w:val="00C77379"/>
    <w:rsid w:val="00CC21B0"/>
    <w:rsid w:val="00CD611A"/>
    <w:rsid w:val="00D009EB"/>
    <w:rsid w:val="00D049CA"/>
    <w:rsid w:val="00D113FE"/>
    <w:rsid w:val="00D24EC8"/>
    <w:rsid w:val="00D32922"/>
    <w:rsid w:val="00D3524F"/>
    <w:rsid w:val="00D82ED8"/>
    <w:rsid w:val="00DA1FFD"/>
    <w:rsid w:val="00E06F9C"/>
    <w:rsid w:val="00E12423"/>
    <w:rsid w:val="00E12CCC"/>
    <w:rsid w:val="00E83DD3"/>
    <w:rsid w:val="00EB473B"/>
    <w:rsid w:val="00ED20B1"/>
    <w:rsid w:val="00F1591B"/>
    <w:rsid w:val="00F540ED"/>
    <w:rsid w:val="00F7730B"/>
    <w:rsid w:val="00FA0A96"/>
    <w:rsid w:val="00FC7084"/>
    <w:rsid w:val="00FD2691"/>
    <w:rsid w:val="00FD4813"/>
    <w:rsid w:val="00FE0968"/>
    <w:rsid w:val="00FE4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FBEAC"/>
  <w15:chartTrackingRefBased/>
  <w15:docId w15:val="{B0426020-19ED-4E7E-AF20-3953EEC2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4CF"/>
    <w:pPr>
      <w:spacing w:after="0" w:line="240" w:lineRule="auto"/>
    </w:pPr>
    <w:rPr>
      <w:rFonts w:ascii="VNI-Times" w:eastAsia="Times New Roman" w:hAnsi="VN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144CF"/>
    <w:pPr>
      <w:ind w:firstLine="720"/>
      <w:jc w:val="both"/>
    </w:pPr>
  </w:style>
  <w:style w:type="character" w:customStyle="1" w:styleId="BodyTextIndentChar">
    <w:name w:val="Body Text Indent Char"/>
    <w:basedOn w:val="DefaultParagraphFont"/>
    <w:link w:val="BodyTextIndent"/>
    <w:rsid w:val="006144CF"/>
    <w:rPr>
      <w:rFonts w:ascii="VNI-Times" w:eastAsia="Times New Roman" w:hAnsi="VNI-Times" w:cs="Times New Roman"/>
      <w:sz w:val="24"/>
      <w:szCs w:val="20"/>
    </w:rPr>
  </w:style>
  <w:style w:type="character" w:customStyle="1" w:styleId="longtext">
    <w:name w:val="long_text"/>
    <w:basedOn w:val="DefaultParagraphFont"/>
    <w:rsid w:val="006144CF"/>
  </w:style>
  <w:style w:type="paragraph" w:styleId="ListParagraph">
    <w:name w:val="List Paragraph"/>
    <w:basedOn w:val="Normal"/>
    <w:link w:val="ListParagraphChar"/>
    <w:uiPriority w:val="34"/>
    <w:qFormat/>
    <w:rsid w:val="00D24EC8"/>
    <w:pPr>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34"/>
    <w:rsid w:val="00D24EC8"/>
    <w:rPr>
      <w:rFonts w:ascii="Calibri" w:eastAsia="Calibri" w:hAnsi="Calibri" w:cs="Times New Roman"/>
    </w:rPr>
  </w:style>
  <w:style w:type="character" w:customStyle="1" w:styleId="q4iawc">
    <w:name w:val="q4iawc"/>
    <w:basedOn w:val="DefaultParagraphFont"/>
    <w:rsid w:val="00F1591B"/>
  </w:style>
  <w:style w:type="character" w:customStyle="1" w:styleId="markedcontent">
    <w:name w:val="markedcontent"/>
    <w:basedOn w:val="DefaultParagraphFont"/>
    <w:rsid w:val="00F1591B"/>
  </w:style>
  <w:style w:type="character" w:styleId="Emphasis">
    <w:name w:val="Emphasis"/>
    <w:basedOn w:val="DefaultParagraphFont"/>
    <w:uiPriority w:val="20"/>
    <w:qFormat/>
    <w:rsid w:val="003569CF"/>
    <w:rPr>
      <w:i/>
      <w:iCs/>
    </w:rPr>
  </w:style>
  <w:style w:type="paragraph" w:styleId="Header">
    <w:name w:val="header"/>
    <w:basedOn w:val="Normal"/>
    <w:link w:val="HeaderChar"/>
    <w:uiPriority w:val="99"/>
    <w:unhideWhenUsed/>
    <w:rsid w:val="00AF5A5E"/>
    <w:pPr>
      <w:tabs>
        <w:tab w:val="center" w:pos="4680"/>
        <w:tab w:val="right" w:pos="9360"/>
      </w:tabs>
    </w:pPr>
  </w:style>
  <w:style w:type="character" w:customStyle="1" w:styleId="HeaderChar">
    <w:name w:val="Header Char"/>
    <w:basedOn w:val="DefaultParagraphFont"/>
    <w:link w:val="Header"/>
    <w:uiPriority w:val="99"/>
    <w:rsid w:val="00AF5A5E"/>
    <w:rPr>
      <w:rFonts w:ascii="VNI-Times" w:eastAsia="Times New Roman" w:hAnsi="VNI-Times" w:cs="Times New Roman"/>
      <w:sz w:val="24"/>
      <w:szCs w:val="20"/>
    </w:rPr>
  </w:style>
  <w:style w:type="paragraph" w:styleId="Footer">
    <w:name w:val="footer"/>
    <w:basedOn w:val="Normal"/>
    <w:link w:val="FooterChar"/>
    <w:uiPriority w:val="99"/>
    <w:unhideWhenUsed/>
    <w:rsid w:val="00AF5A5E"/>
    <w:pPr>
      <w:tabs>
        <w:tab w:val="center" w:pos="4680"/>
        <w:tab w:val="right" w:pos="9360"/>
      </w:tabs>
    </w:pPr>
  </w:style>
  <w:style w:type="character" w:customStyle="1" w:styleId="FooterChar">
    <w:name w:val="Footer Char"/>
    <w:basedOn w:val="DefaultParagraphFont"/>
    <w:link w:val="Footer"/>
    <w:uiPriority w:val="99"/>
    <w:rsid w:val="00AF5A5E"/>
    <w:rPr>
      <w:rFonts w:ascii="VNI-Times" w:eastAsia="Times New Roman" w:hAnsi="VN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2463</Words>
  <Characters>14044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dc:creator>
  <cp:keywords/>
  <dc:description/>
  <cp:lastModifiedBy>Admin</cp:lastModifiedBy>
  <cp:revision>3</cp:revision>
  <dcterms:created xsi:type="dcterms:W3CDTF">2023-06-20T01:47:00Z</dcterms:created>
  <dcterms:modified xsi:type="dcterms:W3CDTF">2023-07-12T07:37:00Z</dcterms:modified>
</cp:coreProperties>
</file>