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CB61F" w14:textId="77777777" w:rsidR="00696A97" w:rsidRDefault="00696A97" w:rsidP="000C0DA3">
      <w:pPr>
        <w:jc w:val="right"/>
        <w:rPr>
          <w:b/>
          <w:bCs/>
          <w:i/>
        </w:rPr>
      </w:pPr>
    </w:p>
    <w:p w14:paraId="2963BFA5" w14:textId="13D20894" w:rsidR="00F00B0E" w:rsidRPr="008A1790" w:rsidRDefault="004E5559" w:rsidP="00F00B0E">
      <w:pPr>
        <w:jc w:val="center"/>
        <w:rPr>
          <w:b/>
          <w:bCs/>
          <w:sz w:val="28"/>
          <w:szCs w:val="28"/>
        </w:rPr>
      </w:pPr>
      <w:r>
        <w:rPr>
          <w:b/>
          <w:bCs/>
          <w:sz w:val="28"/>
          <w:szCs w:val="28"/>
        </w:rPr>
        <w:t xml:space="preserve">TÓM TẮT </w:t>
      </w:r>
      <w:r w:rsidR="00F00B0E" w:rsidRPr="008A1790">
        <w:rPr>
          <w:b/>
          <w:bCs/>
          <w:sz w:val="28"/>
          <w:szCs w:val="28"/>
        </w:rPr>
        <w:t xml:space="preserve">THÔNG TIN </w:t>
      </w:r>
      <w:r>
        <w:rPr>
          <w:b/>
          <w:bCs/>
          <w:sz w:val="28"/>
          <w:szCs w:val="28"/>
        </w:rPr>
        <w:t xml:space="preserve">VỀ </w:t>
      </w:r>
      <w:r w:rsidR="00F00B0E">
        <w:rPr>
          <w:b/>
          <w:bCs/>
          <w:sz w:val="28"/>
          <w:szCs w:val="28"/>
        </w:rPr>
        <w:t>LUẬN ÁN</w:t>
      </w:r>
    </w:p>
    <w:p w14:paraId="2D39C7E3" w14:textId="77777777" w:rsidR="00F00B0E" w:rsidRDefault="00F00B0E" w:rsidP="00F00B0E">
      <w:pPr>
        <w:jc w:val="both"/>
        <w:rPr>
          <w:u w:val="single"/>
        </w:rPr>
      </w:pPr>
    </w:p>
    <w:p w14:paraId="1CB60ABC" w14:textId="77777777" w:rsidR="00F00B0E" w:rsidRPr="00E76FFA" w:rsidRDefault="00F00B0E" w:rsidP="00F00B0E">
      <w:pPr>
        <w:jc w:val="both"/>
        <w:rPr>
          <w:u w:val="single"/>
        </w:rPr>
      </w:pPr>
    </w:p>
    <w:p w14:paraId="0EC69BC7" w14:textId="32D64FF4" w:rsidR="00F00B0E" w:rsidRPr="00E76FFA" w:rsidRDefault="00F00B0E" w:rsidP="00F00B0E">
      <w:pPr>
        <w:jc w:val="both"/>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proofErr w:type="spellStart"/>
      <w:r w:rsidR="004E5559" w:rsidRPr="004E5559">
        <w:t>Nghiên</w:t>
      </w:r>
      <w:proofErr w:type="spellEnd"/>
      <w:r w:rsidR="004E5559" w:rsidRPr="004E5559">
        <w:t xml:space="preserve"> </w:t>
      </w:r>
      <w:proofErr w:type="spellStart"/>
      <w:r w:rsidR="004E5559" w:rsidRPr="004E5559">
        <w:t>cứu</w:t>
      </w:r>
      <w:proofErr w:type="spellEnd"/>
      <w:r w:rsidR="004E5559" w:rsidRPr="004E5559">
        <w:t xml:space="preserve"> </w:t>
      </w:r>
      <w:proofErr w:type="spellStart"/>
      <w:r w:rsidR="004E5559" w:rsidRPr="004E5559">
        <w:t>mô</w:t>
      </w:r>
      <w:proofErr w:type="spellEnd"/>
      <w:r w:rsidR="004E5559" w:rsidRPr="004E5559">
        <w:t xml:space="preserve"> </w:t>
      </w:r>
      <w:proofErr w:type="spellStart"/>
      <w:r w:rsidR="004E5559" w:rsidRPr="004E5559">
        <w:t>hình</w:t>
      </w:r>
      <w:proofErr w:type="spellEnd"/>
      <w:r w:rsidR="004E5559" w:rsidRPr="004E5559">
        <w:t xml:space="preserve"> </w:t>
      </w:r>
      <w:proofErr w:type="spellStart"/>
      <w:r w:rsidR="004E5559" w:rsidRPr="004E5559">
        <w:t>ứ</w:t>
      </w:r>
      <w:r w:rsidR="00B063D1">
        <w:t>c</w:t>
      </w:r>
      <w:proofErr w:type="spellEnd"/>
      <w:r w:rsidR="00B063D1">
        <w:t xml:space="preserve"> </w:t>
      </w:r>
      <w:proofErr w:type="spellStart"/>
      <w:r w:rsidR="00B063D1">
        <w:t>chế</w:t>
      </w:r>
      <w:proofErr w:type="spellEnd"/>
      <w:r w:rsidR="00B063D1">
        <w:t xml:space="preserve"> </w:t>
      </w:r>
      <w:r w:rsidR="004E5559" w:rsidRPr="004E5559">
        <w:t xml:space="preserve">Acetyl-CoA Carboxylase </w:t>
      </w:r>
      <w:proofErr w:type="spellStart"/>
      <w:r w:rsidR="004E5559" w:rsidRPr="004E5559">
        <w:t>trong</w:t>
      </w:r>
      <w:proofErr w:type="spellEnd"/>
      <w:r w:rsidR="004E5559" w:rsidRPr="004E5559">
        <w:t xml:space="preserve"> </w:t>
      </w:r>
      <w:proofErr w:type="spellStart"/>
      <w:r w:rsidR="004E5559" w:rsidRPr="004E5559">
        <w:t>điều</w:t>
      </w:r>
      <w:proofErr w:type="spellEnd"/>
      <w:r w:rsidR="004E5559" w:rsidRPr="004E5559">
        <w:t xml:space="preserve"> </w:t>
      </w:r>
      <w:proofErr w:type="spellStart"/>
      <w:r w:rsidR="004E5559" w:rsidRPr="004E5559">
        <w:t>trị</w:t>
      </w:r>
      <w:proofErr w:type="spellEnd"/>
      <w:r w:rsidR="004E5559" w:rsidRPr="004E5559">
        <w:t xml:space="preserve"> </w:t>
      </w:r>
      <w:proofErr w:type="spellStart"/>
      <w:r w:rsidR="004E5559" w:rsidRPr="004E5559">
        <w:t>hội</w:t>
      </w:r>
      <w:proofErr w:type="spellEnd"/>
      <w:r w:rsidR="004E5559" w:rsidRPr="004E5559">
        <w:t xml:space="preserve"> </w:t>
      </w:r>
      <w:proofErr w:type="spellStart"/>
      <w:r w:rsidR="004E5559" w:rsidRPr="004E5559">
        <w:t>chứng</w:t>
      </w:r>
      <w:proofErr w:type="spellEnd"/>
      <w:r w:rsidR="004E5559" w:rsidRPr="004E5559">
        <w:t xml:space="preserve"> </w:t>
      </w:r>
      <w:proofErr w:type="spellStart"/>
      <w:r w:rsidR="004E5559" w:rsidRPr="004E5559">
        <w:t>chuyển</w:t>
      </w:r>
      <w:proofErr w:type="spellEnd"/>
      <w:r w:rsidR="004E5559" w:rsidRPr="004E5559">
        <w:t xml:space="preserve"> </w:t>
      </w:r>
      <w:proofErr w:type="spellStart"/>
      <w:r w:rsidR="004E5559" w:rsidRPr="004E5559">
        <w:t>hóa</w:t>
      </w:r>
      <w:proofErr w:type="spellEnd"/>
      <w:r w:rsidR="004E5559" w:rsidRPr="004E5559">
        <w:t xml:space="preserve"> </w:t>
      </w:r>
      <w:proofErr w:type="spellStart"/>
      <w:r w:rsidR="004E5559" w:rsidRPr="004E5559">
        <w:t>axit</w:t>
      </w:r>
      <w:proofErr w:type="spellEnd"/>
      <w:r w:rsidR="004E5559" w:rsidRPr="004E5559">
        <w:t xml:space="preserve"> </w:t>
      </w:r>
      <w:proofErr w:type="spellStart"/>
      <w:r w:rsidR="004E5559" w:rsidRPr="004E5559">
        <w:t>béo</w:t>
      </w:r>
      <w:proofErr w:type="spellEnd"/>
      <w:r w:rsidR="004E5559" w:rsidRPr="004E5559">
        <w:t xml:space="preserve"> </w:t>
      </w:r>
      <w:proofErr w:type="spellStart"/>
      <w:r w:rsidR="004E5559" w:rsidRPr="004E5559">
        <w:t>bằng</w:t>
      </w:r>
      <w:proofErr w:type="spellEnd"/>
      <w:r w:rsidR="004E5559" w:rsidRPr="004E5559">
        <w:t xml:space="preserve"> </w:t>
      </w:r>
      <w:proofErr w:type="spellStart"/>
      <w:r w:rsidR="004E5559" w:rsidRPr="004E5559">
        <w:t>các</w:t>
      </w:r>
      <w:proofErr w:type="spellEnd"/>
      <w:r w:rsidR="004E5559" w:rsidRPr="004E5559">
        <w:t xml:space="preserve"> </w:t>
      </w:r>
      <w:proofErr w:type="spellStart"/>
      <w:r w:rsidR="004E5559" w:rsidRPr="004E5559">
        <w:t>phương</w:t>
      </w:r>
      <w:proofErr w:type="spellEnd"/>
      <w:r w:rsidR="004E5559" w:rsidRPr="004E5559">
        <w:t xml:space="preserve"> </w:t>
      </w:r>
      <w:proofErr w:type="spellStart"/>
      <w:r w:rsidR="004E5559" w:rsidRPr="004E5559">
        <w:t>pháp</w:t>
      </w:r>
      <w:proofErr w:type="spellEnd"/>
      <w:r w:rsidR="004E5559" w:rsidRPr="004E5559">
        <w:t xml:space="preserve"> </w:t>
      </w:r>
      <w:proofErr w:type="spellStart"/>
      <w:r w:rsidR="004E5559" w:rsidRPr="004E5559">
        <w:t>hóa</w:t>
      </w:r>
      <w:proofErr w:type="spellEnd"/>
      <w:r w:rsidR="004E5559" w:rsidRPr="004E5559">
        <w:t xml:space="preserve"> tin</w:t>
      </w:r>
      <w:r w:rsidR="004E5559">
        <w:t>.</w:t>
      </w:r>
    </w:p>
    <w:p w14:paraId="7452CDB9" w14:textId="0AD5D17D" w:rsidR="00F00B0E" w:rsidRPr="00E76FFA" w:rsidRDefault="00F00B0E" w:rsidP="00F00B0E">
      <w:pPr>
        <w:jc w:val="both"/>
      </w:pPr>
      <w:proofErr w:type="spellStart"/>
      <w:r>
        <w:t>Ng</w:t>
      </w:r>
      <w:r w:rsidRPr="00E76FFA">
        <w:t>ành</w:t>
      </w:r>
      <w:proofErr w:type="spellEnd"/>
      <w:r w:rsidRPr="00E76FFA">
        <w:t>:</w:t>
      </w:r>
      <w:r w:rsidR="004E5559">
        <w:t xml:space="preserve"> </w:t>
      </w:r>
      <w:proofErr w:type="spellStart"/>
      <w:r w:rsidR="004E5559">
        <w:t>Hóa</w:t>
      </w:r>
      <w:proofErr w:type="spellEnd"/>
      <w:r w:rsidR="004E5559">
        <w:t xml:space="preserve"> </w:t>
      </w:r>
      <w:proofErr w:type="spellStart"/>
      <w:r w:rsidR="004E5559">
        <w:t>lý</w:t>
      </w:r>
      <w:proofErr w:type="spellEnd"/>
      <w:r w:rsidR="004E5559">
        <w:t xml:space="preserve"> </w:t>
      </w:r>
      <w:proofErr w:type="spellStart"/>
      <w:r w:rsidR="004E5559">
        <w:t>thuyết</w:t>
      </w:r>
      <w:proofErr w:type="spellEnd"/>
      <w:r w:rsidR="004E5559">
        <w:t xml:space="preserve"> </w:t>
      </w:r>
      <w:proofErr w:type="spellStart"/>
      <w:r w:rsidR="004E5559">
        <w:t>và</w:t>
      </w:r>
      <w:proofErr w:type="spellEnd"/>
      <w:r w:rsidR="004E5559">
        <w:t xml:space="preserve"> </w:t>
      </w:r>
      <w:proofErr w:type="spellStart"/>
      <w:r w:rsidR="004E5559">
        <w:t>Hóa</w:t>
      </w:r>
      <w:proofErr w:type="spellEnd"/>
      <w:r w:rsidR="004E5559">
        <w:t xml:space="preserve"> </w:t>
      </w:r>
      <w:proofErr w:type="spellStart"/>
      <w:r w:rsidR="004E5559">
        <w:t>lý</w:t>
      </w:r>
      <w:proofErr w:type="spellEnd"/>
    </w:p>
    <w:p w14:paraId="27AB2766" w14:textId="388D4BA5" w:rsidR="00F00B0E" w:rsidRPr="00E76FFA" w:rsidRDefault="00F00B0E" w:rsidP="00F00B0E">
      <w:pPr>
        <w:jc w:val="both"/>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rsidR="004E5559">
        <w:t xml:space="preserve"> </w:t>
      </w:r>
      <w:r w:rsidR="004E5559" w:rsidRPr="004E5559">
        <w:t>62440119</w:t>
      </w:r>
    </w:p>
    <w:p w14:paraId="6C132AD3" w14:textId="1F9BC479" w:rsidR="00F00B0E" w:rsidRDefault="00F00B0E" w:rsidP="00F00B0E">
      <w:pPr>
        <w:jc w:val="both"/>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rsidR="004E5559">
        <w:t xml:space="preserve"> </w:t>
      </w:r>
      <w:proofErr w:type="spellStart"/>
      <w:r w:rsidR="004E5559">
        <w:t>Nguyễn</w:t>
      </w:r>
      <w:proofErr w:type="spellEnd"/>
      <w:r w:rsidR="004E5559">
        <w:t xml:space="preserve"> </w:t>
      </w:r>
      <w:proofErr w:type="spellStart"/>
      <w:r w:rsidR="004E5559">
        <w:t>Trương</w:t>
      </w:r>
      <w:proofErr w:type="spellEnd"/>
      <w:r w:rsidR="004E5559">
        <w:t xml:space="preserve"> </w:t>
      </w:r>
      <w:proofErr w:type="spellStart"/>
      <w:r w:rsidR="004E5559">
        <w:t>Công</w:t>
      </w:r>
      <w:proofErr w:type="spellEnd"/>
      <w:r w:rsidR="004E5559">
        <w:t xml:space="preserve"> Minh</w:t>
      </w:r>
    </w:p>
    <w:p w14:paraId="365ED864" w14:textId="35CD0D08" w:rsidR="00F00B0E" w:rsidRPr="00E76FFA" w:rsidRDefault="00F00B0E" w:rsidP="00F00B0E">
      <w:pPr>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w:t>
      </w:r>
      <w:r w:rsidR="004E5559">
        <w:t xml:space="preserve"> 2015</w:t>
      </w:r>
    </w:p>
    <w:p w14:paraId="6FA031FE" w14:textId="1679B2CB" w:rsidR="00F00B0E" w:rsidRPr="00E76FFA" w:rsidRDefault="00F00B0E" w:rsidP="00F00B0E">
      <w:pPr>
        <w:jc w:val="both"/>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khoa </w:t>
      </w:r>
      <w:proofErr w:type="spellStart"/>
      <w:r w:rsidRPr="00E76FFA">
        <w:t>học</w:t>
      </w:r>
      <w:proofErr w:type="spellEnd"/>
      <w:r w:rsidRPr="00E76FFA">
        <w:t xml:space="preserve">: </w:t>
      </w:r>
      <w:r w:rsidR="004E5559">
        <w:t xml:space="preserve">PGS. TS. </w:t>
      </w:r>
      <w:proofErr w:type="spellStart"/>
      <w:r w:rsidR="004E5559">
        <w:t>Bùi</w:t>
      </w:r>
      <w:proofErr w:type="spellEnd"/>
      <w:r w:rsidR="004E5559">
        <w:t xml:space="preserve"> </w:t>
      </w:r>
      <w:proofErr w:type="spellStart"/>
      <w:r w:rsidR="004E5559">
        <w:t>Thọ</w:t>
      </w:r>
      <w:proofErr w:type="spellEnd"/>
      <w:r w:rsidR="004E5559">
        <w:t xml:space="preserve"> Thanh – PGS.TS.BS. Lê </w:t>
      </w:r>
      <w:proofErr w:type="spellStart"/>
      <w:r w:rsidR="004E5559">
        <w:t>Xuân</w:t>
      </w:r>
      <w:proofErr w:type="spellEnd"/>
      <w:r w:rsidR="004E5559">
        <w:t xml:space="preserve"> </w:t>
      </w:r>
      <w:proofErr w:type="spellStart"/>
      <w:r w:rsidR="004E5559">
        <w:t>Trường</w:t>
      </w:r>
      <w:proofErr w:type="spellEnd"/>
    </w:p>
    <w:p w14:paraId="6FAAC9EB" w14:textId="3E531178" w:rsidR="00F00B0E" w:rsidRPr="00E76FFA" w:rsidRDefault="00F00B0E" w:rsidP="00F00B0E">
      <w:pPr>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w:t>
      </w:r>
      <w:proofErr w:type="spellStart"/>
      <w:r>
        <w:t>Tr</w:t>
      </w:r>
      <w:r w:rsidR="00CB137C">
        <w:t>ường</w:t>
      </w:r>
      <w:proofErr w:type="spellEnd"/>
      <w:r w:rsidR="00CB137C">
        <w:t xml:space="preserve"> </w:t>
      </w:r>
      <w:proofErr w:type="spellStart"/>
      <w:r w:rsidR="00CB137C">
        <w:t>Đại</w:t>
      </w:r>
      <w:proofErr w:type="spellEnd"/>
      <w:r w:rsidR="00CB137C">
        <w:t xml:space="preserve"> </w:t>
      </w:r>
      <w:proofErr w:type="spellStart"/>
      <w:r w:rsidR="00CB137C">
        <w:t>học</w:t>
      </w:r>
      <w:proofErr w:type="spellEnd"/>
      <w:r w:rsidR="00CB137C">
        <w:t xml:space="preserve"> Khoa </w:t>
      </w:r>
      <w:proofErr w:type="spellStart"/>
      <w:r w:rsidR="00CB137C">
        <w:t>học</w:t>
      </w:r>
      <w:proofErr w:type="spellEnd"/>
      <w:r w:rsidR="00CB137C">
        <w:t xml:space="preserve"> </w:t>
      </w:r>
      <w:proofErr w:type="spellStart"/>
      <w:r w:rsidR="00CB137C">
        <w:t>Tự</w:t>
      </w:r>
      <w:proofErr w:type="spellEnd"/>
      <w:r w:rsidR="00CB137C">
        <w:t xml:space="preserve"> </w:t>
      </w:r>
      <w:proofErr w:type="spellStart"/>
      <w:r w:rsidR="00CB137C">
        <w:t>nhiên</w:t>
      </w:r>
      <w:proofErr w:type="spellEnd"/>
      <w:r w:rsidR="00CB137C">
        <w:t xml:space="preserve">- </w:t>
      </w:r>
      <w:r w:rsidR="00B613A2">
        <w:t>ĐHQG.HCM.</w:t>
      </w:r>
    </w:p>
    <w:p w14:paraId="061124E6" w14:textId="77777777" w:rsidR="00F00B0E" w:rsidRDefault="00F00B0E" w:rsidP="00F00B0E">
      <w:pPr>
        <w:jc w:val="both"/>
      </w:pPr>
    </w:p>
    <w:p w14:paraId="5AC14E04" w14:textId="29AB4F92" w:rsidR="00F00B0E" w:rsidRPr="00E76FFA" w:rsidRDefault="00F00B0E" w:rsidP="00F00B0E">
      <w:pPr>
        <w:jc w:val="both"/>
      </w:pPr>
      <w:r w:rsidRPr="001F5B03">
        <w:rPr>
          <w:b/>
          <w:bCs/>
        </w:rPr>
        <w:t>1. TÓM TẮT NỘI DUNG LUẬN ÁN</w:t>
      </w:r>
      <w:r w:rsidRPr="00E76FFA">
        <w:t>:</w:t>
      </w:r>
    </w:p>
    <w:p w14:paraId="44DACDB7" w14:textId="5C6CFDDC" w:rsidR="00F00B0E" w:rsidRPr="00E76FFA" w:rsidRDefault="00476E47" w:rsidP="00476E47">
      <w:pPr>
        <w:jc w:val="both"/>
      </w:pPr>
      <w:proofErr w:type="spellStart"/>
      <w:r>
        <w:t>Hội</w:t>
      </w:r>
      <w:proofErr w:type="spellEnd"/>
      <w:r>
        <w:t xml:space="preserve"> </w:t>
      </w:r>
      <w:proofErr w:type="spellStart"/>
      <w:r>
        <w:t>chứng</w:t>
      </w:r>
      <w:proofErr w:type="spellEnd"/>
      <w:r>
        <w:t xml:space="preserve"> </w:t>
      </w:r>
      <w:proofErr w:type="spellStart"/>
      <w:r>
        <w:t>chuyển</w:t>
      </w:r>
      <w:proofErr w:type="spellEnd"/>
      <w:r>
        <w:t xml:space="preserve"> </w:t>
      </w:r>
      <w:proofErr w:type="spellStart"/>
      <w:r>
        <w:t>hóa</w:t>
      </w:r>
      <w:proofErr w:type="spellEnd"/>
      <w:r>
        <w:t xml:space="preserve"> </w:t>
      </w:r>
      <w:proofErr w:type="spellStart"/>
      <w:r>
        <w:t>là</w:t>
      </w:r>
      <w:proofErr w:type="spellEnd"/>
      <w:r>
        <w:t xml:space="preserve"> </w:t>
      </w:r>
      <w:proofErr w:type="spellStart"/>
      <w:r>
        <w:t>hệ</w:t>
      </w:r>
      <w:proofErr w:type="spellEnd"/>
      <w:r>
        <w:t xml:space="preserve"> </w:t>
      </w:r>
      <w:proofErr w:type="spellStart"/>
      <w:r>
        <w:t>lụy</w:t>
      </w:r>
      <w:proofErr w:type="spellEnd"/>
      <w:r>
        <w:t xml:space="preserve"> </w:t>
      </w:r>
      <w:proofErr w:type="spellStart"/>
      <w:r>
        <w:t>của</w:t>
      </w:r>
      <w:proofErr w:type="spellEnd"/>
      <w:r>
        <w:t xml:space="preserve"> </w:t>
      </w:r>
      <w:proofErr w:type="spellStart"/>
      <w:r>
        <w:t>việc</w:t>
      </w:r>
      <w:proofErr w:type="spellEnd"/>
      <w:r>
        <w:t xml:space="preserve"> </w:t>
      </w:r>
      <w:proofErr w:type="spellStart"/>
      <w:r>
        <w:t>tích</w:t>
      </w:r>
      <w:proofErr w:type="spellEnd"/>
      <w:r>
        <w:t xml:space="preserve"> </w:t>
      </w:r>
      <w:proofErr w:type="spellStart"/>
      <w:r>
        <w:t>tụ</w:t>
      </w:r>
      <w:proofErr w:type="spellEnd"/>
      <w:r>
        <w:t xml:space="preserve"> </w:t>
      </w:r>
      <w:proofErr w:type="spellStart"/>
      <w:r>
        <w:t>axit</w:t>
      </w:r>
      <w:proofErr w:type="spellEnd"/>
      <w:r>
        <w:t xml:space="preserve"> </w:t>
      </w:r>
      <w:proofErr w:type="spellStart"/>
      <w:r>
        <w:t>béo</w:t>
      </w:r>
      <w:proofErr w:type="spellEnd"/>
      <w:r>
        <w:t xml:space="preserve"> </w:t>
      </w:r>
      <w:proofErr w:type="spellStart"/>
      <w:r>
        <w:t>dư</w:t>
      </w:r>
      <w:proofErr w:type="spellEnd"/>
      <w:r>
        <w:t xml:space="preserve"> </w:t>
      </w:r>
      <w:proofErr w:type="spellStart"/>
      <w:r>
        <w:t>thừa</w:t>
      </w:r>
      <w:proofErr w:type="spellEnd"/>
      <w:r>
        <w:t xml:space="preserve"> </w:t>
      </w:r>
      <w:proofErr w:type="spellStart"/>
      <w:r>
        <w:t>trong</w:t>
      </w:r>
      <w:proofErr w:type="spellEnd"/>
      <w:r>
        <w:t xml:space="preserve"> </w:t>
      </w:r>
      <w:proofErr w:type="spellStart"/>
      <w:r>
        <w:t>cơ</w:t>
      </w:r>
      <w:proofErr w:type="spellEnd"/>
      <w:r>
        <w:t xml:space="preserve"> </w:t>
      </w:r>
      <w:proofErr w:type="spellStart"/>
      <w:r>
        <w:t>thể</w:t>
      </w:r>
      <w:proofErr w:type="spellEnd"/>
      <w:r>
        <w:t xml:space="preserve">, </w:t>
      </w:r>
      <w:proofErr w:type="spellStart"/>
      <w:r>
        <w:t>gây</w:t>
      </w:r>
      <w:proofErr w:type="spellEnd"/>
      <w:r>
        <w:t xml:space="preserve"> ra </w:t>
      </w:r>
      <w:proofErr w:type="spellStart"/>
      <w:r>
        <w:t>các</w:t>
      </w:r>
      <w:proofErr w:type="spellEnd"/>
      <w:r>
        <w:t xml:space="preserve"> </w:t>
      </w:r>
      <w:proofErr w:type="spellStart"/>
      <w:r>
        <w:t>rối</w:t>
      </w:r>
      <w:proofErr w:type="spellEnd"/>
      <w:r>
        <w:t xml:space="preserve"> </w:t>
      </w:r>
      <w:proofErr w:type="spellStart"/>
      <w:r>
        <w:t>loạn</w:t>
      </w:r>
      <w:proofErr w:type="spellEnd"/>
      <w:r>
        <w:t xml:space="preserve"> </w:t>
      </w:r>
      <w:proofErr w:type="spellStart"/>
      <w:r>
        <w:t>chuyển</w:t>
      </w:r>
      <w:proofErr w:type="spellEnd"/>
      <w:r>
        <w:t xml:space="preserve"> </w:t>
      </w:r>
      <w:proofErr w:type="spellStart"/>
      <w:r>
        <w:t>hóa</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vai</w:t>
      </w:r>
      <w:proofErr w:type="spellEnd"/>
      <w:r>
        <w:t xml:space="preserve"> </w:t>
      </w:r>
      <w:proofErr w:type="spellStart"/>
      <w:r>
        <w:t>trò</w:t>
      </w:r>
      <w:proofErr w:type="spellEnd"/>
      <w:r>
        <w:t xml:space="preserve"> </w:t>
      </w:r>
      <w:proofErr w:type="spellStart"/>
      <w:r>
        <w:t>của</w:t>
      </w:r>
      <w:proofErr w:type="spellEnd"/>
      <w:r>
        <w:t xml:space="preserve"> 2 </w:t>
      </w:r>
      <w:proofErr w:type="spellStart"/>
      <w:r>
        <w:t>dạng</w:t>
      </w:r>
      <w:proofErr w:type="spellEnd"/>
      <w:r>
        <w:t xml:space="preserve"> </w:t>
      </w:r>
      <w:proofErr w:type="spellStart"/>
      <w:r>
        <w:t>đồng</w:t>
      </w:r>
      <w:proofErr w:type="spellEnd"/>
      <w:r>
        <w:t xml:space="preserve"> </w:t>
      </w:r>
      <w:proofErr w:type="spellStart"/>
      <w:r>
        <w:t>phân</w:t>
      </w:r>
      <w:proofErr w:type="spellEnd"/>
      <w:r>
        <w:t xml:space="preserve"> acetyl-CoA carboxylase (ACC), ACC1 </w:t>
      </w:r>
      <w:proofErr w:type="spellStart"/>
      <w:r>
        <w:t>và</w:t>
      </w:r>
      <w:proofErr w:type="spellEnd"/>
      <w:r>
        <w:t xml:space="preserve"> ACC2. </w:t>
      </w:r>
      <w:proofErr w:type="spellStart"/>
      <w:r>
        <w:t>Luận</w:t>
      </w:r>
      <w:proofErr w:type="spellEnd"/>
      <w:r>
        <w:t xml:space="preserve"> </w:t>
      </w:r>
      <w:proofErr w:type="spellStart"/>
      <w:r>
        <w:t>án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mô</w:t>
      </w:r>
      <w:proofErr w:type="spellEnd"/>
      <w:r>
        <w:t xml:space="preserve"> </w:t>
      </w:r>
      <w:proofErr w:type="spellStart"/>
      <w:r>
        <w:t>hình</w:t>
      </w:r>
      <w:proofErr w:type="spellEnd"/>
      <w:r>
        <w:t xml:space="preserve"> </w:t>
      </w:r>
      <w:proofErr w:type="spellStart"/>
      <w:r>
        <w:t>ức</w:t>
      </w:r>
      <w:proofErr w:type="spellEnd"/>
      <w:r>
        <w:t xml:space="preserve"> </w:t>
      </w:r>
      <w:proofErr w:type="spellStart"/>
      <w:r>
        <w:t>chế</w:t>
      </w:r>
      <w:proofErr w:type="spellEnd"/>
      <w:r>
        <w:t xml:space="preserve"> enzyme </w:t>
      </w:r>
      <w:proofErr w:type="spellStart"/>
      <w:r>
        <w:t>gồm</w:t>
      </w:r>
      <w:proofErr w:type="spellEnd"/>
      <w:r>
        <w:t xml:space="preserve">: </w:t>
      </w:r>
      <w:proofErr w:type="spellStart"/>
      <w:r>
        <w:t>khảo</w:t>
      </w:r>
      <w:proofErr w:type="spellEnd"/>
      <w:r>
        <w:t xml:space="preserve"> </w:t>
      </w:r>
      <w:proofErr w:type="spellStart"/>
      <w:r>
        <w:t>sát</w:t>
      </w:r>
      <w:proofErr w:type="spellEnd"/>
      <w:r>
        <w:t xml:space="preserve"> </w:t>
      </w:r>
      <w:proofErr w:type="spellStart"/>
      <w:r>
        <w:t>hướng</w:t>
      </w:r>
      <w:proofErr w:type="spellEnd"/>
      <w:r>
        <w:t xml:space="preserve"> </w:t>
      </w:r>
      <w:proofErr w:type="spellStart"/>
      <w:r>
        <w:t>tương</w:t>
      </w:r>
      <w:proofErr w:type="spellEnd"/>
      <w:r>
        <w:t xml:space="preserve"> </w:t>
      </w:r>
      <w:proofErr w:type="spellStart"/>
      <w:r>
        <w:t>tác</w:t>
      </w:r>
      <w:proofErr w:type="spellEnd"/>
      <w:r>
        <w:t xml:space="preserve">, </w:t>
      </w:r>
      <w:proofErr w:type="spellStart"/>
      <w:r>
        <w:t>vị</w:t>
      </w:r>
      <w:proofErr w:type="spellEnd"/>
      <w:r>
        <w:t xml:space="preserve"> </w:t>
      </w:r>
      <w:proofErr w:type="spellStart"/>
      <w:r>
        <w:t>trí</w:t>
      </w:r>
      <w:proofErr w:type="spellEnd"/>
      <w:r>
        <w:t xml:space="preserve"> </w:t>
      </w:r>
      <w:proofErr w:type="spellStart"/>
      <w:r>
        <w:t>gắn</w:t>
      </w:r>
      <w:proofErr w:type="spellEnd"/>
      <w:r>
        <w:t xml:space="preserve"> </w:t>
      </w:r>
      <w:proofErr w:type="spellStart"/>
      <w:r>
        <w:t>kết</w:t>
      </w:r>
      <w:proofErr w:type="spellEnd"/>
      <w:r>
        <w:t xml:space="preserve"> </w:t>
      </w:r>
      <w:proofErr w:type="spellStart"/>
      <w:r>
        <w:t>ưu</w:t>
      </w:r>
      <w:proofErr w:type="spellEnd"/>
      <w:r>
        <w:t xml:space="preserve"> </w:t>
      </w:r>
      <w:proofErr w:type="spellStart"/>
      <w:r>
        <w:t>tiên</w:t>
      </w:r>
      <w:proofErr w:type="spellEnd"/>
      <w:r>
        <w:t xml:space="preserve"> </w:t>
      </w:r>
      <w:proofErr w:type="spellStart"/>
      <w:r>
        <w:t>các</w:t>
      </w:r>
      <w:proofErr w:type="spellEnd"/>
      <w:r>
        <w:t xml:space="preserve"> ligand </w:t>
      </w:r>
      <w:proofErr w:type="spellStart"/>
      <w:r>
        <w:t>trên</w:t>
      </w:r>
      <w:proofErr w:type="spellEnd"/>
      <w:r>
        <w:t xml:space="preserve"> 2 </w:t>
      </w:r>
      <w:proofErr w:type="spellStart"/>
      <w:r>
        <w:t>đồng</w:t>
      </w:r>
      <w:proofErr w:type="spellEnd"/>
      <w:r>
        <w:t xml:space="preserve"> </w:t>
      </w:r>
      <w:proofErr w:type="spellStart"/>
      <w:r>
        <w:t>phân</w:t>
      </w:r>
      <w:proofErr w:type="spellEnd"/>
      <w:r>
        <w:t xml:space="preserve">, </w:t>
      </w:r>
      <w:proofErr w:type="spellStart"/>
      <w:r>
        <w:t>sự</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cấu</w:t>
      </w:r>
      <w:proofErr w:type="spellEnd"/>
      <w:r>
        <w:t xml:space="preserve"> </w:t>
      </w:r>
      <w:proofErr w:type="spellStart"/>
      <w:r>
        <w:t>dạng</w:t>
      </w:r>
      <w:proofErr w:type="spellEnd"/>
      <w:r>
        <w:t xml:space="preserve"> </w:t>
      </w:r>
      <w:proofErr w:type="spellStart"/>
      <w:r>
        <w:t>phức</w:t>
      </w:r>
      <w:proofErr w:type="spellEnd"/>
      <w:r>
        <w:t xml:space="preserve"> enzyme-ligand </w:t>
      </w:r>
      <w:proofErr w:type="spellStart"/>
      <w:r>
        <w:t>trong</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cơ</w:t>
      </w:r>
      <w:proofErr w:type="spellEnd"/>
      <w:r>
        <w:t xml:space="preserve"> </w:t>
      </w:r>
      <w:proofErr w:type="spellStart"/>
      <w:r>
        <w:t>bản</w:t>
      </w:r>
      <w:proofErr w:type="spellEnd"/>
      <w:r>
        <w:t xml:space="preserve"> </w:t>
      </w:r>
      <w:proofErr w:type="spellStart"/>
      <w:r>
        <w:t>của</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cơ</w:t>
      </w:r>
      <w:proofErr w:type="spellEnd"/>
      <w:r>
        <w:t xml:space="preserve"> </w:t>
      </w:r>
      <w:proofErr w:type="spellStart"/>
      <w:r>
        <w:t>thể</w:t>
      </w:r>
      <w:proofErr w:type="spellEnd"/>
      <w:r>
        <w:t xml:space="preserve"> (</w:t>
      </w:r>
      <w:proofErr w:type="spellStart"/>
      <w:r>
        <w:t>nhiệt</w:t>
      </w:r>
      <w:proofErr w:type="spellEnd"/>
      <w:r>
        <w:t xml:space="preserve"> </w:t>
      </w:r>
      <w:proofErr w:type="spellStart"/>
      <w:r>
        <w:t>độ</w:t>
      </w:r>
      <w:proofErr w:type="spellEnd"/>
      <w:r>
        <w:t xml:space="preserve"> 37</w:t>
      </w:r>
      <w:r>
        <w:rPr>
          <w:vertAlign w:val="superscript"/>
        </w:rPr>
        <w:t>o</w:t>
      </w:r>
      <w:r>
        <w:t xml:space="preserve">C, dung </w:t>
      </w:r>
      <w:proofErr w:type="spellStart"/>
      <w:r>
        <w:t>môi</w:t>
      </w:r>
      <w:proofErr w:type="spellEnd"/>
      <w:r>
        <w:t xml:space="preserve"> </w:t>
      </w:r>
      <w:proofErr w:type="spellStart"/>
      <w:r>
        <w:t>nước</w:t>
      </w:r>
      <w:proofErr w:type="spellEnd"/>
      <w:r>
        <w:t xml:space="preserve">) </w:t>
      </w:r>
      <w:proofErr w:type="spellStart"/>
      <w:r>
        <w:t>và</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định</w:t>
      </w:r>
      <w:proofErr w:type="spellEnd"/>
      <w:r>
        <w:t xml:space="preserve"> </w:t>
      </w:r>
      <w:proofErr w:type="spellStart"/>
      <w:r>
        <w:t>lượng</w:t>
      </w:r>
      <w:proofErr w:type="spellEnd"/>
      <w:r>
        <w:t xml:space="preserve"> </w:t>
      </w:r>
      <w:proofErr w:type="spellStart"/>
      <w:r>
        <w:t>cấu</w:t>
      </w:r>
      <w:proofErr w:type="spellEnd"/>
      <w:r>
        <w:t xml:space="preserve"> </w:t>
      </w:r>
      <w:proofErr w:type="spellStart"/>
      <w:r>
        <w:t>trúc</w:t>
      </w:r>
      <w:proofErr w:type="spellEnd"/>
      <w:r>
        <w:t xml:space="preserve"> – </w:t>
      </w:r>
      <w:proofErr w:type="spellStart"/>
      <w:r>
        <w:t>hoạt</w:t>
      </w:r>
      <w:proofErr w:type="spellEnd"/>
      <w:r>
        <w:t xml:space="preserve"> </w:t>
      </w:r>
      <w:proofErr w:type="spellStart"/>
      <w:r>
        <w:t>tính</w:t>
      </w:r>
      <w:proofErr w:type="spellEnd"/>
      <w:r>
        <w:t xml:space="preserve"> </w:t>
      </w:r>
      <w:proofErr w:type="spellStart"/>
      <w:r>
        <w:t>giữa</w:t>
      </w:r>
      <w:proofErr w:type="spellEnd"/>
      <w:r>
        <w:t xml:space="preserve"> </w:t>
      </w:r>
      <w:proofErr w:type="spellStart"/>
      <w:r>
        <w:t>các</w:t>
      </w:r>
      <w:proofErr w:type="spellEnd"/>
      <w:r>
        <w:t xml:space="preserve"> ligand </w:t>
      </w:r>
      <w:proofErr w:type="spellStart"/>
      <w:r>
        <w:t>ức</w:t>
      </w:r>
      <w:proofErr w:type="spellEnd"/>
      <w:r>
        <w:t xml:space="preserve"> </w:t>
      </w:r>
      <w:proofErr w:type="spellStart"/>
      <w:r>
        <w:t>chế</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sinh</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axit</w:t>
      </w:r>
      <w:proofErr w:type="spellEnd"/>
      <w:r>
        <w:t xml:space="preserve"> </w:t>
      </w:r>
      <w:proofErr w:type="spellStart"/>
      <w:r>
        <w:t>béo</w:t>
      </w:r>
      <w:proofErr w:type="spellEnd"/>
      <w:r>
        <w:t xml:space="preserve"> </w:t>
      </w:r>
      <w:proofErr w:type="spellStart"/>
      <w:r>
        <w:t>của</w:t>
      </w:r>
      <w:proofErr w:type="spellEnd"/>
      <w:r>
        <w:t xml:space="preserve"> enzyme.</w:t>
      </w:r>
    </w:p>
    <w:p w14:paraId="1912AC4A" w14:textId="77777777" w:rsidR="00F00B0E" w:rsidRPr="00E76FFA" w:rsidRDefault="00F00B0E" w:rsidP="00F00B0E">
      <w:pPr>
        <w:jc w:val="both"/>
      </w:pPr>
      <w:r w:rsidRPr="00E76FFA">
        <w:tab/>
      </w:r>
    </w:p>
    <w:p w14:paraId="7C685F4E" w14:textId="370B4AB7" w:rsidR="00F00B0E" w:rsidRPr="00E76FFA" w:rsidRDefault="00F00B0E" w:rsidP="00F00B0E">
      <w:pPr>
        <w:jc w:val="both"/>
      </w:pPr>
      <w:r w:rsidRPr="001F5B03">
        <w:rPr>
          <w:b/>
          <w:bCs/>
        </w:rPr>
        <w:t>2. NHỮNG KẾT QUẢ MỚI CỦA LUẬN ÁN</w:t>
      </w:r>
      <w:r w:rsidRPr="00E76FFA">
        <w:t>:</w:t>
      </w:r>
    </w:p>
    <w:p w14:paraId="7C6A0038" w14:textId="31570FD4" w:rsidR="00F00B0E" w:rsidRPr="00554EAE" w:rsidRDefault="00247085" w:rsidP="005A4843">
      <w:pPr>
        <w:jc w:val="both"/>
      </w:pPr>
      <w:r w:rsidRPr="00554EAE">
        <w:t xml:space="preserve">- Ligand </w:t>
      </w:r>
      <w:proofErr w:type="spellStart"/>
      <w:r w:rsidRPr="00554EAE">
        <w:t>có</w:t>
      </w:r>
      <w:proofErr w:type="spellEnd"/>
      <w:r w:rsidRPr="00554EAE">
        <w:t xml:space="preserve"> </w:t>
      </w:r>
      <w:proofErr w:type="spellStart"/>
      <w:r w:rsidRPr="00554EAE">
        <w:t>gắn</w:t>
      </w:r>
      <w:proofErr w:type="spellEnd"/>
      <w:r w:rsidRPr="00554EAE">
        <w:t xml:space="preserve"> </w:t>
      </w:r>
      <w:proofErr w:type="spellStart"/>
      <w:r w:rsidRPr="00554EAE">
        <w:t>kết</w:t>
      </w:r>
      <w:proofErr w:type="spellEnd"/>
      <w:r w:rsidRPr="00554EAE">
        <w:t xml:space="preserve"> </w:t>
      </w:r>
      <w:proofErr w:type="spellStart"/>
      <w:r w:rsidRPr="00554EAE">
        <w:t>với</w:t>
      </w:r>
      <w:proofErr w:type="spellEnd"/>
      <w:r w:rsidRPr="00554EAE">
        <w:t xml:space="preserve"> </w:t>
      </w:r>
      <w:proofErr w:type="spellStart"/>
      <w:r w:rsidRPr="00554EAE">
        <w:t>càng</w:t>
      </w:r>
      <w:proofErr w:type="spellEnd"/>
      <w:r w:rsidRPr="00554EAE">
        <w:t xml:space="preserve"> </w:t>
      </w:r>
      <w:proofErr w:type="spellStart"/>
      <w:r w:rsidRPr="00554EAE">
        <w:t>nhiều</w:t>
      </w:r>
      <w:proofErr w:type="spellEnd"/>
      <w:r w:rsidRPr="00554EAE">
        <w:t xml:space="preserve"> </w:t>
      </w:r>
      <w:proofErr w:type="spellStart"/>
      <w:r w:rsidRPr="00554EAE">
        <w:t>tâm</w:t>
      </w:r>
      <w:proofErr w:type="spellEnd"/>
      <w:r w:rsidRPr="00554EAE">
        <w:t xml:space="preserve"> </w:t>
      </w:r>
      <w:proofErr w:type="spellStart"/>
      <w:r w:rsidRPr="00554EAE">
        <w:t>axit</w:t>
      </w:r>
      <w:proofErr w:type="spellEnd"/>
      <w:r w:rsidRPr="00554EAE">
        <w:t xml:space="preserve"> </w:t>
      </w:r>
      <w:proofErr w:type="spellStart"/>
      <w:r w:rsidRPr="00554EAE">
        <w:t>amin</w:t>
      </w:r>
      <w:proofErr w:type="spellEnd"/>
      <w:r w:rsidRPr="00554EAE">
        <w:t xml:space="preserve"> </w:t>
      </w:r>
      <w:proofErr w:type="spellStart"/>
      <w:r w:rsidRPr="00554EAE">
        <w:t>quan</w:t>
      </w:r>
      <w:proofErr w:type="spellEnd"/>
      <w:r w:rsidRPr="00554EAE">
        <w:t xml:space="preserve"> </w:t>
      </w:r>
      <w:proofErr w:type="spellStart"/>
      <w:r w:rsidRPr="00554EAE">
        <w:t>trọng</w:t>
      </w:r>
      <w:proofErr w:type="spellEnd"/>
      <w:r w:rsidRPr="00554EAE">
        <w:t xml:space="preserve"> </w:t>
      </w:r>
      <w:proofErr w:type="spellStart"/>
      <w:r w:rsidRPr="00554EAE">
        <w:t>thì</w:t>
      </w:r>
      <w:proofErr w:type="spellEnd"/>
      <w:r w:rsidRPr="00554EAE">
        <w:t xml:space="preserve"> </w:t>
      </w:r>
      <w:proofErr w:type="spellStart"/>
      <w:r w:rsidRPr="00554EAE">
        <w:t>hoạt</w:t>
      </w:r>
      <w:proofErr w:type="spellEnd"/>
      <w:r w:rsidRPr="00554EAE">
        <w:t xml:space="preserve"> </w:t>
      </w:r>
      <w:proofErr w:type="spellStart"/>
      <w:r w:rsidRPr="00554EAE">
        <w:t>tính</w:t>
      </w:r>
      <w:proofErr w:type="spellEnd"/>
      <w:r w:rsidRPr="00554EAE">
        <w:t xml:space="preserve"> </w:t>
      </w:r>
      <w:proofErr w:type="spellStart"/>
      <w:r w:rsidRPr="00554EAE">
        <w:t>ức</w:t>
      </w:r>
      <w:proofErr w:type="spellEnd"/>
      <w:r w:rsidRPr="00554EAE">
        <w:t xml:space="preserve"> </w:t>
      </w:r>
      <w:proofErr w:type="spellStart"/>
      <w:r w:rsidRPr="00554EAE">
        <w:t>chế</w:t>
      </w:r>
      <w:proofErr w:type="spellEnd"/>
      <w:r w:rsidRPr="00554EAE">
        <w:t xml:space="preserve"> </w:t>
      </w:r>
      <w:proofErr w:type="spellStart"/>
      <w:r w:rsidRPr="00554EAE">
        <w:t>càng</w:t>
      </w:r>
      <w:proofErr w:type="spellEnd"/>
      <w:r w:rsidRPr="00554EAE">
        <w:t xml:space="preserve"> </w:t>
      </w:r>
      <w:proofErr w:type="spellStart"/>
      <w:r w:rsidRPr="00554EAE">
        <w:t>có</w:t>
      </w:r>
      <w:proofErr w:type="spellEnd"/>
      <w:r w:rsidRPr="00554EAE">
        <w:t xml:space="preserve"> </w:t>
      </w:r>
      <w:proofErr w:type="spellStart"/>
      <w:r w:rsidRPr="00554EAE">
        <w:t>xu</w:t>
      </w:r>
      <w:proofErr w:type="spellEnd"/>
      <w:r w:rsidRPr="00554EAE">
        <w:t xml:space="preserve"> </w:t>
      </w:r>
      <w:proofErr w:type="spellStart"/>
      <w:r w:rsidRPr="00554EAE">
        <w:t>hướng</w:t>
      </w:r>
      <w:proofErr w:type="spellEnd"/>
      <w:r w:rsidRPr="00554EAE">
        <w:t xml:space="preserve"> </w:t>
      </w:r>
      <w:proofErr w:type="spellStart"/>
      <w:r w:rsidRPr="00554EAE">
        <w:t>tăng</w:t>
      </w:r>
      <w:proofErr w:type="spellEnd"/>
      <w:r w:rsidRPr="00554EAE">
        <w:t xml:space="preserve">. </w:t>
      </w:r>
      <w:proofErr w:type="spellStart"/>
      <w:r w:rsidR="00554EAE" w:rsidRPr="00554EAE">
        <w:t>T</w:t>
      </w:r>
      <w:r w:rsidRPr="00554EAE">
        <w:t>âm</w:t>
      </w:r>
      <w:proofErr w:type="spellEnd"/>
      <w:r w:rsidRPr="00554EAE">
        <w:t xml:space="preserve"> </w:t>
      </w:r>
      <w:proofErr w:type="spellStart"/>
      <w:r w:rsidRPr="00554EAE">
        <w:t>axit</w:t>
      </w:r>
      <w:proofErr w:type="spellEnd"/>
      <w:r w:rsidRPr="00554EAE">
        <w:t xml:space="preserve"> </w:t>
      </w:r>
      <w:proofErr w:type="spellStart"/>
      <w:r w:rsidRPr="00554EAE">
        <w:t>amin</w:t>
      </w:r>
      <w:proofErr w:type="spellEnd"/>
      <w:r w:rsidRPr="00554EAE">
        <w:t xml:space="preserve"> </w:t>
      </w:r>
      <w:proofErr w:type="spellStart"/>
      <w:r w:rsidRPr="00554EAE">
        <w:t>có</w:t>
      </w:r>
      <w:proofErr w:type="spellEnd"/>
      <w:r w:rsidRPr="00554EAE">
        <w:t xml:space="preserve"> </w:t>
      </w:r>
      <w:proofErr w:type="spellStart"/>
      <w:r w:rsidRPr="00554EAE">
        <w:t>vai</w:t>
      </w:r>
      <w:proofErr w:type="spellEnd"/>
      <w:r w:rsidRPr="00554EAE">
        <w:t xml:space="preserve"> </w:t>
      </w:r>
      <w:proofErr w:type="spellStart"/>
      <w:r w:rsidRPr="00554EAE">
        <w:t>trò</w:t>
      </w:r>
      <w:proofErr w:type="spellEnd"/>
      <w:r w:rsidRPr="00554EAE">
        <w:t xml:space="preserve"> </w:t>
      </w:r>
      <w:proofErr w:type="spellStart"/>
      <w:r w:rsidRPr="00554EAE">
        <w:t>chủ</w:t>
      </w:r>
      <w:proofErr w:type="spellEnd"/>
      <w:r w:rsidRPr="00554EAE">
        <w:t xml:space="preserve"> </w:t>
      </w:r>
      <w:proofErr w:type="spellStart"/>
      <w:r w:rsidRPr="00554EAE">
        <w:t>yếu</w:t>
      </w:r>
      <w:proofErr w:type="spellEnd"/>
      <w:r w:rsidRPr="00554EAE">
        <w:t xml:space="preserve"> </w:t>
      </w:r>
      <w:proofErr w:type="spellStart"/>
      <w:r w:rsidRPr="00554EAE">
        <w:t>trên</w:t>
      </w:r>
      <w:proofErr w:type="spellEnd"/>
      <w:r w:rsidRPr="00554EAE">
        <w:t xml:space="preserve"> ACC1 </w:t>
      </w:r>
      <w:proofErr w:type="spellStart"/>
      <w:r w:rsidRPr="00554EAE">
        <w:t>gồm</w:t>
      </w:r>
      <w:proofErr w:type="spellEnd"/>
      <w:r w:rsidRPr="00554EAE">
        <w:t xml:space="preserve">: PRO538, GLU602, VAL446, LYS423, ILE358, VAL481, TRP246 </w:t>
      </w:r>
      <w:proofErr w:type="spellStart"/>
      <w:r w:rsidRPr="00554EAE">
        <w:t>và</w:t>
      </w:r>
      <w:proofErr w:type="spellEnd"/>
      <w:r w:rsidRPr="00554EAE">
        <w:t xml:space="preserve"> GLU351. </w:t>
      </w:r>
      <w:proofErr w:type="spellStart"/>
      <w:r w:rsidRPr="00554EAE">
        <w:t>Tâm</w:t>
      </w:r>
      <w:proofErr w:type="spellEnd"/>
      <w:r w:rsidRPr="00554EAE">
        <w:t xml:space="preserve"> </w:t>
      </w:r>
      <w:proofErr w:type="spellStart"/>
      <w:r w:rsidRPr="00554EAE">
        <w:t>axit</w:t>
      </w:r>
      <w:proofErr w:type="spellEnd"/>
      <w:r w:rsidRPr="00554EAE">
        <w:t xml:space="preserve"> </w:t>
      </w:r>
      <w:proofErr w:type="spellStart"/>
      <w:r w:rsidRPr="00554EAE">
        <w:t>amin</w:t>
      </w:r>
      <w:proofErr w:type="spellEnd"/>
      <w:r w:rsidRPr="00554EAE">
        <w:t xml:space="preserve"> </w:t>
      </w:r>
      <w:proofErr w:type="spellStart"/>
      <w:r w:rsidRPr="00554EAE">
        <w:t>có</w:t>
      </w:r>
      <w:proofErr w:type="spellEnd"/>
      <w:r w:rsidRPr="00554EAE">
        <w:t xml:space="preserve"> </w:t>
      </w:r>
      <w:proofErr w:type="spellStart"/>
      <w:r w:rsidRPr="00554EAE">
        <w:t>vai</w:t>
      </w:r>
      <w:proofErr w:type="spellEnd"/>
      <w:r w:rsidRPr="00554EAE">
        <w:t xml:space="preserve"> </w:t>
      </w:r>
      <w:proofErr w:type="spellStart"/>
      <w:r w:rsidRPr="00554EAE">
        <w:t>trò</w:t>
      </w:r>
      <w:proofErr w:type="spellEnd"/>
      <w:r w:rsidRPr="00554EAE">
        <w:t xml:space="preserve"> </w:t>
      </w:r>
      <w:proofErr w:type="spellStart"/>
      <w:r w:rsidRPr="00554EAE">
        <w:t>chủ</w:t>
      </w:r>
      <w:proofErr w:type="spellEnd"/>
      <w:r w:rsidRPr="00554EAE">
        <w:t xml:space="preserve"> </w:t>
      </w:r>
      <w:proofErr w:type="spellStart"/>
      <w:r w:rsidRPr="00554EAE">
        <w:t>yếu</w:t>
      </w:r>
      <w:proofErr w:type="spellEnd"/>
      <w:r w:rsidRPr="00554EAE">
        <w:t xml:space="preserve"> </w:t>
      </w:r>
      <w:proofErr w:type="spellStart"/>
      <w:r w:rsidRPr="00554EAE">
        <w:t>trên</w:t>
      </w:r>
      <w:proofErr w:type="spellEnd"/>
      <w:r w:rsidRPr="00554EAE">
        <w:t xml:space="preserve"> ACC2 </w:t>
      </w:r>
      <w:proofErr w:type="spellStart"/>
      <w:r w:rsidRPr="00554EAE">
        <w:t>gồm</w:t>
      </w:r>
      <w:proofErr w:type="spellEnd"/>
      <w:r w:rsidRPr="00554EAE">
        <w:t xml:space="preserve">: LEU2229, ALA1964, LYS1967, VAL1968, ALA2125, VAL2128, ARG2158, ALA1833, MET379, VAL648, MET594, TRP681, PHE704, PRO590, GLU593, PRO583 </w:t>
      </w:r>
      <w:proofErr w:type="spellStart"/>
      <w:r w:rsidRPr="00554EAE">
        <w:t>và</w:t>
      </w:r>
      <w:proofErr w:type="spellEnd"/>
      <w:r w:rsidRPr="00554EAE">
        <w:t xml:space="preserve"> LYS385.</w:t>
      </w:r>
      <w:r w:rsidR="003B3C96">
        <w:t xml:space="preserve"> </w:t>
      </w:r>
      <w:proofErr w:type="spellStart"/>
      <w:r w:rsidR="003B3C96">
        <w:t>Vùng</w:t>
      </w:r>
      <w:proofErr w:type="spellEnd"/>
      <w:r w:rsidR="003B3C96">
        <w:t xml:space="preserve"> </w:t>
      </w:r>
      <w:proofErr w:type="spellStart"/>
      <w:r w:rsidR="003B3C96">
        <w:t>gắn</w:t>
      </w:r>
      <w:proofErr w:type="spellEnd"/>
      <w:r w:rsidR="003B3C96">
        <w:t xml:space="preserve"> </w:t>
      </w:r>
      <w:proofErr w:type="spellStart"/>
      <w:r w:rsidR="003B3C96">
        <w:t>kết</w:t>
      </w:r>
      <w:proofErr w:type="spellEnd"/>
      <w:r w:rsidR="003B3C96">
        <w:t xml:space="preserve"> </w:t>
      </w:r>
      <w:proofErr w:type="spellStart"/>
      <w:r w:rsidR="003B3C96">
        <w:t>ưu</w:t>
      </w:r>
      <w:proofErr w:type="spellEnd"/>
      <w:r w:rsidR="003B3C96">
        <w:t xml:space="preserve"> </w:t>
      </w:r>
      <w:proofErr w:type="spellStart"/>
      <w:r w:rsidR="003B3C96">
        <w:t>tiên</w:t>
      </w:r>
      <w:proofErr w:type="spellEnd"/>
      <w:r w:rsidR="003B3C96">
        <w:t xml:space="preserve"> </w:t>
      </w:r>
      <w:proofErr w:type="spellStart"/>
      <w:r w:rsidR="003B3C96">
        <w:t>của</w:t>
      </w:r>
      <w:proofErr w:type="spellEnd"/>
      <w:r w:rsidR="003B3C96">
        <w:t xml:space="preserve"> ligand </w:t>
      </w:r>
      <w:proofErr w:type="spellStart"/>
      <w:r w:rsidR="003B3C96">
        <w:t>trên</w:t>
      </w:r>
      <w:proofErr w:type="spellEnd"/>
      <w:r w:rsidR="003B3C96">
        <w:t xml:space="preserve"> ACC1 </w:t>
      </w:r>
      <w:proofErr w:type="spellStart"/>
      <w:r w:rsidR="003B3C96">
        <w:t>theo</w:t>
      </w:r>
      <w:proofErr w:type="spellEnd"/>
      <w:r w:rsidR="003B3C96">
        <w:t xml:space="preserve"> </w:t>
      </w:r>
      <w:proofErr w:type="spellStart"/>
      <w:r w:rsidR="003B3C96">
        <w:t>thứ</w:t>
      </w:r>
      <w:proofErr w:type="spellEnd"/>
      <w:r w:rsidR="003B3C96">
        <w:t xml:space="preserve"> </w:t>
      </w:r>
      <w:proofErr w:type="spellStart"/>
      <w:r w:rsidR="003B3C96">
        <w:t>tự</w:t>
      </w:r>
      <w:proofErr w:type="spellEnd"/>
      <w:r w:rsidR="003B3C96">
        <w:t xml:space="preserve"> </w:t>
      </w:r>
      <w:proofErr w:type="spellStart"/>
      <w:r w:rsidR="003B3C96">
        <w:t>axit</w:t>
      </w:r>
      <w:proofErr w:type="spellEnd"/>
      <w:r w:rsidR="003B3C96">
        <w:t xml:space="preserve"> </w:t>
      </w:r>
      <w:proofErr w:type="spellStart"/>
      <w:r w:rsidR="003B3C96">
        <w:t>amin</w:t>
      </w:r>
      <w:proofErr w:type="spellEnd"/>
      <w:r w:rsidR="003B3C96">
        <w:t xml:space="preserve"> 152 </w:t>
      </w:r>
      <w:proofErr w:type="spellStart"/>
      <w:r w:rsidR="003B3C96">
        <w:t>tới</w:t>
      </w:r>
      <w:proofErr w:type="spellEnd"/>
      <w:r w:rsidR="003B3C96">
        <w:t xml:space="preserve"> 643, 1632 </w:t>
      </w:r>
      <w:proofErr w:type="spellStart"/>
      <w:r w:rsidR="003B3C96">
        <w:t>tới</w:t>
      </w:r>
      <w:proofErr w:type="spellEnd"/>
      <w:r w:rsidR="003B3C96">
        <w:t xml:space="preserve"> 2100</w:t>
      </w:r>
      <w:r w:rsidR="0008286D">
        <w:t xml:space="preserve">. </w:t>
      </w:r>
      <w:proofErr w:type="spellStart"/>
      <w:r w:rsidR="0008286D">
        <w:t>Vùng</w:t>
      </w:r>
      <w:proofErr w:type="spellEnd"/>
      <w:r w:rsidR="0008286D">
        <w:t xml:space="preserve"> </w:t>
      </w:r>
      <w:proofErr w:type="spellStart"/>
      <w:r w:rsidR="0008286D">
        <w:t>gắn</w:t>
      </w:r>
      <w:proofErr w:type="spellEnd"/>
      <w:r w:rsidR="0008286D">
        <w:t xml:space="preserve"> </w:t>
      </w:r>
      <w:proofErr w:type="spellStart"/>
      <w:r w:rsidR="0008286D">
        <w:t>kết</w:t>
      </w:r>
      <w:proofErr w:type="spellEnd"/>
      <w:r w:rsidR="0008286D">
        <w:t xml:space="preserve"> </w:t>
      </w:r>
      <w:proofErr w:type="spellStart"/>
      <w:r w:rsidR="0008286D">
        <w:t>ưu</w:t>
      </w:r>
      <w:proofErr w:type="spellEnd"/>
      <w:r w:rsidR="0008286D">
        <w:t xml:space="preserve"> </w:t>
      </w:r>
      <w:proofErr w:type="spellStart"/>
      <w:r w:rsidR="0008286D">
        <w:t>tiên</w:t>
      </w:r>
      <w:proofErr w:type="spellEnd"/>
      <w:r w:rsidR="0008286D">
        <w:t xml:space="preserve"> </w:t>
      </w:r>
      <w:proofErr w:type="spellStart"/>
      <w:r w:rsidR="0008286D">
        <w:t>của</w:t>
      </w:r>
      <w:proofErr w:type="spellEnd"/>
      <w:r w:rsidR="0008286D">
        <w:t xml:space="preserve"> ligand </w:t>
      </w:r>
      <w:proofErr w:type="spellStart"/>
      <w:r w:rsidR="0008286D">
        <w:t>trên</w:t>
      </w:r>
      <w:proofErr w:type="spellEnd"/>
      <w:r w:rsidR="0008286D">
        <w:t xml:space="preserve"> ACC2 </w:t>
      </w:r>
      <w:proofErr w:type="spellStart"/>
      <w:r w:rsidR="0008286D">
        <w:t>theo</w:t>
      </w:r>
      <w:proofErr w:type="spellEnd"/>
      <w:r w:rsidR="0008286D">
        <w:t xml:space="preserve"> </w:t>
      </w:r>
      <w:proofErr w:type="spellStart"/>
      <w:r w:rsidR="0008286D">
        <w:t>thứ</w:t>
      </w:r>
      <w:proofErr w:type="spellEnd"/>
      <w:r w:rsidR="0008286D">
        <w:t xml:space="preserve"> </w:t>
      </w:r>
      <w:proofErr w:type="spellStart"/>
      <w:r w:rsidR="0008286D">
        <w:t>tự</w:t>
      </w:r>
      <w:proofErr w:type="spellEnd"/>
      <w:r w:rsidR="0008286D">
        <w:t xml:space="preserve"> </w:t>
      </w:r>
      <w:proofErr w:type="spellStart"/>
      <w:r w:rsidR="0008286D">
        <w:t>axit</w:t>
      </w:r>
      <w:proofErr w:type="spellEnd"/>
      <w:r w:rsidR="0008286D">
        <w:t xml:space="preserve"> </w:t>
      </w:r>
      <w:proofErr w:type="spellStart"/>
      <w:r w:rsidR="0008286D">
        <w:t>amin</w:t>
      </w:r>
      <w:proofErr w:type="spellEnd"/>
      <w:r w:rsidR="0008286D">
        <w:t xml:space="preserve"> 270 </w:t>
      </w:r>
      <w:proofErr w:type="spellStart"/>
      <w:r w:rsidR="0008286D">
        <w:t>tới</w:t>
      </w:r>
      <w:proofErr w:type="spellEnd"/>
      <w:r w:rsidR="0008286D">
        <w:t xml:space="preserve"> 704, 1831 </w:t>
      </w:r>
      <w:proofErr w:type="spellStart"/>
      <w:r w:rsidR="0008286D">
        <w:t>tới</w:t>
      </w:r>
      <w:proofErr w:type="spellEnd"/>
      <w:r w:rsidR="0008286D">
        <w:t xml:space="preserve"> 2299.</w:t>
      </w:r>
    </w:p>
    <w:p w14:paraId="09977209" w14:textId="35DC1EB2" w:rsidR="00F00B0E" w:rsidRPr="00554EAE" w:rsidRDefault="00554EAE" w:rsidP="00554EAE">
      <w:pPr>
        <w:jc w:val="both"/>
      </w:pPr>
      <w:r w:rsidRPr="00554EAE">
        <w:t xml:space="preserve">- </w:t>
      </w:r>
      <w:proofErr w:type="spellStart"/>
      <w:r w:rsidRPr="00554EAE">
        <w:t>Trong</w:t>
      </w:r>
      <w:proofErr w:type="spellEnd"/>
      <w:r w:rsidRPr="00554EAE">
        <w:t xml:space="preserve"> </w:t>
      </w:r>
      <w:proofErr w:type="spellStart"/>
      <w:r w:rsidRPr="00554EAE">
        <w:t>mô</w:t>
      </w:r>
      <w:proofErr w:type="spellEnd"/>
      <w:r w:rsidRPr="00554EAE">
        <w:t xml:space="preserve"> </w:t>
      </w:r>
      <w:proofErr w:type="spellStart"/>
      <w:r w:rsidRPr="00554EAE">
        <w:t>phỏng</w:t>
      </w:r>
      <w:proofErr w:type="spellEnd"/>
      <w:r w:rsidRPr="00554EAE">
        <w:t xml:space="preserve"> </w:t>
      </w:r>
      <w:proofErr w:type="spellStart"/>
      <w:r w:rsidRPr="00554EAE">
        <w:t>môi</w:t>
      </w:r>
      <w:proofErr w:type="spellEnd"/>
      <w:r w:rsidRPr="00554EAE">
        <w:t xml:space="preserve"> </w:t>
      </w:r>
      <w:proofErr w:type="spellStart"/>
      <w:r w:rsidRPr="00554EAE">
        <w:t>trường</w:t>
      </w:r>
      <w:proofErr w:type="spellEnd"/>
      <w:r w:rsidRPr="00554EAE">
        <w:t xml:space="preserve"> </w:t>
      </w:r>
      <w:proofErr w:type="spellStart"/>
      <w:r w:rsidRPr="00554EAE">
        <w:t>cơ</w:t>
      </w:r>
      <w:proofErr w:type="spellEnd"/>
      <w:r w:rsidRPr="00554EAE">
        <w:t xml:space="preserve"> </w:t>
      </w:r>
      <w:proofErr w:type="spellStart"/>
      <w:r w:rsidRPr="00554EAE">
        <w:t>thể</w:t>
      </w:r>
      <w:proofErr w:type="spellEnd"/>
      <w:r w:rsidRPr="00554EAE">
        <w:t xml:space="preserve">, </w:t>
      </w:r>
      <w:proofErr w:type="spellStart"/>
      <w:r w:rsidRPr="00554EAE">
        <w:t>các</w:t>
      </w:r>
      <w:proofErr w:type="spellEnd"/>
      <w:r w:rsidRPr="00554EAE">
        <w:t xml:space="preserve"> ligand </w:t>
      </w:r>
      <w:proofErr w:type="spellStart"/>
      <w:r w:rsidRPr="00554EAE">
        <w:t>càng</w:t>
      </w:r>
      <w:proofErr w:type="spellEnd"/>
      <w:r w:rsidRPr="00554EAE">
        <w:t xml:space="preserve"> </w:t>
      </w:r>
      <w:proofErr w:type="spellStart"/>
      <w:r w:rsidRPr="00554EAE">
        <w:t>ít</w:t>
      </w:r>
      <w:proofErr w:type="spellEnd"/>
      <w:r w:rsidRPr="00554EAE">
        <w:t xml:space="preserve"> </w:t>
      </w:r>
      <w:proofErr w:type="spellStart"/>
      <w:r w:rsidRPr="00554EAE">
        <w:t>xảy</w:t>
      </w:r>
      <w:proofErr w:type="spellEnd"/>
      <w:r w:rsidRPr="00554EAE">
        <w:t xml:space="preserve"> ra </w:t>
      </w:r>
      <w:proofErr w:type="spellStart"/>
      <w:r w:rsidRPr="00554EAE">
        <w:t>tương</w:t>
      </w:r>
      <w:proofErr w:type="spellEnd"/>
      <w:r w:rsidRPr="00554EAE">
        <w:t xml:space="preserve"> </w:t>
      </w:r>
      <w:proofErr w:type="spellStart"/>
      <w:r w:rsidRPr="00554EAE">
        <w:t>tác</w:t>
      </w:r>
      <w:proofErr w:type="spellEnd"/>
      <w:r w:rsidRPr="00554EAE">
        <w:t xml:space="preserve"> </w:t>
      </w:r>
      <w:proofErr w:type="spellStart"/>
      <w:r w:rsidRPr="00554EAE">
        <w:t>va</w:t>
      </w:r>
      <w:proofErr w:type="spellEnd"/>
      <w:r w:rsidRPr="00554EAE">
        <w:t xml:space="preserve"> </w:t>
      </w:r>
      <w:proofErr w:type="spellStart"/>
      <w:r w:rsidRPr="00554EAE">
        <w:t>chạm</w:t>
      </w:r>
      <w:proofErr w:type="spellEnd"/>
      <w:r w:rsidRPr="00554EAE">
        <w:t xml:space="preserve"> </w:t>
      </w:r>
      <w:proofErr w:type="spellStart"/>
      <w:r w:rsidRPr="00554EAE">
        <w:t>lập</w:t>
      </w:r>
      <w:proofErr w:type="spellEnd"/>
      <w:r w:rsidRPr="00554EAE">
        <w:t xml:space="preserve"> </w:t>
      </w:r>
      <w:proofErr w:type="spellStart"/>
      <w:r w:rsidRPr="00554EAE">
        <w:t>thể</w:t>
      </w:r>
      <w:proofErr w:type="spellEnd"/>
      <w:r w:rsidRPr="00554EAE">
        <w:t xml:space="preserve"> </w:t>
      </w:r>
      <w:proofErr w:type="spellStart"/>
      <w:r w:rsidRPr="00554EAE">
        <w:t>và</w:t>
      </w:r>
      <w:proofErr w:type="spellEnd"/>
      <w:r w:rsidRPr="00554EAE">
        <w:t xml:space="preserve"> </w:t>
      </w:r>
      <w:proofErr w:type="spellStart"/>
      <w:r w:rsidRPr="00554EAE">
        <w:t>càng</w:t>
      </w:r>
      <w:proofErr w:type="spellEnd"/>
      <w:r w:rsidRPr="00554EAE">
        <w:t xml:space="preserve"> </w:t>
      </w:r>
      <w:proofErr w:type="spellStart"/>
      <w:r w:rsidRPr="00554EAE">
        <w:t>dễ</w:t>
      </w:r>
      <w:proofErr w:type="spellEnd"/>
      <w:r w:rsidRPr="00554EAE">
        <w:t xml:space="preserve"> </w:t>
      </w:r>
      <w:proofErr w:type="spellStart"/>
      <w:r w:rsidRPr="00554EAE">
        <w:t>tạo</w:t>
      </w:r>
      <w:proofErr w:type="spellEnd"/>
      <w:r w:rsidRPr="00554EAE">
        <w:t xml:space="preserve"> </w:t>
      </w:r>
      <w:proofErr w:type="spellStart"/>
      <w:r w:rsidRPr="00554EAE">
        <w:t>thành</w:t>
      </w:r>
      <w:proofErr w:type="spellEnd"/>
      <w:r w:rsidRPr="00554EAE">
        <w:t xml:space="preserve"> 4 </w:t>
      </w:r>
      <w:proofErr w:type="spellStart"/>
      <w:r w:rsidRPr="00554EAE">
        <w:t>loại</w:t>
      </w:r>
      <w:proofErr w:type="spellEnd"/>
      <w:r w:rsidRPr="00554EAE">
        <w:t xml:space="preserve"> </w:t>
      </w:r>
      <w:proofErr w:type="spellStart"/>
      <w:r w:rsidRPr="00554EAE">
        <w:t>liên</w:t>
      </w:r>
      <w:proofErr w:type="spellEnd"/>
      <w:r w:rsidRPr="00554EAE">
        <w:t xml:space="preserve"> </w:t>
      </w:r>
      <w:proofErr w:type="spellStart"/>
      <w:r w:rsidRPr="00554EAE">
        <w:t>kết</w:t>
      </w:r>
      <w:proofErr w:type="spellEnd"/>
      <w:r w:rsidRPr="00554EAE">
        <w:t xml:space="preserve">: </w:t>
      </w:r>
      <w:proofErr w:type="spellStart"/>
      <w:r w:rsidRPr="00554EAE">
        <w:t>liên</w:t>
      </w:r>
      <w:proofErr w:type="spellEnd"/>
      <w:r w:rsidRPr="00554EAE">
        <w:t xml:space="preserve"> </w:t>
      </w:r>
      <w:proofErr w:type="spellStart"/>
      <w:r w:rsidRPr="00554EAE">
        <w:t>kết</w:t>
      </w:r>
      <w:proofErr w:type="spellEnd"/>
      <w:r w:rsidRPr="00554EAE">
        <w:t xml:space="preserve"> hydrogen, Pi-Alkyl, Pi-Cation </w:t>
      </w:r>
      <w:proofErr w:type="spellStart"/>
      <w:r w:rsidRPr="00554EAE">
        <w:t>và</w:t>
      </w:r>
      <w:proofErr w:type="spellEnd"/>
      <w:r w:rsidRPr="00554EAE">
        <w:t xml:space="preserve"> Alkyl-Alkyl </w:t>
      </w:r>
      <w:proofErr w:type="spellStart"/>
      <w:r w:rsidRPr="00554EAE">
        <w:t>với</w:t>
      </w:r>
      <w:proofErr w:type="spellEnd"/>
      <w:r w:rsidRPr="00554EAE">
        <w:t xml:space="preserve"> </w:t>
      </w:r>
      <w:proofErr w:type="spellStart"/>
      <w:r w:rsidRPr="00554EAE">
        <w:t>các</w:t>
      </w:r>
      <w:proofErr w:type="spellEnd"/>
      <w:r w:rsidRPr="00554EAE">
        <w:t xml:space="preserve"> </w:t>
      </w:r>
      <w:proofErr w:type="spellStart"/>
      <w:r w:rsidRPr="00554EAE">
        <w:t>phần</w:t>
      </w:r>
      <w:proofErr w:type="spellEnd"/>
      <w:r w:rsidRPr="00554EAE">
        <w:t xml:space="preserve"> </w:t>
      </w:r>
      <w:proofErr w:type="spellStart"/>
      <w:r w:rsidRPr="00554EAE">
        <w:t>tử</w:t>
      </w:r>
      <w:proofErr w:type="spellEnd"/>
      <w:r w:rsidRPr="00554EAE">
        <w:t xml:space="preserve"> </w:t>
      </w:r>
      <w:proofErr w:type="spellStart"/>
      <w:r w:rsidRPr="00554EAE">
        <w:t>axit</w:t>
      </w:r>
      <w:proofErr w:type="spellEnd"/>
      <w:r w:rsidRPr="00554EAE">
        <w:t xml:space="preserve"> </w:t>
      </w:r>
      <w:proofErr w:type="spellStart"/>
      <w:r w:rsidRPr="00554EAE">
        <w:t>amin</w:t>
      </w:r>
      <w:proofErr w:type="spellEnd"/>
      <w:r w:rsidRPr="00554EAE">
        <w:t xml:space="preserve"> </w:t>
      </w:r>
      <w:proofErr w:type="spellStart"/>
      <w:r w:rsidRPr="00554EAE">
        <w:t>thuộc</w:t>
      </w:r>
      <w:proofErr w:type="spellEnd"/>
      <w:r w:rsidRPr="00554EAE">
        <w:t xml:space="preserve"> enzyme </w:t>
      </w:r>
      <w:proofErr w:type="spellStart"/>
      <w:r w:rsidRPr="00554EAE">
        <w:t>thì</w:t>
      </w:r>
      <w:proofErr w:type="spellEnd"/>
      <w:r w:rsidRPr="00554EAE">
        <w:t xml:space="preserve"> </w:t>
      </w:r>
      <w:proofErr w:type="spellStart"/>
      <w:r w:rsidRPr="00554EAE">
        <w:t>hoạt</w:t>
      </w:r>
      <w:proofErr w:type="spellEnd"/>
      <w:r w:rsidRPr="00554EAE">
        <w:t xml:space="preserve"> </w:t>
      </w:r>
      <w:proofErr w:type="spellStart"/>
      <w:r w:rsidRPr="00554EAE">
        <w:t>tính</w:t>
      </w:r>
      <w:proofErr w:type="spellEnd"/>
      <w:r w:rsidRPr="00554EAE">
        <w:t xml:space="preserve"> </w:t>
      </w:r>
      <w:proofErr w:type="spellStart"/>
      <w:r w:rsidRPr="00554EAE">
        <w:t>ức</w:t>
      </w:r>
      <w:proofErr w:type="spellEnd"/>
      <w:r w:rsidRPr="00554EAE">
        <w:t xml:space="preserve"> </w:t>
      </w:r>
      <w:proofErr w:type="spellStart"/>
      <w:r w:rsidRPr="00554EAE">
        <w:t>chế</w:t>
      </w:r>
      <w:proofErr w:type="spellEnd"/>
      <w:r w:rsidRPr="00554EAE">
        <w:t xml:space="preserve"> </w:t>
      </w:r>
      <w:proofErr w:type="spellStart"/>
      <w:r w:rsidRPr="00554EAE">
        <w:t>sẽ</w:t>
      </w:r>
      <w:proofErr w:type="spellEnd"/>
      <w:r w:rsidRPr="00554EAE">
        <w:t xml:space="preserve"> </w:t>
      </w:r>
      <w:proofErr w:type="spellStart"/>
      <w:r w:rsidRPr="00554EAE">
        <w:t>có</w:t>
      </w:r>
      <w:proofErr w:type="spellEnd"/>
      <w:r w:rsidRPr="00554EAE">
        <w:t xml:space="preserve"> </w:t>
      </w:r>
      <w:proofErr w:type="spellStart"/>
      <w:r w:rsidRPr="00554EAE">
        <w:t>xu</w:t>
      </w:r>
      <w:proofErr w:type="spellEnd"/>
      <w:r w:rsidRPr="00554EAE">
        <w:t xml:space="preserve"> </w:t>
      </w:r>
      <w:proofErr w:type="spellStart"/>
      <w:r w:rsidRPr="00554EAE">
        <w:t>hướng</w:t>
      </w:r>
      <w:proofErr w:type="spellEnd"/>
      <w:r w:rsidRPr="00554EAE">
        <w:t xml:space="preserve"> </w:t>
      </w:r>
      <w:proofErr w:type="spellStart"/>
      <w:r w:rsidRPr="00554EAE">
        <w:t>tăng</w:t>
      </w:r>
      <w:proofErr w:type="spellEnd"/>
      <w:r w:rsidRPr="00554EAE">
        <w:t>.</w:t>
      </w:r>
    </w:p>
    <w:p w14:paraId="58927139" w14:textId="05D5EAA6" w:rsidR="00554EAE" w:rsidRPr="00554EAE" w:rsidRDefault="00554EAE" w:rsidP="00554EAE">
      <w:pPr>
        <w:jc w:val="both"/>
      </w:pPr>
      <w:r w:rsidRPr="00554EAE">
        <w:t xml:space="preserve">- </w:t>
      </w:r>
      <w:proofErr w:type="spellStart"/>
      <w:r>
        <w:t>Trong</w:t>
      </w:r>
      <w:proofErr w:type="spellEnd"/>
      <w:r>
        <w:t xml:space="preserve"> </w:t>
      </w:r>
      <w:proofErr w:type="spellStart"/>
      <w:r>
        <w:t>khảo</w:t>
      </w:r>
      <w:proofErr w:type="spellEnd"/>
      <w:r>
        <w:t xml:space="preserve"> </w:t>
      </w:r>
      <w:proofErr w:type="spellStart"/>
      <w:r>
        <w:t>sát</w:t>
      </w:r>
      <w:proofErr w:type="spellEnd"/>
      <w:r>
        <w:t xml:space="preserve"> QM/MM </w:t>
      </w:r>
      <w:proofErr w:type="spellStart"/>
      <w:r>
        <w:t>và</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mô</w:t>
      </w:r>
      <w:proofErr w:type="spellEnd"/>
      <w:r>
        <w:t xml:space="preserve"> </w:t>
      </w:r>
      <w:proofErr w:type="spellStart"/>
      <w:r>
        <w:t>hình</w:t>
      </w:r>
      <w:proofErr w:type="spellEnd"/>
      <w:r>
        <w:t xml:space="preserve"> QSAR: </w:t>
      </w:r>
      <w:proofErr w:type="spellStart"/>
      <w:r w:rsidRPr="00554EAE">
        <w:t>Trường</w:t>
      </w:r>
      <w:proofErr w:type="spellEnd"/>
      <w:r w:rsidRPr="00554EAE">
        <w:t xml:space="preserve"> </w:t>
      </w:r>
      <w:proofErr w:type="spellStart"/>
      <w:r w:rsidRPr="00554EAE">
        <w:t>hợp</w:t>
      </w:r>
      <w:proofErr w:type="spellEnd"/>
      <w:r w:rsidRPr="00554EAE">
        <w:t xml:space="preserve"> ACC1: </w:t>
      </w:r>
      <w:proofErr w:type="spellStart"/>
      <w:r w:rsidRPr="00554EAE">
        <w:t>kích</w:t>
      </w:r>
      <w:proofErr w:type="spellEnd"/>
      <w:r w:rsidRPr="00554EAE">
        <w:t xml:space="preserve"> </w:t>
      </w:r>
      <w:proofErr w:type="spellStart"/>
      <w:r w:rsidRPr="00554EAE">
        <w:t>thước</w:t>
      </w:r>
      <w:proofErr w:type="spellEnd"/>
      <w:r w:rsidRPr="00554EAE">
        <w:t xml:space="preserve"> </w:t>
      </w:r>
      <w:proofErr w:type="spellStart"/>
      <w:r w:rsidRPr="00554EAE">
        <w:t>phân</w:t>
      </w:r>
      <w:proofErr w:type="spellEnd"/>
      <w:r w:rsidRPr="00554EAE">
        <w:t xml:space="preserve"> </w:t>
      </w:r>
      <w:proofErr w:type="spellStart"/>
      <w:r w:rsidRPr="00554EAE">
        <w:t>tử</w:t>
      </w:r>
      <w:proofErr w:type="spellEnd"/>
      <w:r w:rsidRPr="00554EAE">
        <w:t xml:space="preserve"> ligand </w:t>
      </w:r>
      <w:proofErr w:type="spellStart"/>
      <w:r w:rsidRPr="00554EAE">
        <w:t>càng</w:t>
      </w:r>
      <w:proofErr w:type="spellEnd"/>
      <w:r w:rsidRPr="00554EAE">
        <w:t xml:space="preserve"> </w:t>
      </w:r>
      <w:proofErr w:type="spellStart"/>
      <w:r w:rsidRPr="00554EAE">
        <w:t>lớn</w:t>
      </w:r>
      <w:proofErr w:type="spellEnd"/>
      <w:r w:rsidRPr="00554EAE">
        <w:t xml:space="preserve">, </w:t>
      </w:r>
      <w:proofErr w:type="spellStart"/>
      <w:r w:rsidRPr="00554EAE">
        <w:t>hoạt</w:t>
      </w:r>
      <w:proofErr w:type="spellEnd"/>
      <w:r w:rsidRPr="00554EAE">
        <w:t xml:space="preserve"> </w:t>
      </w:r>
      <w:proofErr w:type="spellStart"/>
      <w:r w:rsidRPr="00554EAE">
        <w:t>tính</w:t>
      </w:r>
      <w:proofErr w:type="spellEnd"/>
      <w:r w:rsidRPr="00554EAE">
        <w:t xml:space="preserve"> </w:t>
      </w:r>
      <w:proofErr w:type="spellStart"/>
      <w:r w:rsidRPr="00554EAE">
        <w:t>ức</w:t>
      </w:r>
      <w:proofErr w:type="spellEnd"/>
      <w:r w:rsidRPr="00554EAE">
        <w:t xml:space="preserve"> </w:t>
      </w:r>
      <w:proofErr w:type="spellStart"/>
      <w:r w:rsidRPr="00554EAE">
        <w:t>chế</w:t>
      </w:r>
      <w:proofErr w:type="spellEnd"/>
      <w:r w:rsidRPr="00554EAE">
        <w:t xml:space="preserve"> </w:t>
      </w:r>
      <w:proofErr w:type="spellStart"/>
      <w:r w:rsidRPr="00554EAE">
        <w:t>càng</w:t>
      </w:r>
      <w:proofErr w:type="spellEnd"/>
      <w:r w:rsidRPr="00554EAE">
        <w:t xml:space="preserve"> </w:t>
      </w:r>
      <w:proofErr w:type="spellStart"/>
      <w:r w:rsidRPr="00554EAE">
        <w:t>có</w:t>
      </w:r>
      <w:proofErr w:type="spellEnd"/>
      <w:r w:rsidRPr="00554EAE">
        <w:t xml:space="preserve"> </w:t>
      </w:r>
      <w:proofErr w:type="spellStart"/>
      <w:r w:rsidRPr="00554EAE">
        <w:t>xu</w:t>
      </w:r>
      <w:proofErr w:type="spellEnd"/>
      <w:r w:rsidRPr="00554EAE">
        <w:t xml:space="preserve"> </w:t>
      </w:r>
      <w:proofErr w:type="spellStart"/>
      <w:r w:rsidRPr="00554EAE">
        <w:t>hướng</w:t>
      </w:r>
      <w:proofErr w:type="spellEnd"/>
      <w:r w:rsidRPr="00554EAE">
        <w:t xml:space="preserve"> </w:t>
      </w:r>
      <w:proofErr w:type="spellStart"/>
      <w:r w:rsidRPr="00554EAE">
        <w:t>giảm</w:t>
      </w:r>
      <w:proofErr w:type="spellEnd"/>
      <w:r w:rsidRPr="00554EAE">
        <w:t xml:space="preserve">. </w:t>
      </w:r>
      <w:proofErr w:type="spellStart"/>
      <w:r w:rsidRPr="00554EAE">
        <w:t>Các</w:t>
      </w:r>
      <w:proofErr w:type="spellEnd"/>
      <w:r w:rsidRPr="00554EAE">
        <w:t xml:space="preserve"> ligand </w:t>
      </w:r>
      <w:proofErr w:type="spellStart"/>
      <w:r w:rsidRPr="00554EAE">
        <w:t>có</w:t>
      </w:r>
      <w:proofErr w:type="spellEnd"/>
      <w:r w:rsidRPr="00554EAE">
        <w:t xml:space="preserve"> </w:t>
      </w:r>
      <w:proofErr w:type="spellStart"/>
      <w:r w:rsidRPr="00554EAE">
        <w:t>khả</w:t>
      </w:r>
      <w:proofErr w:type="spellEnd"/>
      <w:r w:rsidRPr="00554EAE">
        <w:t xml:space="preserve"> </w:t>
      </w:r>
      <w:proofErr w:type="spellStart"/>
      <w:r w:rsidRPr="00554EAE">
        <w:t>năng</w:t>
      </w:r>
      <w:proofErr w:type="spellEnd"/>
      <w:r w:rsidRPr="00554EAE">
        <w:t xml:space="preserve"> </w:t>
      </w:r>
      <w:proofErr w:type="spellStart"/>
      <w:r w:rsidRPr="00554EAE">
        <w:t>tạo</w:t>
      </w:r>
      <w:proofErr w:type="spellEnd"/>
      <w:r w:rsidRPr="00554EAE">
        <w:t xml:space="preserve"> </w:t>
      </w:r>
      <w:proofErr w:type="spellStart"/>
      <w:r w:rsidRPr="00554EAE">
        <w:t>được</w:t>
      </w:r>
      <w:proofErr w:type="spellEnd"/>
      <w:r w:rsidRPr="00554EAE">
        <w:t xml:space="preserve"> </w:t>
      </w:r>
      <w:proofErr w:type="spellStart"/>
      <w:r w:rsidRPr="00554EAE">
        <w:t>liên</w:t>
      </w:r>
      <w:proofErr w:type="spellEnd"/>
      <w:r w:rsidRPr="00554EAE">
        <w:t xml:space="preserve"> </w:t>
      </w:r>
      <w:proofErr w:type="spellStart"/>
      <w:r w:rsidRPr="00554EAE">
        <w:t>kết</w:t>
      </w:r>
      <w:proofErr w:type="spellEnd"/>
      <w:r w:rsidRPr="00554EAE">
        <w:t xml:space="preserve"> hydrogen, </w:t>
      </w:r>
      <w:proofErr w:type="spellStart"/>
      <w:r w:rsidRPr="00554EAE">
        <w:t>có</w:t>
      </w:r>
      <w:proofErr w:type="spellEnd"/>
      <w:r w:rsidRPr="00554EAE">
        <w:t xml:space="preserve"> </w:t>
      </w:r>
      <w:proofErr w:type="spellStart"/>
      <w:r w:rsidRPr="00554EAE">
        <w:t>sự</w:t>
      </w:r>
      <w:proofErr w:type="spellEnd"/>
      <w:r w:rsidRPr="00554EAE">
        <w:t xml:space="preserve"> </w:t>
      </w:r>
      <w:proofErr w:type="spellStart"/>
      <w:r w:rsidRPr="00554EAE">
        <w:t>tương</w:t>
      </w:r>
      <w:proofErr w:type="spellEnd"/>
      <w:r w:rsidRPr="00554EAE">
        <w:t xml:space="preserve"> </w:t>
      </w:r>
      <w:proofErr w:type="spellStart"/>
      <w:r w:rsidRPr="00554EAE">
        <w:t>tác</w:t>
      </w:r>
      <w:proofErr w:type="spellEnd"/>
      <w:r w:rsidRPr="00554EAE">
        <w:t xml:space="preserve"> electron </w:t>
      </w:r>
      <w:proofErr w:type="spellStart"/>
      <w:r w:rsidRPr="00554EAE">
        <w:t>giữa</w:t>
      </w:r>
      <w:proofErr w:type="spellEnd"/>
      <w:r w:rsidRPr="00554EAE">
        <w:t xml:space="preserve"> </w:t>
      </w:r>
      <w:proofErr w:type="spellStart"/>
      <w:r w:rsidRPr="00554EAE">
        <w:t>hệ</w:t>
      </w:r>
      <w:proofErr w:type="spellEnd"/>
      <w:r w:rsidRPr="00554EAE">
        <w:t xml:space="preserve"> </w:t>
      </w:r>
      <w:proofErr w:type="spellStart"/>
      <w:r w:rsidRPr="00554EAE">
        <w:t>thống</w:t>
      </w:r>
      <w:proofErr w:type="spellEnd"/>
      <w:r w:rsidRPr="00554EAE">
        <w:t xml:space="preserve"> Pi </w:t>
      </w:r>
      <w:proofErr w:type="spellStart"/>
      <w:r w:rsidRPr="00554EAE">
        <w:t>của</w:t>
      </w:r>
      <w:proofErr w:type="spellEnd"/>
      <w:r w:rsidRPr="00554EAE">
        <w:t xml:space="preserve"> </w:t>
      </w:r>
      <w:proofErr w:type="spellStart"/>
      <w:r w:rsidRPr="00554EAE">
        <w:t>vòng</w:t>
      </w:r>
      <w:proofErr w:type="spellEnd"/>
      <w:r w:rsidRPr="00554EAE">
        <w:t xml:space="preserve"> </w:t>
      </w:r>
      <w:proofErr w:type="spellStart"/>
      <w:r w:rsidRPr="00554EAE">
        <w:t>thơm</w:t>
      </w:r>
      <w:proofErr w:type="spellEnd"/>
      <w:r w:rsidRPr="00554EAE">
        <w:t xml:space="preserve"> </w:t>
      </w:r>
      <w:proofErr w:type="spellStart"/>
      <w:r w:rsidRPr="00554EAE">
        <w:t>thuộc</w:t>
      </w:r>
      <w:proofErr w:type="spellEnd"/>
      <w:r w:rsidRPr="00554EAE">
        <w:t xml:space="preserve"> ligand </w:t>
      </w:r>
      <w:proofErr w:type="spellStart"/>
      <w:r w:rsidRPr="00554EAE">
        <w:t>với</w:t>
      </w:r>
      <w:proofErr w:type="spellEnd"/>
      <w:r w:rsidRPr="00554EAE">
        <w:t xml:space="preserve"> </w:t>
      </w:r>
      <w:proofErr w:type="spellStart"/>
      <w:r w:rsidRPr="00554EAE">
        <w:t>các</w:t>
      </w:r>
      <w:proofErr w:type="spellEnd"/>
      <w:r w:rsidRPr="00554EAE">
        <w:t xml:space="preserve"> </w:t>
      </w:r>
      <w:proofErr w:type="spellStart"/>
      <w:r w:rsidRPr="00554EAE">
        <w:t>phần</w:t>
      </w:r>
      <w:proofErr w:type="spellEnd"/>
      <w:r w:rsidRPr="00554EAE">
        <w:t xml:space="preserve"> </w:t>
      </w:r>
      <w:proofErr w:type="spellStart"/>
      <w:r w:rsidRPr="00554EAE">
        <w:t>tử</w:t>
      </w:r>
      <w:proofErr w:type="spellEnd"/>
      <w:r w:rsidRPr="00554EAE">
        <w:t xml:space="preserve"> </w:t>
      </w:r>
      <w:proofErr w:type="spellStart"/>
      <w:r w:rsidRPr="00554EAE">
        <w:t>axit</w:t>
      </w:r>
      <w:proofErr w:type="spellEnd"/>
      <w:r w:rsidRPr="00554EAE">
        <w:t xml:space="preserve"> </w:t>
      </w:r>
      <w:proofErr w:type="spellStart"/>
      <w:r w:rsidRPr="00554EAE">
        <w:t>amin</w:t>
      </w:r>
      <w:proofErr w:type="spellEnd"/>
      <w:r w:rsidRPr="00554EAE">
        <w:t xml:space="preserve"> </w:t>
      </w:r>
      <w:proofErr w:type="spellStart"/>
      <w:r w:rsidRPr="00554EAE">
        <w:t>thuộc</w:t>
      </w:r>
      <w:proofErr w:type="spellEnd"/>
      <w:r w:rsidRPr="00554EAE">
        <w:t xml:space="preserve"> enzyme </w:t>
      </w:r>
      <w:proofErr w:type="spellStart"/>
      <w:r w:rsidRPr="00554EAE">
        <w:t>thì</w:t>
      </w:r>
      <w:proofErr w:type="spellEnd"/>
      <w:r w:rsidRPr="00554EAE">
        <w:t xml:space="preserve"> </w:t>
      </w:r>
      <w:proofErr w:type="spellStart"/>
      <w:r w:rsidRPr="00554EAE">
        <w:t>hoạt</w:t>
      </w:r>
      <w:proofErr w:type="spellEnd"/>
      <w:r w:rsidRPr="00554EAE">
        <w:t xml:space="preserve"> </w:t>
      </w:r>
      <w:proofErr w:type="spellStart"/>
      <w:r w:rsidRPr="00554EAE">
        <w:t>tính</w:t>
      </w:r>
      <w:proofErr w:type="spellEnd"/>
      <w:r w:rsidRPr="00554EAE">
        <w:t xml:space="preserve"> </w:t>
      </w:r>
      <w:proofErr w:type="spellStart"/>
      <w:r w:rsidRPr="00554EAE">
        <w:t>ức</w:t>
      </w:r>
      <w:proofErr w:type="spellEnd"/>
      <w:r w:rsidRPr="00554EAE">
        <w:t xml:space="preserve"> </w:t>
      </w:r>
      <w:proofErr w:type="spellStart"/>
      <w:r w:rsidRPr="00554EAE">
        <w:t>chế</w:t>
      </w:r>
      <w:proofErr w:type="spellEnd"/>
      <w:r w:rsidRPr="00554EAE">
        <w:t xml:space="preserve"> </w:t>
      </w:r>
      <w:proofErr w:type="spellStart"/>
      <w:r w:rsidRPr="00554EAE">
        <w:t>sẽ</w:t>
      </w:r>
      <w:proofErr w:type="spellEnd"/>
      <w:r w:rsidRPr="00554EAE">
        <w:t xml:space="preserve"> </w:t>
      </w:r>
      <w:proofErr w:type="spellStart"/>
      <w:r w:rsidRPr="00554EAE">
        <w:t>có</w:t>
      </w:r>
      <w:proofErr w:type="spellEnd"/>
      <w:r w:rsidRPr="00554EAE">
        <w:t xml:space="preserve"> </w:t>
      </w:r>
      <w:proofErr w:type="spellStart"/>
      <w:r w:rsidRPr="00554EAE">
        <w:t>xu</w:t>
      </w:r>
      <w:proofErr w:type="spellEnd"/>
      <w:r w:rsidRPr="00554EAE">
        <w:t xml:space="preserve"> </w:t>
      </w:r>
      <w:proofErr w:type="spellStart"/>
      <w:r w:rsidRPr="00554EAE">
        <w:t>hướng</w:t>
      </w:r>
      <w:proofErr w:type="spellEnd"/>
      <w:r w:rsidRPr="00554EAE">
        <w:t xml:space="preserve"> </w:t>
      </w:r>
      <w:proofErr w:type="spellStart"/>
      <w:r w:rsidRPr="00554EAE">
        <w:t>tăng</w:t>
      </w:r>
      <w:proofErr w:type="spellEnd"/>
      <w:r w:rsidRPr="00554EAE">
        <w:t>.</w:t>
      </w:r>
      <w:r>
        <w:t xml:space="preserve"> </w:t>
      </w:r>
      <w:proofErr w:type="spellStart"/>
      <w:r>
        <w:t>Cấu</w:t>
      </w:r>
      <w:proofErr w:type="spellEnd"/>
      <w:r>
        <w:t xml:space="preserve"> </w:t>
      </w:r>
      <w:proofErr w:type="spellStart"/>
      <w:r>
        <w:t>trúc</w:t>
      </w:r>
      <w:proofErr w:type="spellEnd"/>
      <w:r>
        <w:t xml:space="preserve"> ligand</w:t>
      </w:r>
      <w:r w:rsidR="00EA1248">
        <w:t xml:space="preserve"> </w:t>
      </w:r>
      <w:proofErr w:type="spellStart"/>
      <w:r w:rsidR="00EA1248">
        <w:t>có</w:t>
      </w:r>
      <w:proofErr w:type="spellEnd"/>
      <w:r w:rsidR="00EA1248">
        <w:t xml:space="preserve"> </w:t>
      </w:r>
      <w:proofErr w:type="spellStart"/>
      <w:r w:rsidR="00EA1248">
        <w:t>hoạt</w:t>
      </w:r>
      <w:proofErr w:type="spellEnd"/>
      <w:r w:rsidR="00EA1248">
        <w:t xml:space="preserve"> </w:t>
      </w:r>
      <w:proofErr w:type="spellStart"/>
      <w:r w:rsidR="00EA1248">
        <w:t>tính</w:t>
      </w:r>
      <w:proofErr w:type="spellEnd"/>
      <w:r w:rsidR="00EA1248">
        <w:t xml:space="preserve"> </w:t>
      </w:r>
      <w:proofErr w:type="spellStart"/>
      <w:r w:rsidR="00EA1248">
        <w:t>ức</w:t>
      </w:r>
      <w:proofErr w:type="spellEnd"/>
      <w:r w:rsidR="00EA1248">
        <w:t xml:space="preserve"> </w:t>
      </w:r>
      <w:proofErr w:type="spellStart"/>
      <w:r w:rsidR="00EA1248">
        <w:t>chế</w:t>
      </w:r>
      <w:proofErr w:type="spellEnd"/>
      <w:r w:rsidR="00EA1248">
        <w:t xml:space="preserve"> </w:t>
      </w:r>
      <w:proofErr w:type="spellStart"/>
      <w:r w:rsidR="00EA1248">
        <w:t>càng</w:t>
      </w:r>
      <w:proofErr w:type="spellEnd"/>
      <w:r w:rsidR="00EA1248">
        <w:t xml:space="preserve"> </w:t>
      </w:r>
      <w:proofErr w:type="spellStart"/>
      <w:r w:rsidR="00EA1248">
        <w:t>cao</w:t>
      </w:r>
      <w:proofErr w:type="spellEnd"/>
      <w:r w:rsidR="00EA1248">
        <w:t xml:space="preserve"> </w:t>
      </w:r>
      <w:proofErr w:type="spellStart"/>
      <w:r w:rsidR="00EA1248">
        <w:t>với</w:t>
      </w:r>
      <w:proofErr w:type="spellEnd"/>
      <w:r w:rsidR="00EA1248">
        <w:t xml:space="preserve"> </w:t>
      </w:r>
      <w:proofErr w:type="spellStart"/>
      <w:r w:rsidR="00EA1248">
        <w:t>các</w:t>
      </w:r>
      <w:proofErr w:type="spellEnd"/>
      <w:r w:rsidR="00EA1248">
        <w:t xml:space="preserve"> </w:t>
      </w:r>
      <w:proofErr w:type="spellStart"/>
      <w:r w:rsidR="00EA1248">
        <w:t>đặc</w:t>
      </w:r>
      <w:proofErr w:type="spellEnd"/>
      <w:r w:rsidR="00EA1248">
        <w:t xml:space="preserve"> </w:t>
      </w:r>
      <w:proofErr w:type="spellStart"/>
      <w:r w:rsidR="00EA1248">
        <w:t>điểm</w:t>
      </w:r>
      <w:proofErr w:type="spellEnd"/>
      <w:r w:rsidR="00EA1248">
        <w:t xml:space="preserve">: </w:t>
      </w:r>
      <w:proofErr w:type="spellStart"/>
      <w:r w:rsidR="00EA1248" w:rsidRPr="00EA1248">
        <w:t>số</w:t>
      </w:r>
      <w:proofErr w:type="spellEnd"/>
      <w:r w:rsidR="00EA1248" w:rsidRPr="00EA1248">
        <w:t xml:space="preserve"> </w:t>
      </w:r>
      <w:proofErr w:type="spellStart"/>
      <w:r w:rsidR="00EA1248" w:rsidRPr="00EA1248">
        <w:t>lượng</w:t>
      </w:r>
      <w:proofErr w:type="spellEnd"/>
      <w:r w:rsidR="00EA1248" w:rsidRPr="00EA1248">
        <w:t xml:space="preserve"> </w:t>
      </w:r>
      <w:proofErr w:type="spellStart"/>
      <w:r w:rsidR="00EA1248" w:rsidRPr="00EA1248">
        <w:t>vòng</w:t>
      </w:r>
      <w:proofErr w:type="spellEnd"/>
      <w:r w:rsidR="00EA1248" w:rsidRPr="00EA1248">
        <w:t xml:space="preserve"> </w:t>
      </w:r>
      <w:proofErr w:type="spellStart"/>
      <w:r w:rsidR="00EA1248" w:rsidRPr="00EA1248">
        <w:t>thơm</w:t>
      </w:r>
      <w:proofErr w:type="spellEnd"/>
      <w:r w:rsidR="00EA1248" w:rsidRPr="00EA1248">
        <w:t xml:space="preserve"> </w:t>
      </w:r>
      <w:proofErr w:type="spellStart"/>
      <w:r w:rsidR="00EA1248" w:rsidRPr="00EA1248">
        <w:t>càng</w:t>
      </w:r>
      <w:proofErr w:type="spellEnd"/>
      <w:r w:rsidR="00EA1248" w:rsidRPr="00EA1248">
        <w:t xml:space="preserve"> </w:t>
      </w:r>
      <w:proofErr w:type="spellStart"/>
      <w:r w:rsidR="00EA1248" w:rsidRPr="00EA1248">
        <w:t>nhiều</w:t>
      </w:r>
      <w:proofErr w:type="spellEnd"/>
      <w:r w:rsidR="00EA1248" w:rsidRPr="00EA1248">
        <w:t xml:space="preserve">, </w:t>
      </w:r>
      <w:proofErr w:type="spellStart"/>
      <w:r w:rsidR="00EA1248" w:rsidRPr="00EA1248">
        <w:t>số</w:t>
      </w:r>
      <w:proofErr w:type="spellEnd"/>
      <w:r w:rsidR="00EA1248" w:rsidRPr="00EA1248">
        <w:t xml:space="preserve"> </w:t>
      </w:r>
      <w:proofErr w:type="spellStart"/>
      <w:r w:rsidR="00EA1248" w:rsidRPr="00EA1248">
        <w:t>lượng</w:t>
      </w:r>
      <w:proofErr w:type="spellEnd"/>
      <w:r w:rsidR="00EA1248" w:rsidRPr="00EA1248">
        <w:t xml:space="preserve"> </w:t>
      </w:r>
      <w:proofErr w:type="spellStart"/>
      <w:r w:rsidR="00EA1248" w:rsidRPr="00EA1248">
        <w:t>nguyên</w:t>
      </w:r>
      <w:proofErr w:type="spellEnd"/>
      <w:r w:rsidR="00EA1248" w:rsidRPr="00EA1248">
        <w:t xml:space="preserve"> </w:t>
      </w:r>
      <w:proofErr w:type="spellStart"/>
      <w:r w:rsidR="00EA1248" w:rsidRPr="00EA1248">
        <w:t>tử</w:t>
      </w:r>
      <w:proofErr w:type="spellEnd"/>
      <w:r w:rsidR="00EA1248" w:rsidRPr="00EA1248">
        <w:t xml:space="preserve"> O </w:t>
      </w:r>
      <w:proofErr w:type="spellStart"/>
      <w:r w:rsidR="00EA1248" w:rsidRPr="00EA1248">
        <w:t>càng</w:t>
      </w:r>
      <w:proofErr w:type="spellEnd"/>
      <w:r w:rsidR="00EA1248" w:rsidRPr="00EA1248">
        <w:t xml:space="preserve"> </w:t>
      </w:r>
      <w:proofErr w:type="spellStart"/>
      <w:r w:rsidR="00EA1248" w:rsidRPr="00EA1248">
        <w:t>nhiều</w:t>
      </w:r>
      <w:proofErr w:type="spellEnd"/>
      <w:r w:rsidR="00EA1248" w:rsidRPr="00EA1248">
        <w:t>.</w:t>
      </w:r>
      <w:r w:rsidR="00EA1248">
        <w:t xml:space="preserve"> </w:t>
      </w:r>
      <w:proofErr w:type="spellStart"/>
      <w:r w:rsidRPr="00554EAE">
        <w:t>Trường</w:t>
      </w:r>
      <w:proofErr w:type="spellEnd"/>
      <w:r w:rsidRPr="00554EAE">
        <w:t xml:space="preserve"> </w:t>
      </w:r>
      <w:proofErr w:type="spellStart"/>
      <w:r w:rsidRPr="00554EAE">
        <w:t>hợp</w:t>
      </w:r>
      <w:proofErr w:type="spellEnd"/>
      <w:r w:rsidRPr="00554EAE">
        <w:t xml:space="preserve"> ACC2: </w:t>
      </w:r>
      <w:proofErr w:type="spellStart"/>
      <w:r w:rsidRPr="00554EAE">
        <w:t>các</w:t>
      </w:r>
      <w:proofErr w:type="spellEnd"/>
      <w:r w:rsidRPr="00554EAE">
        <w:t xml:space="preserve"> ligand </w:t>
      </w:r>
      <w:proofErr w:type="spellStart"/>
      <w:r w:rsidRPr="00554EAE">
        <w:t>có</w:t>
      </w:r>
      <w:proofErr w:type="spellEnd"/>
      <w:r w:rsidRPr="00554EAE">
        <w:t xml:space="preserve"> </w:t>
      </w:r>
      <w:proofErr w:type="spellStart"/>
      <w:r w:rsidRPr="00554EAE">
        <w:t>sự</w:t>
      </w:r>
      <w:proofErr w:type="spellEnd"/>
      <w:r w:rsidRPr="00554EAE">
        <w:t xml:space="preserve"> </w:t>
      </w:r>
      <w:proofErr w:type="spellStart"/>
      <w:r w:rsidRPr="00554EAE">
        <w:t>tương</w:t>
      </w:r>
      <w:proofErr w:type="spellEnd"/>
      <w:r w:rsidRPr="00554EAE">
        <w:t xml:space="preserve"> </w:t>
      </w:r>
      <w:proofErr w:type="spellStart"/>
      <w:r w:rsidRPr="00554EAE">
        <w:t>tác</w:t>
      </w:r>
      <w:proofErr w:type="spellEnd"/>
      <w:r w:rsidRPr="00554EAE">
        <w:t xml:space="preserve"> </w:t>
      </w:r>
      <w:proofErr w:type="spellStart"/>
      <w:r w:rsidRPr="00554EAE">
        <w:t>giữa</w:t>
      </w:r>
      <w:proofErr w:type="spellEnd"/>
      <w:r w:rsidRPr="00554EAE">
        <w:t xml:space="preserve"> </w:t>
      </w:r>
      <w:proofErr w:type="spellStart"/>
      <w:r w:rsidRPr="00554EAE">
        <w:t>các</w:t>
      </w:r>
      <w:proofErr w:type="spellEnd"/>
      <w:r w:rsidRPr="00554EAE">
        <w:t xml:space="preserve"> </w:t>
      </w:r>
      <w:proofErr w:type="spellStart"/>
      <w:r w:rsidRPr="00554EAE">
        <w:t>nhóm</w:t>
      </w:r>
      <w:proofErr w:type="spellEnd"/>
      <w:r w:rsidRPr="00554EAE">
        <w:t xml:space="preserve"> C=O, C=N, </w:t>
      </w:r>
      <w:proofErr w:type="spellStart"/>
      <w:r w:rsidRPr="00554EAE">
        <w:t>cặp</w:t>
      </w:r>
      <w:proofErr w:type="spellEnd"/>
      <w:r w:rsidRPr="00554EAE">
        <w:t xml:space="preserve"> electron p </w:t>
      </w:r>
      <w:proofErr w:type="spellStart"/>
      <w:r w:rsidRPr="00554EAE">
        <w:t>tham</w:t>
      </w:r>
      <w:proofErr w:type="spellEnd"/>
      <w:r w:rsidRPr="00554EAE">
        <w:t xml:space="preserve"> </w:t>
      </w:r>
      <w:proofErr w:type="spellStart"/>
      <w:r w:rsidRPr="00554EAE">
        <w:t>gia</w:t>
      </w:r>
      <w:proofErr w:type="spellEnd"/>
      <w:r w:rsidRPr="00554EAE">
        <w:t xml:space="preserve"> </w:t>
      </w:r>
      <w:proofErr w:type="spellStart"/>
      <w:r w:rsidRPr="00554EAE">
        <w:t>cộng</w:t>
      </w:r>
      <w:proofErr w:type="spellEnd"/>
      <w:r w:rsidRPr="00554EAE">
        <w:t xml:space="preserve"> </w:t>
      </w:r>
      <w:proofErr w:type="spellStart"/>
      <w:r w:rsidRPr="00554EAE">
        <w:t>hưởng</w:t>
      </w:r>
      <w:proofErr w:type="spellEnd"/>
      <w:r w:rsidRPr="00554EAE">
        <w:t xml:space="preserve"> </w:t>
      </w:r>
      <w:proofErr w:type="spellStart"/>
      <w:r w:rsidRPr="00554EAE">
        <w:t>trên</w:t>
      </w:r>
      <w:proofErr w:type="spellEnd"/>
      <w:r w:rsidRPr="00554EAE">
        <w:t xml:space="preserve"> </w:t>
      </w:r>
      <w:proofErr w:type="spellStart"/>
      <w:r w:rsidRPr="00554EAE">
        <w:t>các</w:t>
      </w:r>
      <w:proofErr w:type="spellEnd"/>
      <w:r w:rsidRPr="00554EAE">
        <w:t xml:space="preserve"> </w:t>
      </w:r>
      <w:proofErr w:type="spellStart"/>
      <w:r w:rsidRPr="00554EAE">
        <w:t>liên</w:t>
      </w:r>
      <w:proofErr w:type="spellEnd"/>
      <w:r w:rsidRPr="00554EAE">
        <w:t xml:space="preserve"> </w:t>
      </w:r>
      <w:proofErr w:type="spellStart"/>
      <w:r w:rsidRPr="00554EAE">
        <w:t>kết</w:t>
      </w:r>
      <w:proofErr w:type="spellEnd"/>
      <w:r w:rsidRPr="00554EAE">
        <w:t xml:space="preserve"> </w:t>
      </w:r>
      <w:proofErr w:type="spellStart"/>
      <w:r w:rsidRPr="00554EAE">
        <w:t>peptid</w:t>
      </w:r>
      <w:proofErr w:type="spellEnd"/>
      <w:r w:rsidRPr="00554EAE">
        <w:t xml:space="preserve"> </w:t>
      </w:r>
      <w:proofErr w:type="spellStart"/>
      <w:r w:rsidRPr="00554EAE">
        <w:t>thuộc</w:t>
      </w:r>
      <w:proofErr w:type="spellEnd"/>
      <w:r w:rsidRPr="00554EAE">
        <w:t xml:space="preserve"> ligand </w:t>
      </w:r>
      <w:proofErr w:type="spellStart"/>
      <w:r w:rsidRPr="00554EAE">
        <w:t>với</w:t>
      </w:r>
      <w:proofErr w:type="spellEnd"/>
      <w:r w:rsidRPr="00554EAE">
        <w:t xml:space="preserve"> </w:t>
      </w:r>
      <w:proofErr w:type="spellStart"/>
      <w:r w:rsidRPr="00554EAE">
        <w:t>các</w:t>
      </w:r>
      <w:proofErr w:type="spellEnd"/>
      <w:r w:rsidRPr="00554EAE">
        <w:t xml:space="preserve"> </w:t>
      </w:r>
      <w:proofErr w:type="spellStart"/>
      <w:r w:rsidRPr="00554EAE">
        <w:t>phần</w:t>
      </w:r>
      <w:proofErr w:type="spellEnd"/>
      <w:r w:rsidRPr="00554EAE">
        <w:t xml:space="preserve"> </w:t>
      </w:r>
      <w:proofErr w:type="spellStart"/>
      <w:r w:rsidRPr="00554EAE">
        <w:t>tử</w:t>
      </w:r>
      <w:proofErr w:type="spellEnd"/>
      <w:r w:rsidRPr="00554EAE">
        <w:t xml:space="preserve"> </w:t>
      </w:r>
      <w:proofErr w:type="spellStart"/>
      <w:r w:rsidRPr="00554EAE">
        <w:t>axit</w:t>
      </w:r>
      <w:proofErr w:type="spellEnd"/>
      <w:r w:rsidRPr="00554EAE">
        <w:t xml:space="preserve"> </w:t>
      </w:r>
      <w:proofErr w:type="spellStart"/>
      <w:r w:rsidRPr="00554EAE">
        <w:t>amin</w:t>
      </w:r>
      <w:proofErr w:type="spellEnd"/>
      <w:r w:rsidRPr="00554EAE">
        <w:t xml:space="preserve"> </w:t>
      </w:r>
      <w:proofErr w:type="spellStart"/>
      <w:r w:rsidRPr="00554EAE">
        <w:t>thuộc</w:t>
      </w:r>
      <w:proofErr w:type="spellEnd"/>
      <w:r w:rsidRPr="00554EAE">
        <w:t xml:space="preserve"> enzyme </w:t>
      </w:r>
      <w:proofErr w:type="spellStart"/>
      <w:r w:rsidRPr="00554EAE">
        <w:t>thì</w:t>
      </w:r>
      <w:proofErr w:type="spellEnd"/>
      <w:r w:rsidRPr="00554EAE">
        <w:t xml:space="preserve"> </w:t>
      </w:r>
      <w:proofErr w:type="spellStart"/>
      <w:r w:rsidRPr="00554EAE">
        <w:t>hoạt</w:t>
      </w:r>
      <w:proofErr w:type="spellEnd"/>
      <w:r w:rsidRPr="00554EAE">
        <w:t xml:space="preserve"> </w:t>
      </w:r>
      <w:proofErr w:type="spellStart"/>
      <w:r w:rsidRPr="00554EAE">
        <w:t>tính</w:t>
      </w:r>
      <w:proofErr w:type="spellEnd"/>
      <w:r w:rsidRPr="00554EAE">
        <w:t xml:space="preserve"> </w:t>
      </w:r>
      <w:proofErr w:type="spellStart"/>
      <w:r w:rsidRPr="00554EAE">
        <w:t>ức</w:t>
      </w:r>
      <w:proofErr w:type="spellEnd"/>
      <w:r w:rsidRPr="00554EAE">
        <w:t xml:space="preserve"> </w:t>
      </w:r>
      <w:proofErr w:type="spellStart"/>
      <w:r w:rsidRPr="00554EAE">
        <w:t>chế</w:t>
      </w:r>
      <w:proofErr w:type="spellEnd"/>
      <w:r w:rsidRPr="00554EAE">
        <w:t xml:space="preserve"> </w:t>
      </w:r>
      <w:proofErr w:type="spellStart"/>
      <w:r w:rsidRPr="00554EAE">
        <w:t>sẽ</w:t>
      </w:r>
      <w:proofErr w:type="spellEnd"/>
      <w:r w:rsidRPr="00554EAE">
        <w:t xml:space="preserve"> </w:t>
      </w:r>
      <w:proofErr w:type="spellStart"/>
      <w:r w:rsidRPr="00554EAE">
        <w:t>có</w:t>
      </w:r>
      <w:proofErr w:type="spellEnd"/>
      <w:r w:rsidRPr="00554EAE">
        <w:t xml:space="preserve"> </w:t>
      </w:r>
      <w:proofErr w:type="spellStart"/>
      <w:r w:rsidRPr="00554EAE">
        <w:t>xu</w:t>
      </w:r>
      <w:proofErr w:type="spellEnd"/>
      <w:r w:rsidRPr="00554EAE">
        <w:t xml:space="preserve"> </w:t>
      </w:r>
      <w:proofErr w:type="spellStart"/>
      <w:r w:rsidRPr="00554EAE">
        <w:t>hướng</w:t>
      </w:r>
      <w:proofErr w:type="spellEnd"/>
      <w:r w:rsidRPr="00554EAE">
        <w:t xml:space="preserve"> </w:t>
      </w:r>
      <w:proofErr w:type="spellStart"/>
      <w:r w:rsidRPr="00554EAE">
        <w:t>tăng</w:t>
      </w:r>
      <w:proofErr w:type="spellEnd"/>
      <w:r w:rsidRPr="00554EAE">
        <w:t>.</w:t>
      </w:r>
      <w:r w:rsidR="00EA1248">
        <w:t xml:space="preserve"> </w:t>
      </w:r>
      <w:proofErr w:type="spellStart"/>
      <w:r w:rsidR="00EA1248" w:rsidRPr="00EA1248">
        <w:t>Cấu</w:t>
      </w:r>
      <w:proofErr w:type="spellEnd"/>
      <w:r w:rsidR="00EA1248" w:rsidRPr="00EA1248">
        <w:t xml:space="preserve"> </w:t>
      </w:r>
      <w:proofErr w:type="spellStart"/>
      <w:r w:rsidR="00EA1248" w:rsidRPr="00EA1248">
        <w:t>trúc</w:t>
      </w:r>
      <w:proofErr w:type="spellEnd"/>
      <w:r w:rsidR="00EA1248" w:rsidRPr="00EA1248">
        <w:t xml:space="preserve"> ligand </w:t>
      </w:r>
      <w:proofErr w:type="spellStart"/>
      <w:r w:rsidR="00EA1248" w:rsidRPr="00EA1248">
        <w:t>có</w:t>
      </w:r>
      <w:proofErr w:type="spellEnd"/>
      <w:r w:rsidR="00EA1248" w:rsidRPr="00EA1248">
        <w:t xml:space="preserve"> </w:t>
      </w:r>
      <w:proofErr w:type="spellStart"/>
      <w:r w:rsidR="00EA1248" w:rsidRPr="00EA1248">
        <w:t>hoạt</w:t>
      </w:r>
      <w:proofErr w:type="spellEnd"/>
      <w:r w:rsidR="00EA1248" w:rsidRPr="00EA1248">
        <w:t xml:space="preserve"> </w:t>
      </w:r>
      <w:proofErr w:type="spellStart"/>
      <w:r w:rsidR="00EA1248" w:rsidRPr="00EA1248">
        <w:t>tính</w:t>
      </w:r>
      <w:proofErr w:type="spellEnd"/>
      <w:r w:rsidR="00EA1248" w:rsidRPr="00EA1248">
        <w:t xml:space="preserve"> </w:t>
      </w:r>
      <w:proofErr w:type="spellStart"/>
      <w:r w:rsidR="00EA1248" w:rsidRPr="00EA1248">
        <w:t>ức</w:t>
      </w:r>
      <w:proofErr w:type="spellEnd"/>
      <w:r w:rsidR="00EA1248" w:rsidRPr="00EA1248">
        <w:t xml:space="preserve"> </w:t>
      </w:r>
      <w:proofErr w:type="spellStart"/>
      <w:r w:rsidR="00EA1248" w:rsidRPr="00EA1248">
        <w:t>chế</w:t>
      </w:r>
      <w:proofErr w:type="spellEnd"/>
      <w:r w:rsidR="00EA1248" w:rsidRPr="00EA1248">
        <w:t xml:space="preserve"> </w:t>
      </w:r>
      <w:proofErr w:type="spellStart"/>
      <w:r w:rsidR="00EA1248" w:rsidRPr="00EA1248">
        <w:t>càng</w:t>
      </w:r>
      <w:proofErr w:type="spellEnd"/>
      <w:r w:rsidR="00EA1248" w:rsidRPr="00EA1248">
        <w:t xml:space="preserve"> </w:t>
      </w:r>
      <w:proofErr w:type="spellStart"/>
      <w:r w:rsidR="00EA1248" w:rsidRPr="00EA1248">
        <w:t>cao</w:t>
      </w:r>
      <w:proofErr w:type="spellEnd"/>
      <w:r w:rsidR="00EA1248" w:rsidRPr="00EA1248">
        <w:t xml:space="preserve"> </w:t>
      </w:r>
      <w:proofErr w:type="spellStart"/>
      <w:r w:rsidR="00EA1248" w:rsidRPr="00EA1248">
        <w:t>với</w:t>
      </w:r>
      <w:proofErr w:type="spellEnd"/>
      <w:r w:rsidR="00EA1248" w:rsidRPr="00EA1248">
        <w:t xml:space="preserve"> </w:t>
      </w:r>
      <w:proofErr w:type="spellStart"/>
      <w:r w:rsidR="00EA1248" w:rsidRPr="00EA1248">
        <w:t>các</w:t>
      </w:r>
      <w:proofErr w:type="spellEnd"/>
      <w:r w:rsidR="00EA1248" w:rsidRPr="00EA1248">
        <w:t xml:space="preserve"> </w:t>
      </w:r>
      <w:proofErr w:type="spellStart"/>
      <w:r w:rsidR="00EA1248" w:rsidRPr="00EA1248">
        <w:t>đặc</w:t>
      </w:r>
      <w:proofErr w:type="spellEnd"/>
      <w:r w:rsidR="00EA1248" w:rsidRPr="00EA1248">
        <w:t xml:space="preserve"> </w:t>
      </w:r>
      <w:proofErr w:type="spellStart"/>
      <w:r w:rsidR="00EA1248" w:rsidRPr="00EA1248">
        <w:t>điểm</w:t>
      </w:r>
      <w:proofErr w:type="spellEnd"/>
      <w:r w:rsidR="00EA1248">
        <w:t xml:space="preserve">: </w:t>
      </w:r>
      <w:proofErr w:type="spellStart"/>
      <w:r w:rsidR="00EA1248" w:rsidRPr="00EA1248">
        <w:t>số</w:t>
      </w:r>
      <w:proofErr w:type="spellEnd"/>
      <w:r w:rsidR="00EA1248" w:rsidRPr="00EA1248">
        <w:t xml:space="preserve"> </w:t>
      </w:r>
      <w:proofErr w:type="spellStart"/>
      <w:r w:rsidR="00EA1248" w:rsidRPr="00EA1248">
        <w:t>nhóm</w:t>
      </w:r>
      <w:proofErr w:type="spellEnd"/>
      <w:r w:rsidR="00EA1248" w:rsidRPr="00EA1248">
        <w:t xml:space="preserve"> C=O </w:t>
      </w:r>
      <w:proofErr w:type="spellStart"/>
      <w:r w:rsidR="00EA1248" w:rsidRPr="00EA1248">
        <w:t>hoặc</w:t>
      </w:r>
      <w:proofErr w:type="spellEnd"/>
      <w:r w:rsidR="00EA1248" w:rsidRPr="00EA1248">
        <w:t xml:space="preserve"> C=N </w:t>
      </w:r>
      <w:proofErr w:type="spellStart"/>
      <w:r w:rsidR="00EA1248" w:rsidRPr="00EA1248">
        <w:t>càng</w:t>
      </w:r>
      <w:proofErr w:type="spellEnd"/>
      <w:r w:rsidR="00EA1248" w:rsidRPr="00EA1248">
        <w:t xml:space="preserve"> </w:t>
      </w:r>
      <w:proofErr w:type="spellStart"/>
      <w:r w:rsidR="00EA1248" w:rsidRPr="00EA1248">
        <w:t>nhiều</w:t>
      </w:r>
      <w:proofErr w:type="spellEnd"/>
      <w:r w:rsidR="00EA1248" w:rsidRPr="00EA1248">
        <w:t xml:space="preserve">, </w:t>
      </w:r>
      <w:proofErr w:type="spellStart"/>
      <w:r w:rsidR="00EA1248" w:rsidRPr="00EA1248">
        <w:t>số</w:t>
      </w:r>
      <w:proofErr w:type="spellEnd"/>
      <w:r w:rsidR="00EA1248" w:rsidRPr="00EA1248">
        <w:t xml:space="preserve"> </w:t>
      </w:r>
      <w:proofErr w:type="spellStart"/>
      <w:r w:rsidR="00EA1248" w:rsidRPr="00EA1248">
        <w:t>lượng</w:t>
      </w:r>
      <w:proofErr w:type="spellEnd"/>
      <w:r w:rsidR="00EA1248" w:rsidRPr="00EA1248">
        <w:t xml:space="preserve"> </w:t>
      </w:r>
      <w:proofErr w:type="spellStart"/>
      <w:r w:rsidR="00EA1248" w:rsidRPr="00EA1248">
        <w:t>nguyên</w:t>
      </w:r>
      <w:proofErr w:type="spellEnd"/>
      <w:r w:rsidR="00EA1248" w:rsidRPr="00EA1248">
        <w:t xml:space="preserve"> </w:t>
      </w:r>
      <w:proofErr w:type="spellStart"/>
      <w:r w:rsidR="00EA1248" w:rsidRPr="00EA1248">
        <w:t>tử</w:t>
      </w:r>
      <w:proofErr w:type="spellEnd"/>
      <w:r w:rsidR="00EA1248" w:rsidRPr="00EA1248">
        <w:t xml:space="preserve"> </w:t>
      </w:r>
      <w:proofErr w:type="spellStart"/>
      <w:r w:rsidR="00EA1248" w:rsidRPr="00EA1248">
        <w:t>có</w:t>
      </w:r>
      <w:proofErr w:type="spellEnd"/>
      <w:r w:rsidR="00EA1248" w:rsidRPr="00EA1248">
        <w:t xml:space="preserve"> </w:t>
      </w:r>
      <w:proofErr w:type="spellStart"/>
      <w:r w:rsidR="00EA1248" w:rsidRPr="00EA1248">
        <w:t>độ</w:t>
      </w:r>
      <w:proofErr w:type="spellEnd"/>
      <w:r w:rsidR="00EA1248" w:rsidRPr="00EA1248">
        <w:t xml:space="preserve"> </w:t>
      </w:r>
      <w:proofErr w:type="spellStart"/>
      <w:r w:rsidR="00EA1248" w:rsidRPr="00EA1248">
        <w:t>âm</w:t>
      </w:r>
      <w:proofErr w:type="spellEnd"/>
      <w:r w:rsidR="00EA1248" w:rsidRPr="00EA1248">
        <w:t xml:space="preserve"> </w:t>
      </w:r>
      <w:proofErr w:type="spellStart"/>
      <w:r w:rsidR="00EA1248" w:rsidRPr="00EA1248">
        <w:t>điện</w:t>
      </w:r>
      <w:proofErr w:type="spellEnd"/>
      <w:r w:rsidR="00EA1248" w:rsidRPr="00EA1248">
        <w:t xml:space="preserve"> Sanderson </w:t>
      </w:r>
      <w:proofErr w:type="spellStart"/>
      <w:r w:rsidR="00EA1248" w:rsidRPr="00EA1248">
        <w:t>lớn</w:t>
      </w:r>
      <w:proofErr w:type="spellEnd"/>
      <w:r w:rsidR="00EA1248" w:rsidRPr="00EA1248">
        <w:t xml:space="preserve"> (O&gt;N&gt;S) </w:t>
      </w:r>
      <w:proofErr w:type="spellStart"/>
      <w:r w:rsidR="00EA1248" w:rsidRPr="00EA1248">
        <w:t>càng</w:t>
      </w:r>
      <w:proofErr w:type="spellEnd"/>
      <w:r w:rsidR="00EA1248" w:rsidRPr="00EA1248">
        <w:t xml:space="preserve"> </w:t>
      </w:r>
      <w:proofErr w:type="spellStart"/>
      <w:r w:rsidR="00EA1248" w:rsidRPr="00EA1248">
        <w:t>nhiều</w:t>
      </w:r>
      <w:proofErr w:type="spellEnd"/>
      <w:r w:rsidR="00EA1248" w:rsidRPr="00EA1248">
        <w:t xml:space="preserve"> </w:t>
      </w:r>
      <w:proofErr w:type="spellStart"/>
      <w:r w:rsidR="00EA1248" w:rsidRPr="00EA1248">
        <w:t>và</w:t>
      </w:r>
      <w:proofErr w:type="spellEnd"/>
      <w:r w:rsidR="00EA1248" w:rsidRPr="00EA1248">
        <w:t xml:space="preserve"> </w:t>
      </w:r>
      <w:proofErr w:type="spellStart"/>
      <w:r w:rsidR="00EA1248" w:rsidRPr="00EA1248">
        <w:t>chênh</w:t>
      </w:r>
      <w:proofErr w:type="spellEnd"/>
      <w:r w:rsidR="00EA1248" w:rsidRPr="00EA1248">
        <w:t xml:space="preserve"> </w:t>
      </w:r>
      <w:proofErr w:type="spellStart"/>
      <w:r w:rsidR="00EA1248" w:rsidRPr="00EA1248">
        <w:t>lệch</w:t>
      </w:r>
      <w:proofErr w:type="spellEnd"/>
      <w:r w:rsidR="00EA1248" w:rsidRPr="00EA1248">
        <w:t xml:space="preserve"> </w:t>
      </w:r>
      <w:proofErr w:type="spellStart"/>
      <w:r w:rsidR="00EA1248" w:rsidRPr="00EA1248">
        <w:t>độ</w:t>
      </w:r>
      <w:proofErr w:type="spellEnd"/>
      <w:r w:rsidR="00EA1248" w:rsidRPr="00EA1248">
        <w:t xml:space="preserve"> </w:t>
      </w:r>
      <w:proofErr w:type="spellStart"/>
      <w:r w:rsidR="00EA1248" w:rsidRPr="00EA1248">
        <w:t>âm</w:t>
      </w:r>
      <w:proofErr w:type="spellEnd"/>
      <w:r w:rsidR="00EA1248" w:rsidRPr="00EA1248">
        <w:t xml:space="preserve"> </w:t>
      </w:r>
      <w:proofErr w:type="spellStart"/>
      <w:r w:rsidR="00EA1248" w:rsidRPr="00EA1248">
        <w:t>điện</w:t>
      </w:r>
      <w:proofErr w:type="spellEnd"/>
      <w:r w:rsidR="00EA1248" w:rsidRPr="00EA1248">
        <w:t xml:space="preserve"> Sanderson </w:t>
      </w:r>
      <w:proofErr w:type="spellStart"/>
      <w:r w:rsidR="00EA1248" w:rsidRPr="00EA1248">
        <w:t>giữa</w:t>
      </w:r>
      <w:proofErr w:type="spellEnd"/>
      <w:r w:rsidR="00EA1248" w:rsidRPr="00EA1248">
        <w:t xml:space="preserve"> </w:t>
      </w:r>
      <w:proofErr w:type="spellStart"/>
      <w:r w:rsidR="00EA1248" w:rsidRPr="00EA1248">
        <w:t>các</w:t>
      </w:r>
      <w:proofErr w:type="spellEnd"/>
      <w:r w:rsidR="00EA1248" w:rsidRPr="00EA1248">
        <w:t xml:space="preserve"> </w:t>
      </w:r>
      <w:proofErr w:type="spellStart"/>
      <w:r w:rsidR="00EA1248" w:rsidRPr="00EA1248">
        <w:t>nguyên</w:t>
      </w:r>
      <w:proofErr w:type="spellEnd"/>
      <w:r w:rsidR="00EA1248" w:rsidRPr="00EA1248">
        <w:t xml:space="preserve"> </w:t>
      </w:r>
      <w:proofErr w:type="spellStart"/>
      <w:r w:rsidR="00EA1248" w:rsidRPr="00EA1248">
        <w:t>tử</w:t>
      </w:r>
      <w:proofErr w:type="spellEnd"/>
      <w:r w:rsidR="00EA1248" w:rsidRPr="00EA1248">
        <w:t xml:space="preserve"> xen </w:t>
      </w:r>
      <w:proofErr w:type="spellStart"/>
      <w:r w:rsidR="00EA1248" w:rsidRPr="00EA1248">
        <w:t>kẽ</w:t>
      </w:r>
      <w:proofErr w:type="spellEnd"/>
      <w:r w:rsidR="00EA1248" w:rsidRPr="00EA1248">
        <w:t xml:space="preserve"> </w:t>
      </w:r>
      <w:proofErr w:type="spellStart"/>
      <w:r w:rsidR="00EA1248" w:rsidRPr="00EA1248">
        <w:t>bậc</w:t>
      </w:r>
      <w:proofErr w:type="spellEnd"/>
      <w:r w:rsidR="00EA1248" w:rsidRPr="00EA1248">
        <w:t xml:space="preserve"> 1 </w:t>
      </w:r>
      <w:proofErr w:type="spellStart"/>
      <w:r w:rsidR="00EA1248" w:rsidRPr="00EA1248">
        <w:t>nhỏ</w:t>
      </w:r>
      <w:proofErr w:type="spellEnd"/>
      <w:r w:rsidR="00EA1248">
        <w:t xml:space="preserve"> </w:t>
      </w:r>
      <w:r w:rsidR="00EA1248" w:rsidRPr="00EA1248">
        <w:t>(</w:t>
      </w:r>
      <w:proofErr w:type="spellStart"/>
      <w:r w:rsidR="00EA1248" w:rsidRPr="00EA1248">
        <w:t>càng</w:t>
      </w:r>
      <w:proofErr w:type="spellEnd"/>
      <w:r w:rsidR="00EA1248" w:rsidRPr="00EA1248">
        <w:t xml:space="preserve"> </w:t>
      </w:r>
      <w:proofErr w:type="spellStart"/>
      <w:r w:rsidR="00EA1248" w:rsidRPr="00EA1248">
        <w:t>nhiều</w:t>
      </w:r>
      <w:proofErr w:type="spellEnd"/>
      <w:r w:rsidR="00EA1248" w:rsidRPr="00EA1248">
        <w:t xml:space="preserve"> </w:t>
      </w:r>
      <w:proofErr w:type="spellStart"/>
      <w:r w:rsidR="00EA1248" w:rsidRPr="00EA1248">
        <w:t>cấu</w:t>
      </w:r>
      <w:proofErr w:type="spellEnd"/>
      <w:r w:rsidR="00EA1248" w:rsidRPr="00EA1248">
        <w:t xml:space="preserve"> </w:t>
      </w:r>
      <w:proofErr w:type="spellStart"/>
      <w:r w:rsidR="00EA1248" w:rsidRPr="00EA1248">
        <w:t>trúc</w:t>
      </w:r>
      <w:proofErr w:type="spellEnd"/>
      <w:r w:rsidR="00EA1248" w:rsidRPr="00EA1248">
        <w:t xml:space="preserve"> N-X-H do O-X-H &gt; N-X-H).</w:t>
      </w:r>
    </w:p>
    <w:p w14:paraId="11FE8955" w14:textId="77777777" w:rsidR="00F00B0E" w:rsidRPr="00E76FFA" w:rsidRDefault="00F00B0E" w:rsidP="00F00B0E">
      <w:pPr>
        <w:ind w:left="360"/>
        <w:jc w:val="both"/>
      </w:pPr>
    </w:p>
    <w:p w14:paraId="6CE72EFC" w14:textId="2C18523B" w:rsidR="00F00B0E" w:rsidRPr="00E51D68" w:rsidRDefault="00F00B0E" w:rsidP="00F00B0E">
      <w:pPr>
        <w:jc w:val="both"/>
        <w:rPr>
          <w:b/>
        </w:rPr>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008C2376">
        <w:rPr>
          <w:b/>
          <w:bCs/>
        </w:rPr>
        <w:t>:</w:t>
      </w:r>
    </w:p>
    <w:p w14:paraId="0D607BCE" w14:textId="77777777" w:rsidR="0019046B" w:rsidRDefault="0004001F" w:rsidP="00F00B0E">
      <w:pPr>
        <w:jc w:val="both"/>
      </w:pPr>
      <w:r>
        <w:t xml:space="preserve">- </w:t>
      </w:r>
      <w:proofErr w:type="spellStart"/>
      <w:r w:rsidR="00FC5A94">
        <w:t>Nghiên</w:t>
      </w:r>
      <w:proofErr w:type="spellEnd"/>
      <w:r w:rsidR="00FC5A94">
        <w:t xml:space="preserve"> </w:t>
      </w:r>
      <w:proofErr w:type="spellStart"/>
      <w:r w:rsidR="00FC5A94">
        <w:t>cứu</w:t>
      </w:r>
      <w:proofErr w:type="spellEnd"/>
      <w:r w:rsidR="00FC5A94">
        <w:t xml:space="preserve"> </w:t>
      </w:r>
      <w:proofErr w:type="spellStart"/>
      <w:r w:rsidR="000E23C8">
        <w:t>này</w:t>
      </w:r>
      <w:proofErr w:type="spellEnd"/>
      <w:r w:rsidR="000E23C8">
        <w:t xml:space="preserve"> </w:t>
      </w:r>
      <w:proofErr w:type="spellStart"/>
      <w:r w:rsidR="000E23C8">
        <w:t>đã</w:t>
      </w:r>
      <w:proofErr w:type="spellEnd"/>
      <w:r w:rsidR="000E23C8">
        <w:t xml:space="preserve"> </w:t>
      </w:r>
      <w:proofErr w:type="spellStart"/>
      <w:r w:rsidR="000E23C8">
        <w:t>ứng</w:t>
      </w:r>
      <w:proofErr w:type="spellEnd"/>
      <w:r w:rsidR="000E23C8">
        <w:t xml:space="preserve"> </w:t>
      </w:r>
      <w:proofErr w:type="spellStart"/>
      <w:r w:rsidR="000E23C8">
        <w:t>dụng</w:t>
      </w:r>
      <w:proofErr w:type="spellEnd"/>
      <w:r w:rsidR="000E23C8">
        <w:t xml:space="preserve"> </w:t>
      </w:r>
      <w:proofErr w:type="spellStart"/>
      <w:r w:rsidR="000E23C8">
        <w:t>các</w:t>
      </w:r>
      <w:proofErr w:type="spellEnd"/>
      <w:r w:rsidR="000E23C8">
        <w:t xml:space="preserve"> </w:t>
      </w:r>
      <w:proofErr w:type="spellStart"/>
      <w:r w:rsidR="000E23C8">
        <w:t>phương</w:t>
      </w:r>
      <w:proofErr w:type="spellEnd"/>
      <w:r w:rsidR="000E23C8">
        <w:t xml:space="preserve"> </w:t>
      </w:r>
      <w:proofErr w:type="spellStart"/>
      <w:r w:rsidR="000E23C8">
        <w:t>pháp</w:t>
      </w:r>
      <w:proofErr w:type="spellEnd"/>
      <w:r w:rsidR="000E23C8">
        <w:t xml:space="preserve"> </w:t>
      </w:r>
      <w:proofErr w:type="spellStart"/>
      <w:r w:rsidR="000E23C8">
        <w:t>hóa</w:t>
      </w:r>
      <w:proofErr w:type="spellEnd"/>
      <w:r w:rsidR="000E23C8">
        <w:t xml:space="preserve"> tin </w:t>
      </w:r>
      <w:proofErr w:type="spellStart"/>
      <w:r w:rsidR="000E23C8">
        <w:t>để</w:t>
      </w:r>
      <w:proofErr w:type="spellEnd"/>
      <w:r w:rsidR="000E23C8">
        <w:t xml:space="preserve"> </w:t>
      </w:r>
      <w:proofErr w:type="spellStart"/>
      <w:r w:rsidR="000E23C8">
        <w:t>mô</w:t>
      </w:r>
      <w:proofErr w:type="spellEnd"/>
      <w:r w:rsidR="000E23C8">
        <w:t xml:space="preserve"> </w:t>
      </w:r>
      <w:proofErr w:type="spellStart"/>
      <w:r w:rsidR="000E23C8">
        <w:t>phỏng</w:t>
      </w:r>
      <w:proofErr w:type="spellEnd"/>
      <w:r w:rsidR="000E23C8">
        <w:t xml:space="preserve"> </w:t>
      </w:r>
      <w:proofErr w:type="spellStart"/>
      <w:r w:rsidR="00FC5A94">
        <w:t>mô</w:t>
      </w:r>
      <w:proofErr w:type="spellEnd"/>
      <w:r w:rsidR="00FC5A94">
        <w:t xml:space="preserve"> </w:t>
      </w:r>
      <w:proofErr w:type="spellStart"/>
      <w:r w:rsidR="00FC5A94">
        <w:t>hình</w:t>
      </w:r>
      <w:proofErr w:type="spellEnd"/>
      <w:r w:rsidR="00FC5A94">
        <w:t xml:space="preserve"> </w:t>
      </w:r>
      <w:proofErr w:type="spellStart"/>
      <w:r w:rsidR="00FC5A94">
        <w:t>ức</w:t>
      </w:r>
      <w:proofErr w:type="spellEnd"/>
      <w:r w:rsidR="00FC5A94">
        <w:t xml:space="preserve"> </w:t>
      </w:r>
      <w:proofErr w:type="spellStart"/>
      <w:r w:rsidR="00FC5A94">
        <w:t>chế</w:t>
      </w:r>
      <w:proofErr w:type="spellEnd"/>
      <w:r w:rsidR="00FC5A94">
        <w:t xml:space="preserve"> </w:t>
      </w:r>
      <w:r w:rsidR="00EB594B">
        <w:t>a</w:t>
      </w:r>
      <w:r w:rsidR="00FC5A94">
        <w:t xml:space="preserve">cetyl-CoA </w:t>
      </w:r>
      <w:r w:rsidR="00EB594B">
        <w:t>c</w:t>
      </w:r>
      <w:r w:rsidR="00FC5A94">
        <w:t xml:space="preserve">arboxylase (ACC) </w:t>
      </w:r>
      <w:proofErr w:type="spellStart"/>
      <w:r w:rsidR="007A1F2B">
        <w:t>bởi</w:t>
      </w:r>
      <w:proofErr w:type="spellEnd"/>
      <w:r w:rsidR="00FC5A94">
        <w:t xml:space="preserve"> </w:t>
      </w:r>
      <w:proofErr w:type="spellStart"/>
      <w:r w:rsidR="00FC5A94">
        <w:t>các</w:t>
      </w:r>
      <w:proofErr w:type="spellEnd"/>
      <w:r w:rsidR="00FC5A94">
        <w:t xml:space="preserve"> </w:t>
      </w:r>
      <w:proofErr w:type="spellStart"/>
      <w:r w:rsidR="00FC5A94">
        <w:t>yếu</w:t>
      </w:r>
      <w:proofErr w:type="spellEnd"/>
      <w:r w:rsidR="00FC5A94">
        <w:t xml:space="preserve"> </w:t>
      </w:r>
      <w:proofErr w:type="spellStart"/>
      <w:r w:rsidR="00FC5A94">
        <w:t>tố</w:t>
      </w:r>
      <w:proofErr w:type="spellEnd"/>
      <w:r w:rsidR="00FC5A94">
        <w:t xml:space="preserve"> </w:t>
      </w:r>
      <w:proofErr w:type="spellStart"/>
      <w:r w:rsidR="00FC5A94">
        <w:t>ức</w:t>
      </w:r>
      <w:proofErr w:type="spellEnd"/>
      <w:r w:rsidR="00FC5A94">
        <w:t xml:space="preserve"> </w:t>
      </w:r>
      <w:proofErr w:type="spellStart"/>
      <w:r w:rsidR="00FC5A94">
        <w:t>chế</w:t>
      </w:r>
      <w:proofErr w:type="spellEnd"/>
      <w:r w:rsidR="000E23C8">
        <w:t xml:space="preserve">, </w:t>
      </w:r>
      <w:proofErr w:type="spellStart"/>
      <w:r w:rsidR="000E23C8">
        <w:t>nhằm</w:t>
      </w:r>
      <w:proofErr w:type="spellEnd"/>
      <w:r w:rsidR="000E23C8">
        <w:t xml:space="preserve"> </w:t>
      </w:r>
      <w:proofErr w:type="spellStart"/>
      <w:r w:rsidR="000E23C8">
        <w:t>phát</w:t>
      </w:r>
      <w:proofErr w:type="spellEnd"/>
      <w:r w:rsidR="000E23C8">
        <w:t xml:space="preserve"> </w:t>
      </w:r>
      <w:proofErr w:type="spellStart"/>
      <w:r w:rsidR="000E23C8">
        <w:t>hiện</w:t>
      </w:r>
      <w:proofErr w:type="spellEnd"/>
      <w:r w:rsidR="000E23C8">
        <w:t xml:space="preserve"> </w:t>
      </w:r>
      <w:proofErr w:type="spellStart"/>
      <w:r w:rsidR="000E23C8">
        <w:t>và</w:t>
      </w:r>
      <w:proofErr w:type="spellEnd"/>
      <w:r w:rsidR="000E23C8">
        <w:t xml:space="preserve"> </w:t>
      </w:r>
      <w:proofErr w:type="spellStart"/>
      <w:r w:rsidR="000E23C8">
        <w:t>s</w:t>
      </w:r>
      <w:r w:rsidR="00FC5A94">
        <w:t>àng</w:t>
      </w:r>
      <w:proofErr w:type="spellEnd"/>
      <w:r w:rsidR="00FC5A94">
        <w:t xml:space="preserve"> </w:t>
      </w:r>
      <w:proofErr w:type="spellStart"/>
      <w:r w:rsidR="00FC5A94">
        <w:t>lọc</w:t>
      </w:r>
      <w:proofErr w:type="spellEnd"/>
      <w:r w:rsidR="00FC5A94">
        <w:t xml:space="preserve"> </w:t>
      </w:r>
      <w:proofErr w:type="spellStart"/>
      <w:r w:rsidR="00FC5A94">
        <w:t>các</w:t>
      </w:r>
      <w:proofErr w:type="spellEnd"/>
      <w:r w:rsidR="00FC5A94">
        <w:t xml:space="preserve"> </w:t>
      </w:r>
      <w:proofErr w:type="spellStart"/>
      <w:r w:rsidR="008D1552">
        <w:t>hợp</w:t>
      </w:r>
      <w:proofErr w:type="spellEnd"/>
      <w:r w:rsidR="008D1552">
        <w:t xml:space="preserve"> </w:t>
      </w:r>
      <w:proofErr w:type="spellStart"/>
      <w:r w:rsidR="008D1552">
        <w:t>chất</w:t>
      </w:r>
      <w:proofErr w:type="spellEnd"/>
      <w:r w:rsidR="008D1552">
        <w:t xml:space="preserve"> </w:t>
      </w:r>
      <w:proofErr w:type="spellStart"/>
      <w:r w:rsidR="008D1552">
        <w:t>có</w:t>
      </w:r>
      <w:proofErr w:type="spellEnd"/>
      <w:r w:rsidR="008D1552">
        <w:t xml:space="preserve"> </w:t>
      </w:r>
      <w:proofErr w:type="spellStart"/>
      <w:r w:rsidR="008D1552">
        <w:t>triển</w:t>
      </w:r>
      <w:proofErr w:type="spellEnd"/>
      <w:r w:rsidR="008D1552">
        <w:t xml:space="preserve"> </w:t>
      </w:r>
      <w:proofErr w:type="spellStart"/>
      <w:r w:rsidR="008D1552">
        <w:t>vọng</w:t>
      </w:r>
      <w:proofErr w:type="spellEnd"/>
      <w:r w:rsidR="00FC5A94">
        <w:t xml:space="preserve"> </w:t>
      </w:r>
      <w:proofErr w:type="spellStart"/>
      <w:r w:rsidR="008D1552">
        <w:t>ứng</w:t>
      </w:r>
      <w:proofErr w:type="spellEnd"/>
      <w:r w:rsidR="008D1552">
        <w:t xml:space="preserve"> </w:t>
      </w:r>
      <w:proofErr w:type="spellStart"/>
      <w:r w:rsidR="008D1552">
        <w:t>dụng</w:t>
      </w:r>
      <w:proofErr w:type="spellEnd"/>
      <w:r w:rsidR="008D1552">
        <w:t xml:space="preserve"> </w:t>
      </w:r>
      <w:proofErr w:type="spellStart"/>
      <w:r w:rsidR="000E23C8">
        <w:t>cao</w:t>
      </w:r>
      <w:proofErr w:type="spellEnd"/>
      <w:r w:rsidR="000E23C8">
        <w:t xml:space="preserve"> </w:t>
      </w:r>
      <w:proofErr w:type="spellStart"/>
      <w:r w:rsidR="000E23C8">
        <w:t>trong</w:t>
      </w:r>
      <w:proofErr w:type="spellEnd"/>
      <w:r w:rsidR="000E23C8">
        <w:t xml:space="preserve"> </w:t>
      </w:r>
      <w:proofErr w:type="spellStart"/>
      <w:r w:rsidR="000E23C8">
        <w:t>hóa</w:t>
      </w:r>
      <w:proofErr w:type="spellEnd"/>
      <w:r w:rsidR="000E23C8">
        <w:t xml:space="preserve"> </w:t>
      </w:r>
      <w:proofErr w:type="spellStart"/>
      <w:r w:rsidR="000E23C8">
        <w:t>dược</w:t>
      </w:r>
      <w:proofErr w:type="spellEnd"/>
      <w:r w:rsidR="000E23C8">
        <w:t xml:space="preserve"> </w:t>
      </w:r>
      <w:proofErr w:type="spellStart"/>
      <w:r w:rsidR="000E23C8">
        <w:t>bào</w:t>
      </w:r>
      <w:proofErr w:type="spellEnd"/>
      <w:r w:rsidR="000E23C8">
        <w:t xml:space="preserve"> </w:t>
      </w:r>
      <w:proofErr w:type="spellStart"/>
      <w:r w:rsidR="000E23C8">
        <w:t>chế</w:t>
      </w:r>
      <w:proofErr w:type="spellEnd"/>
      <w:r w:rsidR="000E23C8">
        <w:t xml:space="preserve"> </w:t>
      </w:r>
      <w:proofErr w:type="spellStart"/>
      <w:r w:rsidR="000E23C8">
        <w:t>thuốc</w:t>
      </w:r>
      <w:proofErr w:type="spellEnd"/>
      <w:r w:rsidR="000E23C8">
        <w:t xml:space="preserve"> </w:t>
      </w:r>
      <w:proofErr w:type="spellStart"/>
      <w:r w:rsidR="00FC5A94">
        <w:t>điều</w:t>
      </w:r>
      <w:proofErr w:type="spellEnd"/>
      <w:r w:rsidR="00FC5A94">
        <w:t xml:space="preserve"> </w:t>
      </w:r>
      <w:proofErr w:type="spellStart"/>
      <w:r w:rsidR="00FC5A94">
        <w:t>trị</w:t>
      </w:r>
      <w:proofErr w:type="spellEnd"/>
      <w:r w:rsidR="00FC5A94">
        <w:t xml:space="preserve"> </w:t>
      </w:r>
      <w:proofErr w:type="spellStart"/>
      <w:r w:rsidR="00FC5A94">
        <w:t>hội</w:t>
      </w:r>
      <w:proofErr w:type="spellEnd"/>
      <w:r w:rsidR="00FC5A94">
        <w:t xml:space="preserve"> </w:t>
      </w:r>
      <w:proofErr w:type="spellStart"/>
      <w:r w:rsidR="00FC5A94">
        <w:t>chứng</w:t>
      </w:r>
      <w:proofErr w:type="spellEnd"/>
      <w:r w:rsidR="00FC5A94">
        <w:t xml:space="preserve"> </w:t>
      </w:r>
      <w:proofErr w:type="spellStart"/>
      <w:r w:rsidR="00FC5A94">
        <w:t>chuyển</w:t>
      </w:r>
      <w:proofErr w:type="spellEnd"/>
      <w:r w:rsidR="00FC5A94">
        <w:t xml:space="preserve"> </w:t>
      </w:r>
      <w:proofErr w:type="spellStart"/>
      <w:r w:rsidR="00FC5A94">
        <w:t>hóa</w:t>
      </w:r>
      <w:proofErr w:type="spellEnd"/>
      <w:r w:rsidR="00FC5A94">
        <w:t xml:space="preserve"> </w:t>
      </w:r>
      <w:proofErr w:type="spellStart"/>
      <w:r w:rsidR="00FC5A94">
        <w:t>axit</w:t>
      </w:r>
      <w:proofErr w:type="spellEnd"/>
      <w:r w:rsidR="00FC5A94">
        <w:t xml:space="preserve"> </w:t>
      </w:r>
      <w:proofErr w:type="spellStart"/>
      <w:r w:rsidR="00FC5A94">
        <w:t>béo</w:t>
      </w:r>
      <w:proofErr w:type="spellEnd"/>
      <w:r w:rsidR="00A26814">
        <w:t xml:space="preserve"> (</w:t>
      </w:r>
      <w:proofErr w:type="spellStart"/>
      <w:r w:rsidR="00A26814">
        <w:t>MetS</w:t>
      </w:r>
      <w:proofErr w:type="spellEnd"/>
      <w:r w:rsidR="00A26814">
        <w:t>)</w:t>
      </w:r>
      <w:r w:rsidR="000E23C8">
        <w:t>.</w:t>
      </w:r>
      <w:r w:rsidR="0019046B">
        <w:t xml:space="preserve"> </w:t>
      </w:r>
      <w:proofErr w:type="spellStart"/>
      <w:r w:rsidR="000E23C8">
        <w:t>Cá</w:t>
      </w:r>
      <w:r w:rsidR="00FC5A94">
        <w:t>c</w:t>
      </w:r>
      <w:proofErr w:type="spellEnd"/>
      <w:r w:rsidR="00FC5A94">
        <w:t xml:space="preserve"> </w:t>
      </w:r>
      <w:proofErr w:type="spellStart"/>
      <w:r w:rsidR="000E23C8">
        <w:t>nghiên</w:t>
      </w:r>
      <w:proofErr w:type="spellEnd"/>
      <w:r w:rsidR="000E23C8">
        <w:t xml:space="preserve"> </w:t>
      </w:r>
      <w:proofErr w:type="spellStart"/>
      <w:r w:rsidR="000E23C8">
        <w:t>cứu</w:t>
      </w:r>
      <w:proofErr w:type="spellEnd"/>
      <w:r w:rsidR="000E23C8">
        <w:t xml:space="preserve"> </w:t>
      </w:r>
      <w:proofErr w:type="spellStart"/>
      <w:r w:rsidR="000E23C8">
        <w:t>trước</w:t>
      </w:r>
      <w:proofErr w:type="spellEnd"/>
      <w:r w:rsidR="000E23C8">
        <w:t xml:space="preserve"> </w:t>
      </w:r>
      <w:proofErr w:type="spellStart"/>
      <w:r w:rsidR="000E23C8">
        <w:t>đây</w:t>
      </w:r>
      <w:proofErr w:type="spellEnd"/>
      <w:r w:rsidR="000E23C8">
        <w:t xml:space="preserve"> </w:t>
      </w:r>
      <w:proofErr w:type="spellStart"/>
      <w:r w:rsidR="000E23C8">
        <w:t>thường</w:t>
      </w:r>
      <w:proofErr w:type="spellEnd"/>
      <w:r w:rsidR="000E23C8">
        <w:t xml:space="preserve"> </w:t>
      </w:r>
      <w:proofErr w:type="spellStart"/>
      <w:r w:rsidR="000E23C8">
        <w:t>chỉ</w:t>
      </w:r>
      <w:proofErr w:type="spellEnd"/>
      <w:r w:rsidR="000E23C8">
        <w:t xml:space="preserve"> </w:t>
      </w:r>
      <w:proofErr w:type="spellStart"/>
      <w:r w:rsidR="000E23C8">
        <w:t>sử</w:t>
      </w:r>
      <w:proofErr w:type="spellEnd"/>
      <w:r w:rsidR="000E23C8">
        <w:t xml:space="preserve"> </w:t>
      </w:r>
      <w:proofErr w:type="spellStart"/>
      <w:r w:rsidR="000E23C8">
        <w:t>dụng</w:t>
      </w:r>
      <w:proofErr w:type="spellEnd"/>
      <w:r w:rsidR="000E23C8">
        <w:t xml:space="preserve"> </w:t>
      </w:r>
      <w:proofErr w:type="spellStart"/>
      <w:r w:rsidR="00FC5A94">
        <w:t>mô</w:t>
      </w:r>
      <w:proofErr w:type="spellEnd"/>
      <w:r w:rsidR="00FC5A94">
        <w:t xml:space="preserve"> </w:t>
      </w:r>
      <w:proofErr w:type="spellStart"/>
      <w:r w:rsidR="00FC5A94">
        <w:t>hình</w:t>
      </w:r>
      <w:proofErr w:type="spellEnd"/>
      <w:r w:rsidR="00FC5A94">
        <w:t xml:space="preserve"> </w:t>
      </w:r>
      <w:proofErr w:type="spellStart"/>
      <w:r w:rsidR="00FC5A94">
        <w:t>truyền</w:t>
      </w:r>
      <w:proofErr w:type="spellEnd"/>
      <w:r w:rsidR="00FC5A94">
        <w:t xml:space="preserve"> </w:t>
      </w:r>
      <w:proofErr w:type="spellStart"/>
      <w:r w:rsidR="00FC5A94">
        <w:t>thống</w:t>
      </w:r>
      <w:proofErr w:type="spellEnd"/>
      <w:r w:rsidR="00FC5A94">
        <w:t xml:space="preserve"> </w:t>
      </w:r>
      <w:proofErr w:type="spellStart"/>
      <w:r w:rsidR="000E23C8">
        <w:t>để</w:t>
      </w:r>
      <w:proofErr w:type="spellEnd"/>
      <w:r w:rsidR="000E23C8">
        <w:t xml:space="preserve"> </w:t>
      </w:r>
      <w:proofErr w:type="spellStart"/>
      <w:r w:rsidR="000E23C8">
        <w:t>khảo</w:t>
      </w:r>
      <w:proofErr w:type="spellEnd"/>
      <w:r w:rsidR="000E23C8">
        <w:t xml:space="preserve"> </w:t>
      </w:r>
      <w:proofErr w:type="spellStart"/>
      <w:r w:rsidR="000E23C8">
        <w:t>sát</w:t>
      </w:r>
      <w:proofErr w:type="spellEnd"/>
      <w:r w:rsidR="000E23C8">
        <w:t xml:space="preserve"> </w:t>
      </w:r>
      <w:proofErr w:type="spellStart"/>
      <w:r w:rsidR="000E23C8">
        <w:t>các</w:t>
      </w:r>
      <w:proofErr w:type="spellEnd"/>
      <w:r w:rsidR="000E23C8">
        <w:t xml:space="preserve"> </w:t>
      </w:r>
      <w:proofErr w:type="spellStart"/>
      <w:r w:rsidR="000E23C8">
        <w:t>chất</w:t>
      </w:r>
      <w:proofErr w:type="spellEnd"/>
      <w:r w:rsidR="000E23C8">
        <w:t xml:space="preserve"> </w:t>
      </w:r>
      <w:proofErr w:type="spellStart"/>
      <w:r w:rsidR="000E23C8">
        <w:t>ức</w:t>
      </w:r>
      <w:proofErr w:type="spellEnd"/>
      <w:r w:rsidR="000E23C8">
        <w:t xml:space="preserve"> </w:t>
      </w:r>
      <w:proofErr w:type="spellStart"/>
      <w:r w:rsidR="000E23C8">
        <w:t>chế</w:t>
      </w:r>
      <w:proofErr w:type="spellEnd"/>
      <w:r w:rsidR="000E23C8">
        <w:t xml:space="preserve"> </w:t>
      </w:r>
      <w:proofErr w:type="spellStart"/>
      <w:r w:rsidR="000E23C8">
        <w:t>trên</w:t>
      </w:r>
      <w:proofErr w:type="spellEnd"/>
      <w:r w:rsidR="000E23C8">
        <w:t xml:space="preserve"> </w:t>
      </w:r>
      <w:proofErr w:type="spellStart"/>
      <w:r w:rsidR="000E23C8">
        <w:t>đối</w:t>
      </w:r>
      <w:proofErr w:type="spellEnd"/>
      <w:r w:rsidR="000E23C8">
        <w:t xml:space="preserve"> </w:t>
      </w:r>
      <w:proofErr w:type="spellStart"/>
      <w:r w:rsidR="000E23C8">
        <w:t>tượng</w:t>
      </w:r>
      <w:proofErr w:type="spellEnd"/>
      <w:r w:rsidR="000E23C8">
        <w:t xml:space="preserve"> </w:t>
      </w:r>
      <w:proofErr w:type="spellStart"/>
      <w:r w:rsidR="0019046B">
        <w:t>động</w:t>
      </w:r>
      <w:proofErr w:type="spellEnd"/>
      <w:r w:rsidR="0019046B">
        <w:t xml:space="preserve"> </w:t>
      </w:r>
      <w:proofErr w:type="spellStart"/>
      <w:r w:rsidR="0019046B">
        <w:t>vật</w:t>
      </w:r>
      <w:proofErr w:type="spellEnd"/>
      <w:r w:rsidR="0019046B">
        <w:t xml:space="preserve">, vi </w:t>
      </w:r>
      <w:proofErr w:type="spellStart"/>
      <w:r w:rsidR="0019046B">
        <w:t>khuẩn</w:t>
      </w:r>
      <w:proofErr w:type="spellEnd"/>
      <w:r w:rsidR="0019046B">
        <w:t xml:space="preserve">, </w:t>
      </w:r>
      <w:proofErr w:type="spellStart"/>
      <w:r w:rsidR="0019046B">
        <w:t>hoặc</w:t>
      </w:r>
      <w:proofErr w:type="spellEnd"/>
      <w:r w:rsidR="0019046B">
        <w:t xml:space="preserve"> </w:t>
      </w:r>
      <w:proofErr w:type="spellStart"/>
      <w:r w:rsidR="00FC5A94">
        <w:t>nấm</w:t>
      </w:r>
      <w:proofErr w:type="spellEnd"/>
      <w:r w:rsidR="00FC5A94">
        <w:t xml:space="preserve"> men, </w:t>
      </w:r>
      <w:proofErr w:type="spellStart"/>
      <w:r w:rsidR="0019046B">
        <w:t>cần</w:t>
      </w:r>
      <w:proofErr w:type="spellEnd"/>
      <w:r w:rsidR="00FC5A94">
        <w:t xml:space="preserve"> </w:t>
      </w:r>
      <w:proofErr w:type="spellStart"/>
      <w:r w:rsidR="00FC5A94">
        <w:t>nhiều</w:t>
      </w:r>
      <w:proofErr w:type="spellEnd"/>
      <w:r w:rsidR="00FC5A94">
        <w:t xml:space="preserve"> </w:t>
      </w:r>
      <w:proofErr w:type="spellStart"/>
      <w:r w:rsidR="0019046B">
        <w:t>thời</w:t>
      </w:r>
      <w:proofErr w:type="spellEnd"/>
      <w:r w:rsidR="0019046B">
        <w:t xml:space="preserve"> </w:t>
      </w:r>
      <w:proofErr w:type="spellStart"/>
      <w:r w:rsidR="0019046B">
        <w:t>gian</w:t>
      </w:r>
      <w:proofErr w:type="spellEnd"/>
      <w:r w:rsidR="0019046B">
        <w:t xml:space="preserve"> </w:t>
      </w:r>
      <w:proofErr w:type="spellStart"/>
      <w:r w:rsidR="0019046B">
        <w:t>và</w:t>
      </w:r>
      <w:proofErr w:type="spellEnd"/>
      <w:r w:rsidR="0019046B">
        <w:t xml:space="preserve"> chi</w:t>
      </w:r>
      <w:r w:rsidR="000E23C8">
        <w:t xml:space="preserve"> </w:t>
      </w:r>
      <w:proofErr w:type="spellStart"/>
      <w:r w:rsidR="000E23C8">
        <w:t>phí</w:t>
      </w:r>
      <w:proofErr w:type="spellEnd"/>
      <w:r w:rsidR="000E23C8">
        <w:t>.</w:t>
      </w:r>
    </w:p>
    <w:p w14:paraId="3A86DFB6" w14:textId="6740EBBE" w:rsidR="00FC5A94" w:rsidRPr="00E76FFA" w:rsidRDefault="00FC5A94" w:rsidP="00F00B0E">
      <w:pPr>
        <w:jc w:val="both"/>
      </w:pPr>
      <w:r>
        <w:t xml:space="preserve">- </w:t>
      </w:r>
      <w:proofErr w:type="spellStart"/>
      <w:r w:rsidR="0019046B">
        <w:t>Định</w:t>
      </w:r>
      <w:proofErr w:type="spellEnd"/>
      <w:r w:rsidR="0019046B">
        <w:t xml:space="preserve"> </w:t>
      </w:r>
      <w:proofErr w:type="spellStart"/>
      <w:r w:rsidR="0019046B">
        <w:t>hướng</w:t>
      </w:r>
      <w:proofErr w:type="spellEnd"/>
      <w:r w:rsidR="0019046B">
        <w:t xml:space="preserve"> </w:t>
      </w:r>
      <w:proofErr w:type="spellStart"/>
      <w:r w:rsidR="0019046B">
        <w:t>phát</w:t>
      </w:r>
      <w:proofErr w:type="spellEnd"/>
      <w:r w:rsidR="0019046B">
        <w:t xml:space="preserve"> </w:t>
      </w:r>
      <w:proofErr w:type="spellStart"/>
      <w:r w:rsidR="0019046B">
        <w:t>triển</w:t>
      </w:r>
      <w:proofErr w:type="spellEnd"/>
      <w:r w:rsidR="0019046B">
        <w:t xml:space="preserve"> </w:t>
      </w:r>
      <w:proofErr w:type="spellStart"/>
      <w:r w:rsidR="0019046B">
        <w:t>của</w:t>
      </w:r>
      <w:proofErr w:type="spellEnd"/>
      <w:r w:rsidR="0019046B">
        <w:t xml:space="preserve"> </w:t>
      </w:r>
      <w:proofErr w:type="spellStart"/>
      <w:r w:rsidR="0019046B">
        <w:t>nghiên</w:t>
      </w:r>
      <w:proofErr w:type="spellEnd"/>
      <w:r w:rsidR="0019046B">
        <w:t xml:space="preserve"> </w:t>
      </w:r>
      <w:proofErr w:type="spellStart"/>
      <w:r w:rsidR="0019046B">
        <w:t>cứu</w:t>
      </w:r>
      <w:proofErr w:type="spellEnd"/>
      <w:r w:rsidR="008C2376">
        <w:t xml:space="preserve"> </w:t>
      </w:r>
      <w:proofErr w:type="spellStart"/>
      <w:r w:rsidR="008C2376">
        <w:t>là</w:t>
      </w:r>
      <w:proofErr w:type="spellEnd"/>
      <w:r w:rsidR="008C2376" w:rsidRPr="008C2376">
        <w:t xml:space="preserve"> </w:t>
      </w:r>
      <w:proofErr w:type="spellStart"/>
      <w:r w:rsidR="008C2376" w:rsidRPr="008C2376">
        <w:t>mở</w:t>
      </w:r>
      <w:proofErr w:type="spellEnd"/>
      <w:r w:rsidR="008C2376" w:rsidRPr="008C2376">
        <w:t xml:space="preserve"> </w:t>
      </w:r>
      <w:proofErr w:type="spellStart"/>
      <w:r w:rsidR="008C2376" w:rsidRPr="008C2376">
        <w:t>rộng</w:t>
      </w:r>
      <w:proofErr w:type="spellEnd"/>
      <w:r w:rsidR="008C2376" w:rsidRPr="008C2376">
        <w:t xml:space="preserve"> </w:t>
      </w:r>
      <w:proofErr w:type="spellStart"/>
      <w:r w:rsidR="0019046B">
        <w:t>khảo</w:t>
      </w:r>
      <w:proofErr w:type="spellEnd"/>
      <w:r w:rsidR="0019046B">
        <w:t xml:space="preserve"> </w:t>
      </w:r>
      <w:proofErr w:type="spellStart"/>
      <w:r w:rsidR="0019046B">
        <w:t>sát</w:t>
      </w:r>
      <w:proofErr w:type="spellEnd"/>
      <w:r w:rsidR="0019046B">
        <w:t xml:space="preserve"> </w:t>
      </w:r>
      <w:proofErr w:type="spellStart"/>
      <w:r w:rsidR="008C2376" w:rsidRPr="008C2376">
        <w:t>độc</w:t>
      </w:r>
      <w:proofErr w:type="spellEnd"/>
      <w:r w:rsidR="008C2376" w:rsidRPr="008C2376">
        <w:t xml:space="preserve"> </w:t>
      </w:r>
      <w:proofErr w:type="spellStart"/>
      <w:r w:rsidR="008C2376" w:rsidRPr="008C2376">
        <w:t>tính</w:t>
      </w:r>
      <w:proofErr w:type="spellEnd"/>
      <w:r w:rsidR="008C2376" w:rsidRPr="008C2376">
        <w:t xml:space="preserve"> </w:t>
      </w:r>
      <w:proofErr w:type="spellStart"/>
      <w:r w:rsidR="008C2376" w:rsidRPr="008C2376">
        <w:t>của</w:t>
      </w:r>
      <w:proofErr w:type="spellEnd"/>
      <w:r w:rsidR="008C2376" w:rsidRPr="008C2376">
        <w:t xml:space="preserve"> </w:t>
      </w:r>
      <w:proofErr w:type="spellStart"/>
      <w:r w:rsidR="008C2376" w:rsidRPr="008C2376">
        <w:t>hợp</w:t>
      </w:r>
      <w:proofErr w:type="spellEnd"/>
      <w:r w:rsidR="008C2376" w:rsidRPr="008C2376">
        <w:t xml:space="preserve"> </w:t>
      </w:r>
      <w:proofErr w:type="spellStart"/>
      <w:r w:rsidR="008C2376" w:rsidRPr="008C2376">
        <w:t>chất</w:t>
      </w:r>
      <w:proofErr w:type="spellEnd"/>
      <w:r w:rsidR="008C2376" w:rsidRPr="008C2376">
        <w:t xml:space="preserve"> </w:t>
      </w:r>
      <w:proofErr w:type="spellStart"/>
      <w:r w:rsidR="008C2376" w:rsidRPr="008C2376">
        <w:t>ức</w:t>
      </w:r>
      <w:proofErr w:type="spellEnd"/>
      <w:r w:rsidR="008C2376" w:rsidRPr="008C2376">
        <w:t xml:space="preserve"> </w:t>
      </w:r>
      <w:proofErr w:type="spellStart"/>
      <w:r w:rsidR="008C2376" w:rsidRPr="008C2376">
        <w:t>chế</w:t>
      </w:r>
      <w:proofErr w:type="spellEnd"/>
      <w:r w:rsidR="008C2376">
        <w:t xml:space="preserve">, </w:t>
      </w:r>
      <w:proofErr w:type="spellStart"/>
      <w:r w:rsidR="008C2376">
        <w:t>kết</w:t>
      </w:r>
      <w:proofErr w:type="spellEnd"/>
      <w:r w:rsidR="008C2376">
        <w:t xml:space="preserve"> </w:t>
      </w:r>
      <w:proofErr w:type="spellStart"/>
      <w:r w:rsidR="008C2376">
        <w:t>hợp</w:t>
      </w:r>
      <w:proofErr w:type="spellEnd"/>
      <w:r w:rsidR="008C2376">
        <w:t xml:space="preserve"> </w:t>
      </w:r>
      <w:proofErr w:type="spellStart"/>
      <w:r w:rsidR="008C2376">
        <w:t>xây</w:t>
      </w:r>
      <w:proofErr w:type="spellEnd"/>
      <w:r w:rsidR="008C2376">
        <w:t xml:space="preserve"> </w:t>
      </w:r>
      <w:proofErr w:type="spellStart"/>
      <w:r w:rsidR="008C2376">
        <w:t>dựng</w:t>
      </w:r>
      <w:proofErr w:type="spellEnd"/>
      <w:r w:rsidR="008C2376">
        <w:t xml:space="preserve"> </w:t>
      </w:r>
      <w:proofErr w:type="spellStart"/>
      <w:r w:rsidR="008C2376">
        <w:t>các</w:t>
      </w:r>
      <w:proofErr w:type="spellEnd"/>
      <w:r w:rsidR="008C2376">
        <w:t xml:space="preserve"> </w:t>
      </w:r>
      <w:proofErr w:type="spellStart"/>
      <w:r w:rsidR="008C2376">
        <w:t>mô</w:t>
      </w:r>
      <w:proofErr w:type="spellEnd"/>
      <w:r w:rsidR="008C2376">
        <w:t xml:space="preserve"> </w:t>
      </w:r>
      <w:proofErr w:type="spellStart"/>
      <w:r w:rsidR="008C2376">
        <w:t>hình</w:t>
      </w:r>
      <w:proofErr w:type="spellEnd"/>
      <w:r w:rsidR="008C2376">
        <w:t xml:space="preserve"> </w:t>
      </w:r>
      <w:proofErr w:type="spellStart"/>
      <w:r w:rsidR="008C2376">
        <w:t>mô</w:t>
      </w:r>
      <w:proofErr w:type="spellEnd"/>
      <w:r w:rsidR="008C2376">
        <w:t xml:space="preserve"> </w:t>
      </w:r>
      <w:proofErr w:type="spellStart"/>
      <w:r w:rsidR="008C2376">
        <w:t>phỏng</w:t>
      </w:r>
      <w:proofErr w:type="spellEnd"/>
      <w:r w:rsidR="008C2376">
        <w:t xml:space="preserve"> </w:t>
      </w:r>
      <w:proofErr w:type="spellStart"/>
      <w:r w:rsidR="008C2376">
        <w:t>tương</w:t>
      </w:r>
      <w:proofErr w:type="spellEnd"/>
      <w:r w:rsidR="008C2376">
        <w:t xml:space="preserve"> </w:t>
      </w:r>
      <w:proofErr w:type="spellStart"/>
      <w:r w:rsidR="008C2376">
        <w:t>tác</w:t>
      </w:r>
      <w:proofErr w:type="spellEnd"/>
      <w:r w:rsidR="008C2376">
        <w:t xml:space="preserve"> </w:t>
      </w:r>
      <w:r w:rsidR="008C2376">
        <w:rPr>
          <w:i/>
        </w:rPr>
        <w:t xml:space="preserve">in vivo </w:t>
      </w:r>
      <w:r w:rsidR="008C2376">
        <w:t xml:space="preserve">chi </w:t>
      </w:r>
      <w:proofErr w:type="spellStart"/>
      <w:r w:rsidR="008C2376">
        <w:t>tiết</w:t>
      </w:r>
      <w:proofErr w:type="spellEnd"/>
      <w:r w:rsidR="008C2376">
        <w:t xml:space="preserve"> </w:t>
      </w:r>
      <w:proofErr w:type="spellStart"/>
      <w:r w:rsidR="008C2376">
        <w:t>hơn</w:t>
      </w:r>
      <w:proofErr w:type="spellEnd"/>
      <w:r w:rsidR="008C2376">
        <w:t xml:space="preserve">, </w:t>
      </w:r>
      <w:proofErr w:type="spellStart"/>
      <w:r w:rsidR="008C2376">
        <w:t>tạo</w:t>
      </w:r>
      <w:proofErr w:type="spellEnd"/>
      <w:r w:rsidR="008C2376">
        <w:t xml:space="preserve"> </w:t>
      </w:r>
      <w:proofErr w:type="spellStart"/>
      <w:r w:rsidR="008C2376">
        <w:t>cơ</w:t>
      </w:r>
      <w:proofErr w:type="spellEnd"/>
      <w:r w:rsidR="008C2376">
        <w:t xml:space="preserve"> </w:t>
      </w:r>
      <w:proofErr w:type="spellStart"/>
      <w:r w:rsidR="008C2376">
        <w:t>sở</w:t>
      </w:r>
      <w:proofErr w:type="spellEnd"/>
      <w:r w:rsidR="008C2376">
        <w:t xml:space="preserve"> </w:t>
      </w:r>
      <w:proofErr w:type="spellStart"/>
      <w:r w:rsidR="008C2376" w:rsidRPr="008C2376">
        <w:t>tiến</w:t>
      </w:r>
      <w:proofErr w:type="spellEnd"/>
      <w:r w:rsidR="008C2376" w:rsidRPr="008C2376">
        <w:t xml:space="preserve"> </w:t>
      </w:r>
      <w:proofErr w:type="spellStart"/>
      <w:r w:rsidR="008C2376" w:rsidRPr="008C2376">
        <w:t>hành</w:t>
      </w:r>
      <w:proofErr w:type="spellEnd"/>
      <w:r w:rsidR="008C2376" w:rsidRPr="008C2376">
        <w:t xml:space="preserve"> </w:t>
      </w:r>
      <w:proofErr w:type="spellStart"/>
      <w:r w:rsidR="008C2376" w:rsidRPr="008C2376">
        <w:t>các</w:t>
      </w:r>
      <w:proofErr w:type="spellEnd"/>
      <w:r w:rsidR="008C2376" w:rsidRPr="008C2376">
        <w:t xml:space="preserve"> </w:t>
      </w:r>
      <w:proofErr w:type="spellStart"/>
      <w:r w:rsidR="008C2376" w:rsidRPr="008C2376">
        <w:t>thử</w:t>
      </w:r>
      <w:proofErr w:type="spellEnd"/>
      <w:r w:rsidR="008C2376" w:rsidRPr="008C2376">
        <w:t xml:space="preserve"> </w:t>
      </w:r>
      <w:proofErr w:type="spellStart"/>
      <w:r w:rsidR="008C2376" w:rsidRPr="008C2376">
        <w:t>nghiệm</w:t>
      </w:r>
      <w:proofErr w:type="spellEnd"/>
      <w:r w:rsidR="008C2376" w:rsidRPr="008C2376">
        <w:t xml:space="preserve"> </w:t>
      </w:r>
      <w:proofErr w:type="spellStart"/>
      <w:r w:rsidR="008C2376" w:rsidRPr="008C2376">
        <w:t>tiền</w:t>
      </w:r>
      <w:proofErr w:type="spellEnd"/>
      <w:r w:rsidR="008C2376" w:rsidRPr="008C2376">
        <w:t xml:space="preserve"> </w:t>
      </w:r>
      <w:proofErr w:type="spellStart"/>
      <w:r w:rsidR="008C2376" w:rsidRPr="008C2376">
        <w:t>lâm</w:t>
      </w:r>
      <w:proofErr w:type="spellEnd"/>
      <w:r w:rsidR="008C2376" w:rsidRPr="008C2376">
        <w:t xml:space="preserve"> </w:t>
      </w:r>
      <w:proofErr w:type="spellStart"/>
      <w:r w:rsidR="008C2376" w:rsidRPr="008C2376">
        <w:t>sàng</w:t>
      </w:r>
      <w:proofErr w:type="spellEnd"/>
      <w:r w:rsidR="008C2376" w:rsidRPr="008C2376">
        <w:t xml:space="preserve"> </w:t>
      </w:r>
      <w:proofErr w:type="spellStart"/>
      <w:r w:rsidR="008C2376" w:rsidRPr="008C2376">
        <w:t>trong</w:t>
      </w:r>
      <w:proofErr w:type="spellEnd"/>
      <w:r w:rsidR="008C2376" w:rsidRPr="008C2376">
        <w:t xml:space="preserve"> </w:t>
      </w:r>
      <w:proofErr w:type="spellStart"/>
      <w:r w:rsidR="008C2376">
        <w:t>tổng</w:t>
      </w:r>
      <w:proofErr w:type="spellEnd"/>
      <w:r w:rsidR="008C2376">
        <w:t xml:space="preserve"> </w:t>
      </w:r>
      <w:proofErr w:type="spellStart"/>
      <w:r w:rsidR="008C2376">
        <w:t>hợp</w:t>
      </w:r>
      <w:proofErr w:type="spellEnd"/>
      <w:r w:rsidR="008C2376" w:rsidRPr="008C2376">
        <w:t xml:space="preserve"> </w:t>
      </w:r>
      <w:proofErr w:type="spellStart"/>
      <w:r w:rsidR="008C2376" w:rsidRPr="008C2376">
        <w:t>thuốc</w:t>
      </w:r>
      <w:proofErr w:type="spellEnd"/>
      <w:r w:rsidR="008C2376" w:rsidRPr="008C2376">
        <w:t xml:space="preserve"> </w:t>
      </w:r>
      <w:proofErr w:type="spellStart"/>
      <w:r w:rsidR="008C2376" w:rsidRPr="008C2376">
        <w:t>mớ</w:t>
      </w:r>
      <w:r w:rsidR="00A26814">
        <w:t>i</w:t>
      </w:r>
      <w:proofErr w:type="spellEnd"/>
      <w:r w:rsidR="008C2376" w:rsidRPr="008C2376">
        <w:t>.</w:t>
      </w:r>
    </w:p>
    <w:p w14:paraId="024577B2" w14:textId="77777777" w:rsidR="00F00B0E" w:rsidRDefault="00F00B0E" w:rsidP="00F00B0E">
      <w:pPr>
        <w:jc w:val="both"/>
      </w:pPr>
    </w:p>
    <w:tbl>
      <w:tblPr>
        <w:tblW w:w="0" w:type="auto"/>
        <w:tblLook w:val="01E0" w:firstRow="1" w:lastRow="1" w:firstColumn="1" w:lastColumn="1" w:noHBand="0" w:noVBand="0"/>
      </w:tblPr>
      <w:tblGrid>
        <w:gridCol w:w="4664"/>
        <w:gridCol w:w="4669"/>
      </w:tblGrid>
      <w:tr w:rsidR="00F00B0E" w:rsidRPr="00487CF8" w14:paraId="408B9902" w14:textId="77777777" w:rsidTr="00097FEB">
        <w:tc>
          <w:tcPr>
            <w:tcW w:w="5094" w:type="dxa"/>
          </w:tcPr>
          <w:p w14:paraId="3E0D9D17" w14:textId="77777777" w:rsidR="00F00B0E" w:rsidRDefault="00F00B0E" w:rsidP="00097FEB">
            <w:pPr>
              <w:jc w:val="center"/>
              <w:rPr>
                <w:b/>
              </w:rPr>
            </w:pPr>
            <w:r>
              <w:rPr>
                <w:b/>
              </w:rPr>
              <w:lastRenderedPageBreak/>
              <w:t xml:space="preserve">TẬP THỂ </w:t>
            </w:r>
            <w:r w:rsidRPr="00487CF8">
              <w:rPr>
                <w:b/>
              </w:rPr>
              <w:t>CÁN BỘ HƯỚNG DẪN</w:t>
            </w:r>
          </w:p>
          <w:p w14:paraId="2B504264" w14:textId="77777777" w:rsidR="00F00B0E" w:rsidRPr="00487CF8" w:rsidRDefault="00F00B0E" w:rsidP="00097FEB">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410FC84D" w14:textId="77777777" w:rsidR="00F00B0E" w:rsidRPr="00487CF8" w:rsidRDefault="00F00B0E" w:rsidP="00097FEB">
            <w:pPr>
              <w:jc w:val="center"/>
              <w:rPr>
                <w:b/>
              </w:rPr>
            </w:pPr>
          </w:p>
        </w:tc>
        <w:tc>
          <w:tcPr>
            <w:tcW w:w="5094" w:type="dxa"/>
          </w:tcPr>
          <w:p w14:paraId="158400E0" w14:textId="77777777" w:rsidR="00F00B0E" w:rsidRPr="00487CF8" w:rsidRDefault="00F00B0E" w:rsidP="00097FEB">
            <w:pPr>
              <w:jc w:val="center"/>
              <w:rPr>
                <w:b/>
              </w:rPr>
            </w:pPr>
            <w:r w:rsidRPr="00487CF8">
              <w:rPr>
                <w:b/>
              </w:rPr>
              <w:t>NGHIÊN CỨU SINH</w:t>
            </w:r>
          </w:p>
          <w:p w14:paraId="04224F1F" w14:textId="77777777" w:rsidR="00F00B0E" w:rsidRPr="00487CF8" w:rsidRDefault="00F00B0E" w:rsidP="00097FEB">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3341FF27" w14:textId="77777777" w:rsidR="00F00B0E" w:rsidRPr="00487CF8" w:rsidRDefault="00F00B0E" w:rsidP="00097FEB">
            <w:pPr>
              <w:jc w:val="center"/>
            </w:pPr>
          </w:p>
          <w:p w14:paraId="05E63910" w14:textId="77777777" w:rsidR="00F00B0E" w:rsidRPr="00487CF8" w:rsidRDefault="00F00B0E" w:rsidP="00097FEB">
            <w:pPr>
              <w:jc w:val="center"/>
            </w:pPr>
          </w:p>
          <w:p w14:paraId="6C27CFA2" w14:textId="77777777" w:rsidR="00F00B0E" w:rsidRPr="00487CF8" w:rsidRDefault="00F00B0E" w:rsidP="00097FEB">
            <w:pPr>
              <w:jc w:val="center"/>
            </w:pPr>
          </w:p>
          <w:p w14:paraId="4E557C3A" w14:textId="77777777" w:rsidR="00F00B0E" w:rsidRPr="00487CF8" w:rsidRDefault="00F00B0E" w:rsidP="00097FEB">
            <w:pPr>
              <w:jc w:val="center"/>
            </w:pPr>
          </w:p>
        </w:tc>
      </w:tr>
    </w:tbl>
    <w:p w14:paraId="4679B6B2" w14:textId="77777777" w:rsidR="00F00B0E" w:rsidRDefault="00F00B0E" w:rsidP="00F00B0E">
      <w:pPr>
        <w:jc w:val="both"/>
        <w:rPr>
          <w:b/>
        </w:rPr>
      </w:pPr>
    </w:p>
    <w:p w14:paraId="41213A29" w14:textId="77777777" w:rsidR="00CD1C77" w:rsidRDefault="00CD1C77" w:rsidP="00F00B0E">
      <w:pPr>
        <w:jc w:val="both"/>
        <w:rPr>
          <w:b/>
        </w:rPr>
      </w:pPr>
    </w:p>
    <w:p w14:paraId="4662A3C1" w14:textId="77777777" w:rsidR="00F00B0E" w:rsidRDefault="00F00B0E" w:rsidP="00F00B0E">
      <w:pPr>
        <w:jc w:val="center"/>
        <w:rPr>
          <w:b/>
        </w:rPr>
      </w:pPr>
    </w:p>
    <w:p w14:paraId="5130FBD4" w14:textId="77777777" w:rsidR="00F00B0E" w:rsidRDefault="00F00B0E" w:rsidP="00F00B0E">
      <w:pPr>
        <w:jc w:val="center"/>
        <w:rPr>
          <w:b/>
        </w:rPr>
      </w:pPr>
      <w:r>
        <w:rPr>
          <w:b/>
        </w:rPr>
        <w:t>XÁC NHẬN CỦA CƠ SỞ ĐÀO TẠO</w:t>
      </w:r>
    </w:p>
    <w:p w14:paraId="5F39D040" w14:textId="159360D6" w:rsidR="00BA074B" w:rsidRDefault="00F00B0E" w:rsidP="00F00B0E">
      <w:pPr>
        <w:tabs>
          <w:tab w:val="left" w:pos="6840"/>
        </w:tabs>
        <w:jc w:val="center"/>
        <w:rPr>
          <w:b/>
        </w:rPr>
      </w:pPr>
      <w:r>
        <w:rPr>
          <w:b/>
        </w:rPr>
        <w:t>HIỆU TRƯỞNG</w:t>
      </w:r>
    </w:p>
    <w:p w14:paraId="51F6A032" w14:textId="77777777" w:rsidR="00BA074B" w:rsidRDefault="00BA074B">
      <w:pPr>
        <w:rPr>
          <w:b/>
        </w:rPr>
      </w:pPr>
      <w:r>
        <w:rPr>
          <w:b/>
        </w:rPr>
        <w:br w:type="page"/>
      </w:r>
    </w:p>
    <w:p w14:paraId="151174A4" w14:textId="77777777" w:rsidR="00BA074B" w:rsidRPr="008A1790" w:rsidRDefault="00BA074B" w:rsidP="00BA074B">
      <w:pPr>
        <w:jc w:val="center"/>
        <w:rPr>
          <w:b/>
          <w:bCs/>
          <w:sz w:val="28"/>
          <w:szCs w:val="28"/>
        </w:rPr>
      </w:pPr>
      <w:r>
        <w:rPr>
          <w:b/>
          <w:bCs/>
          <w:sz w:val="28"/>
          <w:szCs w:val="28"/>
        </w:rPr>
        <w:lastRenderedPageBreak/>
        <w:t>THESIS INFORMATION</w:t>
      </w:r>
    </w:p>
    <w:p w14:paraId="59B471DF" w14:textId="77777777" w:rsidR="00BA074B" w:rsidRDefault="00BA074B" w:rsidP="00BA074B">
      <w:pPr>
        <w:jc w:val="both"/>
        <w:rPr>
          <w:u w:val="single"/>
        </w:rPr>
      </w:pPr>
    </w:p>
    <w:p w14:paraId="7A815DFC" w14:textId="77777777" w:rsidR="00BA074B" w:rsidRPr="00E76FFA" w:rsidRDefault="00BA074B" w:rsidP="00BA074B">
      <w:pPr>
        <w:jc w:val="both"/>
        <w:rPr>
          <w:u w:val="single"/>
        </w:rPr>
      </w:pPr>
    </w:p>
    <w:p w14:paraId="4FFF94EA" w14:textId="77777777" w:rsidR="00BA074B" w:rsidRPr="00E76FFA" w:rsidRDefault="00BA074B" w:rsidP="00BA074B">
      <w:pPr>
        <w:jc w:val="both"/>
      </w:pPr>
      <w:r w:rsidRPr="006E242C">
        <w:rPr>
          <w:rStyle w:val="longtext"/>
        </w:rPr>
        <w:t>Thesis title</w:t>
      </w:r>
      <w:r w:rsidRPr="00E76FFA">
        <w:t xml:space="preserve">: </w:t>
      </w:r>
      <w:r>
        <w:t xml:space="preserve">Studying the acetyl-CoA carboxylase inhibition model in the treatment for </w:t>
      </w:r>
      <w:r w:rsidRPr="00B063D1">
        <w:t>metabolic syndrome</w:t>
      </w:r>
      <w:r w:rsidRPr="001A09F8">
        <w:t xml:space="preserve"> </w:t>
      </w:r>
      <w:r>
        <w:t>by computational chemistry methods</w:t>
      </w:r>
      <w:r w:rsidRPr="001A09F8">
        <w:t>.</w:t>
      </w:r>
    </w:p>
    <w:p w14:paraId="1B00C554" w14:textId="77777777" w:rsidR="00BA074B" w:rsidRPr="00E76FFA" w:rsidRDefault="00BA074B" w:rsidP="00BA074B">
      <w:pPr>
        <w:jc w:val="both"/>
      </w:pPr>
      <w:r w:rsidRPr="00ED6C79">
        <w:t>Special</w:t>
      </w:r>
      <w:r>
        <w:rPr>
          <w:lang w:val="vi-VN"/>
        </w:rPr>
        <w:t>i</w:t>
      </w:r>
      <w:r>
        <w:t>t</w:t>
      </w:r>
      <w:r w:rsidRPr="00ED6C79">
        <w:t>y</w:t>
      </w:r>
      <w:r>
        <w:t>: T</w:t>
      </w:r>
      <w:r w:rsidRPr="00B063D1">
        <w:t>heoretical physical chemistry</w:t>
      </w:r>
    </w:p>
    <w:p w14:paraId="079EE5B6" w14:textId="77777777" w:rsidR="00BA074B" w:rsidRPr="00E76FFA" w:rsidRDefault="00BA074B" w:rsidP="00BA074B">
      <w:pPr>
        <w:jc w:val="both"/>
      </w:pPr>
      <w:r>
        <w:t>Code</w:t>
      </w:r>
      <w:r w:rsidRPr="00E76FFA">
        <w:t>:</w:t>
      </w:r>
      <w:r>
        <w:t xml:space="preserve"> </w:t>
      </w:r>
      <w:r w:rsidRPr="001A09F8">
        <w:t>62440119</w:t>
      </w:r>
    </w:p>
    <w:p w14:paraId="75DF2173" w14:textId="77777777" w:rsidR="00BA074B" w:rsidRDefault="00BA074B" w:rsidP="00BA074B">
      <w:pPr>
        <w:jc w:val="both"/>
      </w:pPr>
      <w:r>
        <w:t>Nam</w:t>
      </w:r>
      <w:r>
        <w:rPr>
          <w:lang w:val="vi-VN"/>
        </w:rPr>
        <w:t xml:space="preserve">e of </w:t>
      </w:r>
      <w:r>
        <w:t>PhD Student</w:t>
      </w:r>
      <w:r w:rsidRPr="00E76FFA">
        <w:t>:</w:t>
      </w:r>
      <w:r>
        <w:t xml:space="preserve"> Nguyen Truong Cong Minh</w:t>
      </w:r>
    </w:p>
    <w:p w14:paraId="0C132AAC" w14:textId="77777777" w:rsidR="00BA074B" w:rsidRPr="00E76FFA" w:rsidRDefault="00BA074B" w:rsidP="00BA074B">
      <w:pPr>
        <w:jc w:val="both"/>
      </w:pPr>
      <w:r>
        <w:t>Academic year: 2015</w:t>
      </w:r>
    </w:p>
    <w:p w14:paraId="5658BF8E" w14:textId="77777777" w:rsidR="00BA074B" w:rsidRDefault="00BA074B" w:rsidP="00BA074B">
      <w:pPr>
        <w:jc w:val="both"/>
      </w:pPr>
      <w:r>
        <w:t>S</w:t>
      </w:r>
      <w:r w:rsidRPr="007B2C23">
        <w:t>upervisor</w:t>
      </w:r>
      <w:r>
        <w:t xml:space="preserve">: </w:t>
      </w:r>
      <w:r>
        <w:tab/>
        <w:t>Associate P</w:t>
      </w:r>
      <w:r w:rsidRPr="002C0D1C">
        <w:t>rofessor</w:t>
      </w:r>
      <w:r>
        <w:t xml:space="preserve">, PhD. Bui </w:t>
      </w:r>
      <w:proofErr w:type="spellStart"/>
      <w:r>
        <w:t>Tho</w:t>
      </w:r>
      <w:proofErr w:type="spellEnd"/>
      <w:r>
        <w:t xml:space="preserve"> Thanh</w:t>
      </w:r>
    </w:p>
    <w:p w14:paraId="25B997D5" w14:textId="77777777" w:rsidR="00BA074B" w:rsidRDefault="00BA074B" w:rsidP="00BA074B">
      <w:pPr>
        <w:ind w:left="720" w:firstLine="720"/>
        <w:jc w:val="both"/>
      </w:pPr>
      <w:r>
        <w:t>Associate P</w:t>
      </w:r>
      <w:r w:rsidRPr="002C0D1C">
        <w:t>rofessor</w:t>
      </w:r>
      <w:r>
        <w:t>, PhD, Doctor Le Xuan Truong</w:t>
      </w:r>
    </w:p>
    <w:p w14:paraId="5C0299C6" w14:textId="77777777" w:rsidR="00BA074B" w:rsidRPr="00E76FFA" w:rsidRDefault="00BA074B" w:rsidP="00BA074B">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6AD22123" w14:textId="77777777" w:rsidR="00BA074B" w:rsidRPr="00E76FFA" w:rsidRDefault="00BA074B" w:rsidP="00BA074B">
      <w:pPr>
        <w:jc w:val="both"/>
      </w:pPr>
    </w:p>
    <w:p w14:paraId="1A4E1E40" w14:textId="77777777" w:rsidR="00BA074B" w:rsidRPr="00E76FFA" w:rsidRDefault="00BA074B" w:rsidP="00BA074B">
      <w:pPr>
        <w:jc w:val="both"/>
      </w:pPr>
      <w:r w:rsidRPr="005E1CC2">
        <w:rPr>
          <w:b/>
          <w:bCs/>
        </w:rPr>
        <w:t xml:space="preserve">1. </w:t>
      </w:r>
      <w:r>
        <w:rPr>
          <w:b/>
          <w:bCs/>
        </w:rPr>
        <w:t>SUMMARY</w:t>
      </w:r>
      <w:r w:rsidRPr="00E76FFA">
        <w:t>:</w:t>
      </w:r>
    </w:p>
    <w:p w14:paraId="41EB2B55" w14:textId="77777777" w:rsidR="00BA074B" w:rsidRPr="00E76FFA" w:rsidRDefault="00BA074B" w:rsidP="00BA074B">
      <w:pPr>
        <w:jc w:val="both"/>
      </w:pPr>
      <w:r w:rsidRPr="008C2376">
        <w:t>Metabolic syndrome is a consequence of excess fatty acid accumulation in the human body, causing metabolic disorders related to the role of the two acetyl-CoA carboxylase (ACC) isoforms, ACC1 and ACC2. This research explains the inhibition model of the enzyme by studying the interaction direction, preferential binding sites of aromatic ligands on the isoforms, conformational changes of enzyme-ligand complexes in the body’s environmental conditions (temperature 37 degrees Celsius, water solvent) and the quantitative structure - activity relationship between ligands inhibiting fatty acid biosynthesis of the enzyme.</w:t>
      </w:r>
    </w:p>
    <w:p w14:paraId="75EA2A8D" w14:textId="77777777" w:rsidR="00BA074B" w:rsidRPr="00E76FFA" w:rsidRDefault="00BA074B" w:rsidP="00BA074B">
      <w:pPr>
        <w:jc w:val="both"/>
      </w:pPr>
      <w:r w:rsidRPr="00E76FFA">
        <w:tab/>
      </w:r>
    </w:p>
    <w:p w14:paraId="336F58C9" w14:textId="77777777" w:rsidR="00BA074B" w:rsidRDefault="00BA074B" w:rsidP="00BA074B">
      <w:pPr>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14:paraId="51ADF0B5" w14:textId="77777777" w:rsidR="00BA074B" w:rsidRDefault="00BA074B" w:rsidP="00BA074B">
      <w:pPr>
        <w:jc w:val="both"/>
      </w:pPr>
      <w:r>
        <w:t xml:space="preserve">- </w:t>
      </w:r>
      <w:r w:rsidRPr="00D3498E">
        <w:t xml:space="preserve">Ligand </w:t>
      </w:r>
      <w:r>
        <w:t>is bound</w:t>
      </w:r>
      <w:r w:rsidRPr="00D3498E">
        <w:t xml:space="preserve"> to more important amino acid sites, the more inhibitory activity tends to increase. The amino acid </w:t>
      </w:r>
      <w:r>
        <w:t>sites</w:t>
      </w:r>
      <w:r w:rsidRPr="00D3498E">
        <w:t xml:space="preserve"> that play a major role on ACC1 include: PRO538, GLU602, VAL446, LYS423, ILE358, VAL481, TRP246 and GLU351. The amino acid </w:t>
      </w:r>
      <w:r>
        <w:t>sites</w:t>
      </w:r>
      <w:r w:rsidRPr="00D3498E">
        <w:t xml:space="preserve"> that play a major role on ACC2 include: LEU2229, ALA1964, LYS1967, VAL1968, ALA2125, VAL2128, ARG2158, ALA1833, MET379, VAL648, MET594, TRP681, PHE704, PRO590, GLU593, PRO583 and LYS385. The</w:t>
      </w:r>
      <w:r>
        <w:t xml:space="preserve"> preferred binding region of</w:t>
      </w:r>
      <w:r w:rsidRPr="00D3498E">
        <w:t xml:space="preserve"> ligand</w:t>
      </w:r>
      <w:r>
        <w:t>s</w:t>
      </w:r>
      <w:r w:rsidRPr="00D3498E">
        <w:t xml:space="preserve"> on ACC1 </w:t>
      </w:r>
      <w:r>
        <w:t xml:space="preserve">and ACC2 </w:t>
      </w:r>
      <w:r w:rsidRPr="00D3498E">
        <w:t xml:space="preserve">is in the amino </w:t>
      </w:r>
      <w:r>
        <w:t xml:space="preserve">acid order 152 to 643 and </w:t>
      </w:r>
      <w:r w:rsidRPr="00D3498E">
        <w:t>1632 to 2100</w:t>
      </w:r>
      <w:r>
        <w:t>, 270 to 704 and</w:t>
      </w:r>
      <w:r w:rsidRPr="00D3498E">
        <w:t xml:space="preserve"> 1831 to 2299</w:t>
      </w:r>
      <w:r>
        <w:t>, respectively.</w:t>
      </w:r>
    </w:p>
    <w:p w14:paraId="18F839DB" w14:textId="77777777" w:rsidR="00BA074B" w:rsidRPr="00564E11" w:rsidRDefault="00BA074B" w:rsidP="00BA074B">
      <w:pPr>
        <w:jc w:val="both"/>
      </w:pPr>
      <w:r>
        <w:t xml:space="preserve">- In </w:t>
      </w:r>
      <w:r w:rsidRPr="00B475CE">
        <w:t>in-vivo</w:t>
      </w:r>
      <w:r>
        <w:t xml:space="preserve"> molecular dynamics calculation, </w:t>
      </w:r>
      <w:r w:rsidRPr="00B475CE">
        <w:t>ligands are less likely to have steric collision</w:t>
      </w:r>
      <w:r>
        <w:t>s</w:t>
      </w:r>
      <w:r w:rsidRPr="00B475CE">
        <w:t xml:space="preserve"> and more unchallenging</w:t>
      </w:r>
      <w:r>
        <w:t xml:space="preserve"> to</w:t>
      </w:r>
      <w:r w:rsidRPr="00B475CE">
        <w:t xml:space="preserve"> form four types of bonds: hydrogen, Pi-Alkyl, Pi-Cation and Alkyl-Alkyl bonds with </w:t>
      </w:r>
      <w:r>
        <w:t>amino acid residues</w:t>
      </w:r>
      <w:r w:rsidRPr="00B475CE">
        <w:t xml:space="preserve">, </w:t>
      </w:r>
      <w:r w:rsidRPr="00E40C80">
        <w:t>the more inhibitory activity tends to increase</w:t>
      </w:r>
      <w:r w:rsidRPr="00B475CE">
        <w:t>.</w:t>
      </w:r>
    </w:p>
    <w:p w14:paraId="05D041D5" w14:textId="77777777" w:rsidR="00BA074B" w:rsidRPr="00E76FFA" w:rsidRDefault="00BA074B" w:rsidP="00BA074B">
      <w:pPr>
        <w:jc w:val="both"/>
      </w:pPr>
      <w:r w:rsidRPr="00564E11">
        <w:t xml:space="preserve">- </w:t>
      </w:r>
      <w:r>
        <w:t xml:space="preserve">In </w:t>
      </w:r>
      <w:r w:rsidRPr="00564E11">
        <w:t xml:space="preserve">QM/MM </w:t>
      </w:r>
      <w:r>
        <w:t>and QSAR,</w:t>
      </w:r>
      <w:r w:rsidRPr="00E40C80">
        <w:t xml:space="preserve"> </w:t>
      </w:r>
      <w:r>
        <w:t>t</w:t>
      </w:r>
      <w:r w:rsidRPr="00E40C80">
        <w:t xml:space="preserve">he larger </w:t>
      </w:r>
      <w:r>
        <w:t xml:space="preserve">molecule </w:t>
      </w:r>
      <w:r w:rsidRPr="00E40C80">
        <w:t>size of ligand</w:t>
      </w:r>
      <w:r>
        <w:t>s</w:t>
      </w:r>
      <w:r w:rsidRPr="00E40C80">
        <w:t>, the more the inhibitory activity tends to decrease</w:t>
      </w:r>
      <w:r>
        <w:t xml:space="preserve"> with the case of ACC1</w:t>
      </w:r>
      <w:r w:rsidRPr="00E40C80">
        <w:t>.</w:t>
      </w:r>
      <w:r>
        <w:t xml:space="preserve"> Accordingly, if l</w:t>
      </w:r>
      <w:r w:rsidRPr="00E40C80">
        <w:t xml:space="preserve">igands </w:t>
      </w:r>
      <w:proofErr w:type="gramStart"/>
      <w:r w:rsidRPr="00E40C80">
        <w:t>are able to</w:t>
      </w:r>
      <w:proofErr w:type="gramEnd"/>
      <w:r w:rsidRPr="00E40C80">
        <w:t xml:space="preserve"> form hydrogen bonds, </w:t>
      </w:r>
      <w:r>
        <w:t>having</w:t>
      </w:r>
      <w:r w:rsidRPr="00E40C80">
        <w:t xml:space="preserve"> an electron interacti</w:t>
      </w:r>
      <w:r>
        <w:t xml:space="preserve">on between the Pi system of </w:t>
      </w:r>
      <w:r w:rsidRPr="00E40C80">
        <w:t>aromatic ring</w:t>
      </w:r>
      <w:r>
        <w:t xml:space="preserve">s belonging to </w:t>
      </w:r>
      <w:r w:rsidRPr="00E40C80">
        <w:t>ligand</w:t>
      </w:r>
      <w:r>
        <w:t>s</w:t>
      </w:r>
      <w:r w:rsidRPr="00E40C80">
        <w:t xml:space="preserve"> and amino acid </w:t>
      </w:r>
      <w:r>
        <w:t>residues</w:t>
      </w:r>
      <w:r w:rsidRPr="00E40C80">
        <w:t>, the</w:t>
      </w:r>
      <w:r>
        <w:t>ir</w:t>
      </w:r>
      <w:r w:rsidRPr="00E40C80">
        <w:t xml:space="preserve"> inhibitory activity will tend to increase.</w:t>
      </w:r>
      <w:r>
        <w:t xml:space="preserve"> Besides,</w:t>
      </w:r>
      <w:r w:rsidRPr="00E40C80">
        <w:t xml:space="preserve"> </w:t>
      </w:r>
      <w:r>
        <w:t>t</w:t>
      </w:r>
      <w:r w:rsidRPr="00E40C80">
        <w:t xml:space="preserve">he ligand structure has the higher inhibitory activity with the following characteristics: </w:t>
      </w:r>
      <w:r>
        <w:t xml:space="preserve">the </w:t>
      </w:r>
      <w:r w:rsidRPr="00E40C80">
        <w:t>more aromatic rings</w:t>
      </w:r>
      <w:r>
        <w:t xml:space="preserve"> and number of O atoms</w:t>
      </w:r>
      <w:r w:rsidRPr="00564E11">
        <w:t xml:space="preserve">. </w:t>
      </w:r>
      <w:proofErr w:type="gramStart"/>
      <w:r>
        <w:t>With regard to</w:t>
      </w:r>
      <w:proofErr w:type="gramEnd"/>
      <w:r>
        <w:t xml:space="preserve"> ACC2,</w:t>
      </w:r>
      <w:r w:rsidRPr="00564E11">
        <w:t xml:space="preserve"> </w:t>
      </w:r>
      <w:r>
        <w:t>if l</w:t>
      </w:r>
      <w:r w:rsidRPr="00E40C80">
        <w:t>igands</w:t>
      </w:r>
      <w:r w:rsidRPr="00564E11">
        <w:t xml:space="preserve"> </w:t>
      </w:r>
      <w:r>
        <w:t xml:space="preserve">have interactions between C=O, </w:t>
      </w:r>
      <w:r w:rsidRPr="00564E11">
        <w:t>C=N</w:t>
      </w:r>
      <w:r>
        <w:t xml:space="preserve"> groups, lone p-</w:t>
      </w:r>
      <w:r w:rsidRPr="00796820">
        <w:t>electron pair</w:t>
      </w:r>
      <w:r>
        <w:t>s involved in resonance of</w:t>
      </w:r>
      <w:r w:rsidRPr="00796820">
        <w:t xml:space="preserve"> peptide bonds</w:t>
      </w:r>
      <w:r>
        <w:t xml:space="preserve"> and </w:t>
      </w:r>
      <w:r w:rsidRPr="00796820">
        <w:t xml:space="preserve">amino acid </w:t>
      </w:r>
      <w:r>
        <w:t>residues</w:t>
      </w:r>
      <w:r w:rsidRPr="00796820">
        <w:t xml:space="preserve">, </w:t>
      </w:r>
      <w:r>
        <w:t xml:space="preserve">their </w:t>
      </w:r>
      <w:r w:rsidRPr="00796820">
        <w:t>inhibitory</w:t>
      </w:r>
      <w:r>
        <w:t xml:space="preserve"> activity will tend to increase</w:t>
      </w:r>
      <w:r w:rsidRPr="00564E11">
        <w:t xml:space="preserve">. </w:t>
      </w:r>
      <w:r>
        <w:t>Besides,</w:t>
      </w:r>
      <w:r w:rsidRPr="00E40C80">
        <w:t xml:space="preserve"> </w:t>
      </w:r>
      <w:r>
        <w:t>t</w:t>
      </w:r>
      <w:r w:rsidRPr="00E40C80">
        <w:t>he ligand structure has the higher inhibitory activity with the following characteristics</w:t>
      </w:r>
      <w:r>
        <w:t>: the more groups of</w:t>
      </w:r>
      <w:r w:rsidRPr="00564E11">
        <w:t xml:space="preserve"> </w:t>
      </w:r>
      <w:proofErr w:type="gramStart"/>
      <w:r w:rsidRPr="00564E11">
        <w:t>C</w:t>
      </w:r>
      <w:proofErr w:type="gramEnd"/>
      <w:r w:rsidRPr="00564E11">
        <w:t xml:space="preserve">=O </w:t>
      </w:r>
      <w:r>
        <w:t xml:space="preserve">and </w:t>
      </w:r>
      <w:r w:rsidRPr="00564E11">
        <w:t xml:space="preserve">C=N, </w:t>
      </w:r>
      <w:r>
        <w:t xml:space="preserve">number of highly </w:t>
      </w:r>
      <w:r w:rsidRPr="00D8570D">
        <w:t>Sanderson</w:t>
      </w:r>
      <w:r>
        <w:t>’s</w:t>
      </w:r>
      <w:r w:rsidRPr="00D8570D">
        <w:t xml:space="preserve"> electronegative</w:t>
      </w:r>
      <w:r>
        <w:t xml:space="preserve"> atoms</w:t>
      </w:r>
      <w:r w:rsidRPr="00D8570D">
        <w:t xml:space="preserve"> </w:t>
      </w:r>
      <w:r w:rsidRPr="00564E11">
        <w:t xml:space="preserve">(O&gt;N&gt;S) </w:t>
      </w:r>
      <w:r>
        <w:t xml:space="preserve">and the smaller </w:t>
      </w:r>
      <w:r w:rsidRPr="00610F06">
        <w:t>Sanderson</w:t>
      </w:r>
      <w:r>
        <w:t xml:space="preserve">’s </w:t>
      </w:r>
      <w:r w:rsidRPr="00610F06">
        <w:t xml:space="preserve">electronegativity difference between </w:t>
      </w:r>
      <w:r>
        <w:t>the first order interstitial atoms (</w:t>
      </w:r>
      <w:r w:rsidRPr="00610F06">
        <w:t>more N-X-H structure</w:t>
      </w:r>
      <w:r>
        <w:t>)</w:t>
      </w:r>
      <w:r w:rsidRPr="00564E11">
        <w:t>.</w:t>
      </w:r>
    </w:p>
    <w:p w14:paraId="217A2F7E" w14:textId="77777777" w:rsidR="00BA074B" w:rsidRPr="00E76FFA" w:rsidRDefault="00BA074B" w:rsidP="00BA074B">
      <w:pPr>
        <w:ind w:left="360"/>
        <w:jc w:val="both"/>
      </w:pPr>
    </w:p>
    <w:p w14:paraId="677CC791" w14:textId="77777777" w:rsidR="00BA074B" w:rsidRPr="00564E11" w:rsidRDefault="00BA074B" w:rsidP="00BA074B">
      <w:pPr>
        <w:jc w:val="both"/>
        <w:rPr>
          <w:b/>
          <w:bCs/>
        </w:rPr>
      </w:pPr>
      <w:r w:rsidRPr="003A65C1">
        <w:rPr>
          <w:b/>
          <w:bCs/>
        </w:rPr>
        <w:t>3</w:t>
      </w:r>
      <w:r w:rsidRPr="00E76FFA">
        <w:t xml:space="preserve">. </w:t>
      </w:r>
      <w:r w:rsidRPr="005E1CC2">
        <w:rPr>
          <w:b/>
          <w:bCs/>
        </w:rPr>
        <w:t xml:space="preserve">APPLICATIONS/ </w:t>
      </w:r>
      <w:r>
        <w:rPr>
          <w:b/>
          <w:bCs/>
        </w:rPr>
        <w:t>APPLICABILIT</w:t>
      </w:r>
      <w:r>
        <w:rPr>
          <w:b/>
          <w:bCs/>
          <w:lang w:val="vi-VN"/>
        </w:rPr>
        <w:t>Y/ PERSPECTIVE</w:t>
      </w:r>
      <w:r>
        <w:rPr>
          <w:b/>
          <w:bCs/>
        </w:rPr>
        <w:t>:</w:t>
      </w:r>
    </w:p>
    <w:p w14:paraId="3900FADD" w14:textId="77777777" w:rsidR="00BA074B" w:rsidRDefault="00BA074B" w:rsidP="00BA074B">
      <w:pPr>
        <w:jc w:val="both"/>
      </w:pPr>
      <w:r>
        <w:t xml:space="preserve">- </w:t>
      </w:r>
      <w:r w:rsidRPr="0010306F">
        <w:t xml:space="preserve">Studying the model of </w:t>
      </w:r>
      <w:r>
        <w:t>a</w:t>
      </w:r>
      <w:r w:rsidRPr="0010306F">
        <w:t xml:space="preserve">cetyl-CoA </w:t>
      </w:r>
      <w:r>
        <w:t>c</w:t>
      </w:r>
      <w:r w:rsidRPr="0010306F">
        <w:t>arboxylase (ACC) inhibition</w:t>
      </w:r>
      <w:r>
        <w:t xml:space="preserve"> </w:t>
      </w:r>
      <w:r w:rsidRPr="0010306F">
        <w:t xml:space="preserve">by </w:t>
      </w:r>
      <w:r>
        <w:t xml:space="preserve">computational </w:t>
      </w:r>
      <w:r w:rsidRPr="0010306F">
        <w:t>chemi</w:t>
      </w:r>
      <w:r>
        <w:t>stry</w:t>
      </w:r>
      <w:r w:rsidRPr="0010306F">
        <w:t xml:space="preserve"> methods</w:t>
      </w:r>
      <w:r>
        <w:t xml:space="preserve">, </w:t>
      </w:r>
      <w:proofErr w:type="gramStart"/>
      <w:r>
        <w:t>in order to</w:t>
      </w:r>
      <w:proofErr w:type="gramEnd"/>
      <w:r>
        <w:t xml:space="preserve"> detect </w:t>
      </w:r>
      <w:r w:rsidRPr="0010306F">
        <w:t xml:space="preserve">promising substances as drugs used in the treatment </w:t>
      </w:r>
      <w:r>
        <w:t>for metabolic syndrome (</w:t>
      </w:r>
      <w:proofErr w:type="spellStart"/>
      <w:r>
        <w:t>MetS</w:t>
      </w:r>
      <w:proofErr w:type="spellEnd"/>
      <w:r>
        <w:t xml:space="preserve">), will </w:t>
      </w:r>
      <w:r w:rsidRPr="0010306F">
        <w:t xml:space="preserve">support </w:t>
      </w:r>
      <w:r>
        <w:t xml:space="preserve">the </w:t>
      </w:r>
      <w:r w:rsidRPr="0010306F">
        <w:t>previous traditional</w:t>
      </w:r>
      <w:r>
        <w:t xml:space="preserve"> studies in </w:t>
      </w:r>
      <w:r w:rsidRPr="0010306F">
        <w:t>animal</w:t>
      </w:r>
      <w:r>
        <w:t xml:space="preserve"> or bacteria</w:t>
      </w:r>
      <w:r w:rsidRPr="0010306F">
        <w:t>/yeast</w:t>
      </w:r>
      <w:r>
        <w:t xml:space="preserve"> models </w:t>
      </w:r>
      <w:r w:rsidRPr="0010306F">
        <w:t>which required a lot of</w:t>
      </w:r>
      <w:r>
        <w:t xml:space="preserve"> effort and funding. T</w:t>
      </w:r>
      <w:r w:rsidRPr="00724281">
        <w:t>he results of thesis research</w:t>
      </w:r>
      <w:r>
        <w:t xml:space="preserve"> about</w:t>
      </w:r>
      <w:r w:rsidRPr="0010306F">
        <w:t xml:space="preserve"> </w:t>
      </w:r>
      <w:r>
        <w:t>the enzyme interactions models</w:t>
      </w:r>
      <w:r w:rsidRPr="0010306F">
        <w:t xml:space="preserve"> help </w:t>
      </w:r>
      <w:r>
        <w:t xml:space="preserve">to </w:t>
      </w:r>
      <w:r w:rsidRPr="0010306F">
        <w:t xml:space="preserve">guide and screen for more in-depth investigations </w:t>
      </w:r>
      <w:r>
        <w:t xml:space="preserve">about the process of drug preparation, supporting the </w:t>
      </w:r>
      <w:r w:rsidRPr="0010306F">
        <w:t>treatment</w:t>
      </w:r>
      <w:r>
        <w:t xml:space="preserve"> for </w:t>
      </w:r>
      <w:proofErr w:type="spellStart"/>
      <w:r>
        <w:t>MetS</w:t>
      </w:r>
      <w:proofErr w:type="spellEnd"/>
      <w:r w:rsidRPr="0010306F">
        <w:t>.</w:t>
      </w:r>
    </w:p>
    <w:p w14:paraId="75A4CD6B" w14:textId="77777777" w:rsidR="00BA074B" w:rsidRPr="00E76FFA" w:rsidRDefault="00BA074B" w:rsidP="00BA074B">
      <w:pPr>
        <w:jc w:val="both"/>
      </w:pPr>
      <w:r>
        <w:t xml:space="preserve">- </w:t>
      </w:r>
      <w:r w:rsidRPr="00A26814">
        <w:t xml:space="preserve">The next </w:t>
      </w:r>
      <w:r>
        <w:t>subject that</w:t>
      </w:r>
      <w:r w:rsidRPr="00A26814">
        <w:t xml:space="preserve"> needs to be </w:t>
      </w:r>
      <w:r>
        <w:t>researched</w:t>
      </w:r>
      <w:r w:rsidRPr="00A26814">
        <w:t xml:space="preserve"> is assessment of the toxicity of inhibitor</w:t>
      </w:r>
      <w:r>
        <w:t xml:space="preserve">s, </w:t>
      </w:r>
      <w:r w:rsidRPr="00A26814">
        <w:t xml:space="preserve">more detailed </w:t>
      </w:r>
      <w:r w:rsidRPr="00B475CE">
        <w:t>in-vivo</w:t>
      </w:r>
      <w:r>
        <w:t xml:space="preserve"> molecular dynamics calculation </w:t>
      </w:r>
      <w:proofErr w:type="gramStart"/>
      <w:r>
        <w:t>in order to</w:t>
      </w:r>
      <w:proofErr w:type="gramEnd"/>
      <w:r>
        <w:t xml:space="preserve"> </w:t>
      </w:r>
      <w:r w:rsidRPr="00A26814">
        <w:t>creat</w:t>
      </w:r>
      <w:r>
        <w:t>e</w:t>
      </w:r>
      <w:r w:rsidRPr="00A26814">
        <w:t xml:space="preserve"> a basis for new drug synthesis</w:t>
      </w:r>
      <w:r>
        <w:t xml:space="preserve"> and </w:t>
      </w:r>
      <w:r w:rsidRPr="00A26814">
        <w:t>conducting preclinical trials</w:t>
      </w:r>
      <w:r>
        <w:t xml:space="preserve"> </w:t>
      </w:r>
      <w:r w:rsidRPr="00A26814">
        <w:t>in the</w:t>
      </w:r>
      <w:r>
        <w:t xml:space="preserve"> future.</w:t>
      </w:r>
    </w:p>
    <w:p w14:paraId="4E69799B" w14:textId="77777777" w:rsidR="00BA074B" w:rsidRDefault="00BA074B" w:rsidP="00BA074B">
      <w:pPr>
        <w:jc w:val="both"/>
      </w:pPr>
    </w:p>
    <w:tbl>
      <w:tblPr>
        <w:tblW w:w="0" w:type="auto"/>
        <w:tblLook w:val="01E0" w:firstRow="1" w:lastRow="1" w:firstColumn="1" w:lastColumn="1" w:noHBand="0" w:noVBand="0"/>
      </w:tblPr>
      <w:tblGrid>
        <w:gridCol w:w="4691"/>
        <w:gridCol w:w="4642"/>
      </w:tblGrid>
      <w:tr w:rsidR="00BA074B" w:rsidRPr="00487CF8" w14:paraId="1EDE8512" w14:textId="77777777" w:rsidTr="00A54CA1">
        <w:tc>
          <w:tcPr>
            <w:tcW w:w="5094" w:type="dxa"/>
          </w:tcPr>
          <w:p w14:paraId="3F6B1357" w14:textId="77777777" w:rsidR="00BA074B" w:rsidRPr="00636F09" w:rsidRDefault="00BA074B" w:rsidP="00A54CA1">
            <w:pPr>
              <w:jc w:val="center"/>
              <w:rPr>
                <w:b/>
              </w:rPr>
            </w:pPr>
            <w:r w:rsidRPr="00487CF8">
              <w:rPr>
                <w:b/>
              </w:rPr>
              <w:t xml:space="preserve"> </w:t>
            </w:r>
            <w:r w:rsidRPr="00636F09">
              <w:rPr>
                <w:b/>
              </w:rPr>
              <w:t>SUPERVISOR</w:t>
            </w:r>
          </w:p>
        </w:tc>
        <w:tc>
          <w:tcPr>
            <w:tcW w:w="5094" w:type="dxa"/>
          </w:tcPr>
          <w:p w14:paraId="09D1B6E4" w14:textId="77777777" w:rsidR="00BA074B" w:rsidRPr="0073728C" w:rsidRDefault="00BA074B" w:rsidP="00A54CA1">
            <w:pPr>
              <w:jc w:val="center"/>
              <w:rPr>
                <w:b/>
                <w:lang w:val="vi-VN"/>
              </w:rPr>
            </w:pPr>
            <w:r w:rsidRPr="00862F54">
              <w:rPr>
                <w:b/>
              </w:rPr>
              <w:t>PhD STUDEN</w:t>
            </w:r>
            <w:r>
              <w:rPr>
                <w:b/>
                <w:lang w:val="vi-VN"/>
              </w:rPr>
              <w:t>T</w:t>
            </w:r>
          </w:p>
          <w:p w14:paraId="4D620AD7" w14:textId="77777777" w:rsidR="00BA074B" w:rsidRPr="00487CF8" w:rsidRDefault="00BA074B" w:rsidP="00A54CA1">
            <w:pPr>
              <w:jc w:val="center"/>
            </w:pPr>
          </w:p>
          <w:p w14:paraId="4546B4EB" w14:textId="77777777" w:rsidR="00BA074B" w:rsidRDefault="00BA074B" w:rsidP="00A54CA1">
            <w:pPr>
              <w:jc w:val="center"/>
            </w:pPr>
          </w:p>
          <w:p w14:paraId="44977AE8" w14:textId="77777777" w:rsidR="00BA074B" w:rsidRPr="00487CF8" w:rsidRDefault="00BA074B" w:rsidP="00A54CA1">
            <w:pPr>
              <w:jc w:val="center"/>
            </w:pPr>
          </w:p>
          <w:p w14:paraId="0252E077" w14:textId="77777777" w:rsidR="00BA074B" w:rsidRPr="00487CF8" w:rsidRDefault="00BA074B" w:rsidP="00A54CA1">
            <w:pPr>
              <w:jc w:val="center"/>
            </w:pPr>
          </w:p>
          <w:p w14:paraId="4079E1F7" w14:textId="77777777" w:rsidR="00BA074B" w:rsidRPr="00487CF8" w:rsidRDefault="00BA074B" w:rsidP="00A54CA1">
            <w:pPr>
              <w:jc w:val="center"/>
            </w:pPr>
          </w:p>
        </w:tc>
      </w:tr>
    </w:tbl>
    <w:p w14:paraId="59A3C0D4" w14:textId="77777777" w:rsidR="00BA074B" w:rsidRDefault="00BA074B" w:rsidP="00BA074B">
      <w:pPr>
        <w:jc w:val="both"/>
        <w:rPr>
          <w:b/>
        </w:rPr>
      </w:pPr>
    </w:p>
    <w:p w14:paraId="7A29752E" w14:textId="77777777" w:rsidR="00BA074B" w:rsidRDefault="00BA074B" w:rsidP="00BA074B">
      <w:pPr>
        <w:jc w:val="center"/>
      </w:pPr>
    </w:p>
    <w:p w14:paraId="238162B2" w14:textId="77777777" w:rsidR="00BA074B" w:rsidRDefault="00BA074B" w:rsidP="00BA074B">
      <w:pPr>
        <w:jc w:val="center"/>
        <w:rPr>
          <w:rStyle w:val="longtext"/>
          <w:b/>
        </w:rPr>
      </w:pPr>
    </w:p>
    <w:p w14:paraId="35B3F93E" w14:textId="77777777" w:rsidR="00BA074B" w:rsidRDefault="00BA074B" w:rsidP="00BA074B">
      <w:pPr>
        <w:jc w:val="center"/>
        <w:rPr>
          <w:rStyle w:val="longtext"/>
          <w:b/>
        </w:rPr>
      </w:pPr>
    </w:p>
    <w:p w14:paraId="546D8A4D" w14:textId="77777777" w:rsidR="00BA074B" w:rsidRDefault="00BA074B" w:rsidP="00BA074B">
      <w:pPr>
        <w:jc w:val="center"/>
        <w:rPr>
          <w:rStyle w:val="longtext"/>
          <w:b/>
        </w:rPr>
      </w:pPr>
      <w:r>
        <w:rPr>
          <w:rStyle w:val="longtext"/>
          <w:b/>
        </w:rPr>
        <w:t>CONFIRMATION</w:t>
      </w:r>
      <w:r w:rsidRPr="00862F54">
        <w:rPr>
          <w:rStyle w:val="longtext"/>
          <w:b/>
        </w:rPr>
        <w:t xml:space="preserve"> </w:t>
      </w:r>
    </w:p>
    <w:p w14:paraId="095F9075" w14:textId="77777777" w:rsidR="00BA074B" w:rsidRPr="00862F54" w:rsidRDefault="00BA074B" w:rsidP="00BA074B">
      <w:pPr>
        <w:jc w:val="center"/>
        <w:rPr>
          <w:rStyle w:val="longtext"/>
          <w:b/>
        </w:rPr>
      </w:pPr>
      <w:r w:rsidRPr="00862F54">
        <w:rPr>
          <w:rStyle w:val="longtext"/>
          <w:b/>
        </w:rPr>
        <w:t>UNIVERSITY OF SCIENCE</w:t>
      </w:r>
    </w:p>
    <w:p w14:paraId="2967FE4C" w14:textId="32357BDF" w:rsidR="00F00B0E" w:rsidRPr="00CF4A72" w:rsidRDefault="00BA074B" w:rsidP="00BA074B">
      <w:pPr>
        <w:tabs>
          <w:tab w:val="left" w:pos="6840"/>
        </w:tabs>
        <w:jc w:val="center"/>
      </w:pPr>
      <w:r w:rsidRPr="00862F54">
        <w:rPr>
          <w:b/>
        </w:rPr>
        <w:t>PRESIDENT</w:t>
      </w:r>
      <w:bookmarkStart w:id="0" w:name="_GoBack"/>
      <w:bookmarkEnd w:id="0"/>
    </w:p>
    <w:p w14:paraId="495B36D1" w14:textId="32C10280" w:rsidR="001127EC" w:rsidRPr="00712C3A" w:rsidRDefault="001127EC" w:rsidP="00CD1C77">
      <w:pPr>
        <w:rPr>
          <w:sz w:val="26"/>
          <w:szCs w:val="26"/>
          <w:lang w:val="de-DE"/>
        </w:rPr>
      </w:pPr>
    </w:p>
    <w:sectPr w:rsidR="001127EC" w:rsidRPr="00712C3A" w:rsidSect="00CD1C77">
      <w:footerReference w:type="even" r:id="rId8"/>
      <w:footerReference w:type="default" r:id="rId9"/>
      <w:pgSz w:w="11907" w:h="16840" w:code="9"/>
      <w:pgMar w:top="567" w:right="1134"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29593" w14:textId="77777777" w:rsidR="00DC4911" w:rsidRDefault="00DC4911">
      <w:r>
        <w:separator/>
      </w:r>
    </w:p>
  </w:endnote>
  <w:endnote w:type="continuationSeparator" w:id="0">
    <w:p w14:paraId="347C03B8" w14:textId="77777777" w:rsidR="00DC4911" w:rsidRDefault="00DC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4CA9" w14:textId="77777777" w:rsidR="00004C08" w:rsidRDefault="00004C08"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1CBEF" w14:textId="77777777" w:rsidR="00004C08" w:rsidRDefault="00004C08"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BD0D" w14:textId="77777777" w:rsidR="00004C08" w:rsidRDefault="00004C08" w:rsidP="00DA2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C77">
      <w:rPr>
        <w:rStyle w:val="PageNumber"/>
        <w:noProof/>
      </w:rPr>
      <w:t>1</w:t>
    </w:r>
    <w:r>
      <w:rPr>
        <w:rStyle w:val="PageNumber"/>
      </w:rPr>
      <w:fldChar w:fldCharType="end"/>
    </w:r>
  </w:p>
  <w:p w14:paraId="627C5112" w14:textId="77777777" w:rsidR="00004C08" w:rsidRDefault="00004C08"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DBE4" w14:textId="77777777" w:rsidR="00DC4911" w:rsidRDefault="00DC4911">
      <w:r>
        <w:separator/>
      </w:r>
    </w:p>
  </w:footnote>
  <w:footnote w:type="continuationSeparator" w:id="0">
    <w:p w14:paraId="3D99449E" w14:textId="77777777" w:rsidR="00DC4911" w:rsidRDefault="00DC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15:restartNumberingAfterBreak="0">
    <w:nsid w:val="092C1F1A"/>
    <w:multiLevelType w:val="hybridMultilevel"/>
    <w:tmpl w:val="926A7D0C"/>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4BDA"/>
    <w:multiLevelType w:val="hybridMultilevel"/>
    <w:tmpl w:val="6BCC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74E3"/>
    <w:multiLevelType w:val="hybridMultilevel"/>
    <w:tmpl w:val="0EBC9EC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6B3D"/>
    <w:multiLevelType w:val="hybridMultilevel"/>
    <w:tmpl w:val="98A0AF30"/>
    <w:lvl w:ilvl="0" w:tplc="7D2809EC">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6" w15:restartNumberingAfterBreak="0">
    <w:nsid w:val="147F0C0F"/>
    <w:multiLevelType w:val="hybridMultilevel"/>
    <w:tmpl w:val="1C8A568C"/>
    <w:lvl w:ilvl="0" w:tplc="AC189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C06FD"/>
    <w:multiLevelType w:val="hybridMultilevel"/>
    <w:tmpl w:val="E6F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9655B"/>
    <w:multiLevelType w:val="hybridMultilevel"/>
    <w:tmpl w:val="0BBEBA30"/>
    <w:lvl w:ilvl="0" w:tplc="6596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03987"/>
    <w:multiLevelType w:val="hybridMultilevel"/>
    <w:tmpl w:val="565EE416"/>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4" w15:restartNumberingAfterBreak="0">
    <w:nsid w:val="42503F96"/>
    <w:multiLevelType w:val="hybridMultilevel"/>
    <w:tmpl w:val="8FBA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E784D"/>
    <w:multiLevelType w:val="hybridMultilevel"/>
    <w:tmpl w:val="E4E4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F12A4"/>
    <w:multiLevelType w:val="hybridMultilevel"/>
    <w:tmpl w:val="E18E86FE"/>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4ADE"/>
    <w:multiLevelType w:val="hybridMultilevel"/>
    <w:tmpl w:val="BA0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BA11F3"/>
    <w:multiLevelType w:val="hybridMultilevel"/>
    <w:tmpl w:val="98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9"/>
  </w:num>
  <w:num w:numId="5">
    <w:abstractNumId w:val="20"/>
  </w:num>
  <w:num w:numId="6">
    <w:abstractNumId w:val="5"/>
  </w:num>
  <w:num w:numId="7">
    <w:abstractNumId w:val="16"/>
  </w:num>
  <w:num w:numId="8">
    <w:abstractNumId w:val="8"/>
  </w:num>
  <w:num w:numId="9">
    <w:abstractNumId w:val="11"/>
  </w:num>
  <w:num w:numId="10">
    <w:abstractNumId w:val="7"/>
  </w:num>
  <w:num w:numId="11">
    <w:abstractNumId w:val="14"/>
  </w:num>
  <w:num w:numId="12">
    <w:abstractNumId w:val="17"/>
  </w:num>
  <w:num w:numId="13">
    <w:abstractNumId w:val="2"/>
  </w:num>
  <w:num w:numId="14">
    <w:abstractNumId w:val="21"/>
  </w:num>
  <w:num w:numId="15">
    <w:abstractNumId w:val="15"/>
  </w:num>
  <w:num w:numId="16">
    <w:abstractNumId w:val="1"/>
  </w:num>
  <w:num w:numId="17">
    <w:abstractNumId w:val="18"/>
  </w:num>
  <w:num w:numId="18">
    <w:abstractNumId w:val="12"/>
  </w:num>
  <w:num w:numId="19">
    <w:abstractNumId w:val="3"/>
  </w:num>
  <w:num w:numId="20">
    <w:abstractNumId w:val="4"/>
  </w:num>
  <w:num w:numId="21">
    <w:abstractNumId w:val="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B9"/>
    <w:rsid w:val="00000FDF"/>
    <w:rsid w:val="00004C08"/>
    <w:rsid w:val="00005DA8"/>
    <w:rsid w:val="00007839"/>
    <w:rsid w:val="0000790B"/>
    <w:rsid w:val="000105A3"/>
    <w:rsid w:val="00011134"/>
    <w:rsid w:val="00013623"/>
    <w:rsid w:val="000138B9"/>
    <w:rsid w:val="000223EC"/>
    <w:rsid w:val="0002546B"/>
    <w:rsid w:val="000257A5"/>
    <w:rsid w:val="000260B4"/>
    <w:rsid w:val="000270D2"/>
    <w:rsid w:val="000272EB"/>
    <w:rsid w:val="00035CF4"/>
    <w:rsid w:val="0004001F"/>
    <w:rsid w:val="00052348"/>
    <w:rsid w:val="00060DB4"/>
    <w:rsid w:val="00061AB4"/>
    <w:rsid w:val="00062807"/>
    <w:rsid w:val="00063435"/>
    <w:rsid w:val="0006631F"/>
    <w:rsid w:val="00066685"/>
    <w:rsid w:val="000808BB"/>
    <w:rsid w:val="0008286D"/>
    <w:rsid w:val="00084ACB"/>
    <w:rsid w:val="00086F7B"/>
    <w:rsid w:val="00087F81"/>
    <w:rsid w:val="00090068"/>
    <w:rsid w:val="00091D08"/>
    <w:rsid w:val="000940C8"/>
    <w:rsid w:val="00097FEB"/>
    <w:rsid w:val="000A0766"/>
    <w:rsid w:val="000A2174"/>
    <w:rsid w:val="000A29E2"/>
    <w:rsid w:val="000B1317"/>
    <w:rsid w:val="000B1E32"/>
    <w:rsid w:val="000B3D2B"/>
    <w:rsid w:val="000C0DA3"/>
    <w:rsid w:val="000C6DC3"/>
    <w:rsid w:val="000D0E21"/>
    <w:rsid w:val="000D27E1"/>
    <w:rsid w:val="000E23C8"/>
    <w:rsid w:val="000E30C6"/>
    <w:rsid w:val="000E78E7"/>
    <w:rsid w:val="000F355F"/>
    <w:rsid w:val="000F36AB"/>
    <w:rsid w:val="000F5965"/>
    <w:rsid w:val="00102C4F"/>
    <w:rsid w:val="0010306F"/>
    <w:rsid w:val="001030BE"/>
    <w:rsid w:val="0010436E"/>
    <w:rsid w:val="001127EC"/>
    <w:rsid w:val="00120288"/>
    <w:rsid w:val="00122695"/>
    <w:rsid w:val="00131FE9"/>
    <w:rsid w:val="001335BA"/>
    <w:rsid w:val="0014334F"/>
    <w:rsid w:val="001450ED"/>
    <w:rsid w:val="00146B75"/>
    <w:rsid w:val="00151920"/>
    <w:rsid w:val="00153E30"/>
    <w:rsid w:val="00162E5A"/>
    <w:rsid w:val="00171B78"/>
    <w:rsid w:val="00173158"/>
    <w:rsid w:val="001767A0"/>
    <w:rsid w:val="00181F47"/>
    <w:rsid w:val="001826A5"/>
    <w:rsid w:val="00186093"/>
    <w:rsid w:val="00186BBE"/>
    <w:rsid w:val="0019046B"/>
    <w:rsid w:val="00192A86"/>
    <w:rsid w:val="00195B28"/>
    <w:rsid w:val="00196979"/>
    <w:rsid w:val="001A09F8"/>
    <w:rsid w:val="001A57F9"/>
    <w:rsid w:val="001B0A10"/>
    <w:rsid w:val="001B3E6A"/>
    <w:rsid w:val="001B5393"/>
    <w:rsid w:val="001B79F8"/>
    <w:rsid w:val="001C36DC"/>
    <w:rsid w:val="001C477C"/>
    <w:rsid w:val="001C58E2"/>
    <w:rsid w:val="001C592B"/>
    <w:rsid w:val="001C7103"/>
    <w:rsid w:val="001D031C"/>
    <w:rsid w:val="001D6FEB"/>
    <w:rsid w:val="001D756E"/>
    <w:rsid w:val="001E4F23"/>
    <w:rsid w:val="001F7D43"/>
    <w:rsid w:val="00200DF8"/>
    <w:rsid w:val="00205736"/>
    <w:rsid w:val="00206E88"/>
    <w:rsid w:val="00207BAD"/>
    <w:rsid w:val="00220D92"/>
    <w:rsid w:val="00223485"/>
    <w:rsid w:val="0022419E"/>
    <w:rsid w:val="00232CCE"/>
    <w:rsid w:val="00242FE3"/>
    <w:rsid w:val="002460D3"/>
    <w:rsid w:val="00247085"/>
    <w:rsid w:val="002476C0"/>
    <w:rsid w:val="00250F8F"/>
    <w:rsid w:val="00251AC7"/>
    <w:rsid w:val="00254F00"/>
    <w:rsid w:val="00256834"/>
    <w:rsid w:val="00262F91"/>
    <w:rsid w:val="00267294"/>
    <w:rsid w:val="00272B7B"/>
    <w:rsid w:val="0027485B"/>
    <w:rsid w:val="002749E8"/>
    <w:rsid w:val="00292017"/>
    <w:rsid w:val="002A05F3"/>
    <w:rsid w:val="002A18F5"/>
    <w:rsid w:val="002B37FE"/>
    <w:rsid w:val="002B593E"/>
    <w:rsid w:val="002C0D1C"/>
    <w:rsid w:val="002D40AC"/>
    <w:rsid w:val="002D55CD"/>
    <w:rsid w:val="002E180F"/>
    <w:rsid w:val="002E2C15"/>
    <w:rsid w:val="002E33B2"/>
    <w:rsid w:val="002E3A60"/>
    <w:rsid w:val="002E4893"/>
    <w:rsid w:val="002E6C4D"/>
    <w:rsid w:val="002F5E21"/>
    <w:rsid w:val="002F702B"/>
    <w:rsid w:val="002F763F"/>
    <w:rsid w:val="0030625F"/>
    <w:rsid w:val="0031127D"/>
    <w:rsid w:val="00312753"/>
    <w:rsid w:val="00325007"/>
    <w:rsid w:val="003324DB"/>
    <w:rsid w:val="00337FDC"/>
    <w:rsid w:val="00351A85"/>
    <w:rsid w:val="00352F0B"/>
    <w:rsid w:val="00355963"/>
    <w:rsid w:val="00361D54"/>
    <w:rsid w:val="00381F54"/>
    <w:rsid w:val="00386DA6"/>
    <w:rsid w:val="00387A0F"/>
    <w:rsid w:val="00391DCB"/>
    <w:rsid w:val="003959DF"/>
    <w:rsid w:val="003A3801"/>
    <w:rsid w:val="003A6317"/>
    <w:rsid w:val="003B3804"/>
    <w:rsid w:val="003B3C96"/>
    <w:rsid w:val="003B6B83"/>
    <w:rsid w:val="003C2D46"/>
    <w:rsid w:val="003C38FB"/>
    <w:rsid w:val="003C3EBB"/>
    <w:rsid w:val="003C6954"/>
    <w:rsid w:val="003D01EF"/>
    <w:rsid w:val="003D47A6"/>
    <w:rsid w:val="003E150E"/>
    <w:rsid w:val="003E285C"/>
    <w:rsid w:val="003E3C3F"/>
    <w:rsid w:val="003E50EB"/>
    <w:rsid w:val="003E74DE"/>
    <w:rsid w:val="003F0166"/>
    <w:rsid w:val="003F486F"/>
    <w:rsid w:val="00400F9C"/>
    <w:rsid w:val="00401A1F"/>
    <w:rsid w:val="004126B2"/>
    <w:rsid w:val="00413AAB"/>
    <w:rsid w:val="004249E2"/>
    <w:rsid w:val="004258F1"/>
    <w:rsid w:val="00426173"/>
    <w:rsid w:val="00426C14"/>
    <w:rsid w:val="00441709"/>
    <w:rsid w:val="00442175"/>
    <w:rsid w:val="0044268B"/>
    <w:rsid w:val="00447E23"/>
    <w:rsid w:val="00455406"/>
    <w:rsid w:val="00456CF6"/>
    <w:rsid w:val="0046096B"/>
    <w:rsid w:val="004612F2"/>
    <w:rsid w:val="004639DE"/>
    <w:rsid w:val="00463E6C"/>
    <w:rsid w:val="00464137"/>
    <w:rsid w:val="004715E2"/>
    <w:rsid w:val="00473649"/>
    <w:rsid w:val="00475EB4"/>
    <w:rsid w:val="004769E2"/>
    <w:rsid w:val="00476E47"/>
    <w:rsid w:val="00486E45"/>
    <w:rsid w:val="004915B4"/>
    <w:rsid w:val="00494B14"/>
    <w:rsid w:val="004950AE"/>
    <w:rsid w:val="00496EEA"/>
    <w:rsid w:val="00497A5B"/>
    <w:rsid w:val="004A20BB"/>
    <w:rsid w:val="004A2160"/>
    <w:rsid w:val="004A2838"/>
    <w:rsid w:val="004A6706"/>
    <w:rsid w:val="004B3A34"/>
    <w:rsid w:val="004C0C09"/>
    <w:rsid w:val="004C2D86"/>
    <w:rsid w:val="004C4B71"/>
    <w:rsid w:val="004C4C31"/>
    <w:rsid w:val="004C75FC"/>
    <w:rsid w:val="004D3406"/>
    <w:rsid w:val="004D53E1"/>
    <w:rsid w:val="004E5559"/>
    <w:rsid w:val="004E6B72"/>
    <w:rsid w:val="004E6DB9"/>
    <w:rsid w:val="004F1572"/>
    <w:rsid w:val="004F220E"/>
    <w:rsid w:val="004F3A3E"/>
    <w:rsid w:val="004F5480"/>
    <w:rsid w:val="004F5EBC"/>
    <w:rsid w:val="005002CE"/>
    <w:rsid w:val="00500DF7"/>
    <w:rsid w:val="00501391"/>
    <w:rsid w:val="0050189A"/>
    <w:rsid w:val="00507445"/>
    <w:rsid w:val="005101A2"/>
    <w:rsid w:val="00516F08"/>
    <w:rsid w:val="00540237"/>
    <w:rsid w:val="00554EAE"/>
    <w:rsid w:val="00564E11"/>
    <w:rsid w:val="00565A10"/>
    <w:rsid w:val="0057008B"/>
    <w:rsid w:val="00574DE4"/>
    <w:rsid w:val="00576D67"/>
    <w:rsid w:val="005817CD"/>
    <w:rsid w:val="005842B4"/>
    <w:rsid w:val="00584B8E"/>
    <w:rsid w:val="005909BF"/>
    <w:rsid w:val="00590D89"/>
    <w:rsid w:val="00591846"/>
    <w:rsid w:val="00594D42"/>
    <w:rsid w:val="005A4843"/>
    <w:rsid w:val="005A62D8"/>
    <w:rsid w:val="005A73D6"/>
    <w:rsid w:val="005B08E9"/>
    <w:rsid w:val="005B5DFB"/>
    <w:rsid w:val="005C20A6"/>
    <w:rsid w:val="005C34F6"/>
    <w:rsid w:val="005C7981"/>
    <w:rsid w:val="005D1DD4"/>
    <w:rsid w:val="005D44CA"/>
    <w:rsid w:val="005F0400"/>
    <w:rsid w:val="005F2DCA"/>
    <w:rsid w:val="005F73C8"/>
    <w:rsid w:val="00610F06"/>
    <w:rsid w:val="006126CF"/>
    <w:rsid w:val="00616775"/>
    <w:rsid w:val="00620DCE"/>
    <w:rsid w:val="00625706"/>
    <w:rsid w:val="00626E37"/>
    <w:rsid w:val="00631D9A"/>
    <w:rsid w:val="006338C8"/>
    <w:rsid w:val="0064402D"/>
    <w:rsid w:val="00645BEA"/>
    <w:rsid w:val="0065073B"/>
    <w:rsid w:val="00651ED3"/>
    <w:rsid w:val="0066150D"/>
    <w:rsid w:val="00673128"/>
    <w:rsid w:val="00677077"/>
    <w:rsid w:val="00677BCE"/>
    <w:rsid w:val="00682CF2"/>
    <w:rsid w:val="006835F6"/>
    <w:rsid w:val="006842B2"/>
    <w:rsid w:val="0069054A"/>
    <w:rsid w:val="00694C8D"/>
    <w:rsid w:val="00695682"/>
    <w:rsid w:val="00696A97"/>
    <w:rsid w:val="006978CC"/>
    <w:rsid w:val="00697E62"/>
    <w:rsid w:val="006A208E"/>
    <w:rsid w:val="006A2117"/>
    <w:rsid w:val="006A53D2"/>
    <w:rsid w:val="006A6F5B"/>
    <w:rsid w:val="006C6F14"/>
    <w:rsid w:val="006C7756"/>
    <w:rsid w:val="006D4283"/>
    <w:rsid w:val="006D44C9"/>
    <w:rsid w:val="006E1570"/>
    <w:rsid w:val="006E3365"/>
    <w:rsid w:val="006E483E"/>
    <w:rsid w:val="006E6C17"/>
    <w:rsid w:val="006F2B67"/>
    <w:rsid w:val="0070166B"/>
    <w:rsid w:val="00701992"/>
    <w:rsid w:val="00710E1D"/>
    <w:rsid w:val="00712C3A"/>
    <w:rsid w:val="00716959"/>
    <w:rsid w:val="00724281"/>
    <w:rsid w:val="00730F98"/>
    <w:rsid w:val="0073555C"/>
    <w:rsid w:val="0074358E"/>
    <w:rsid w:val="00744F1D"/>
    <w:rsid w:val="00755FA9"/>
    <w:rsid w:val="007636AD"/>
    <w:rsid w:val="00774CD2"/>
    <w:rsid w:val="00774E16"/>
    <w:rsid w:val="0077532F"/>
    <w:rsid w:val="00780188"/>
    <w:rsid w:val="007827E8"/>
    <w:rsid w:val="00790B7A"/>
    <w:rsid w:val="00790DD6"/>
    <w:rsid w:val="00795797"/>
    <w:rsid w:val="00796820"/>
    <w:rsid w:val="007A1F2B"/>
    <w:rsid w:val="007C02D7"/>
    <w:rsid w:val="007D0563"/>
    <w:rsid w:val="007D1168"/>
    <w:rsid w:val="007D29A2"/>
    <w:rsid w:val="007D39FC"/>
    <w:rsid w:val="007D7519"/>
    <w:rsid w:val="007E0D38"/>
    <w:rsid w:val="007E1641"/>
    <w:rsid w:val="00802525"/>
    <w:rsid w:val="00807244"/>
    <w:rsid w:val="008266B2"/>
    <w:rsid w:val="00832147"/>
    <w:rsid w:val="008328AE"/>
    <w:rsid w:val="00832F34"/>
    <w:rsid w:val="00834380"/>
    <w:rsid w:val="00840C24"/>
    <w:rsid w:val="00842701"/>
    <w:rsid w:val="008464A1"/>
    <w:rsid w:val="00851E40"/>
    <w:rsid w:val="00853DFE"/>
    <w:rsid w:val="00854CD4"/>
    <w:rsid w:val="00854F80"/>
    <w:rsid w:val="0086125E"/>
    <w:rsid w:val="0086438B"/>
    <w:rsid w:val="00864FD0"/>
    <w:rsid w:val="00877500"/>
    <w:rsid w:val="00880231"/>
    <w:rsid w:val="00881393"/>
    <w:rsid w:val="00881B8A"/>
    <w:rsid w:val="00883592"/>
    <w:rsid w:val="00885528"/>
    <w:rsid w:val="008902A4"/>
    <w:rsid w:val="00892A4E"/>
    <w:rsid w:val="00892B40"/>
    <w:rsid w:val="00892D5A"/>
    <w:rsid w:val="008935F2"/>
    <w:rsid w:val="0089441E"/>
    <w:rsid w:val="008A45C0"/>
    <w:rsid w:val="008A4B13"/>
    <w:rsid w:val="008A7EA1"/>
    <w:rsid w:val="008B1537"/>
    <w:rsid w:val="008B41F5"/>
    <w:rsid w:val="008C2376"/>
    <w:rsid w:val="008C3067"/>
    <w:rsid w:val="008C517D"/>
    <w:rsid w:val="008C65E4"/>
    <w:rsid w:val="008D1552"/>
    <w:rsid w:val="008D5129"/>
    <w:rsid w:val="008D556A"/>
    <w:rsid w:val="008D7613"/>
    <w:rsid w:val="008E1AB4"/>
    <w:rsid w:val="008E61CD"/>
    <w:rsid w:val="008F5204"/>
    <w:rsid w:val="008F5221"/>
    <w:rsid w:val="009000E5"/>
    <w:rsid w:val="0090224E"/>
    <w:rsid w:val="009054D3"/>
    <w:rsid w:val="00906A32"/>
    <w:rsid w:val="00911F64"/>
    <w:rsid w:val="00911FC4"/>
    <w:rsid w:val="00912D1D"/>
    <w:rsid w:val="00913577"/>
    <w:rsid w:val="00914B84"/>
    <w:rsid w:val="009151D2"/>
    <w:rsid w:val="009153AC"/>
    <w:rsid w:val="00916944"/>
    <w:rsid w:val="00916B8F"/>
    <w:rsid w:val="00921225"/>
    <w:rsid w:val="00921397"/>
    <w:rsid w:val="00922016"/>
    <w:rsid w:val="009238F9"/>
    <w:rsid w:val="0092620B"/>
    <w:rsid w:val="00930E42"/>
    <w:rsid w:val="00935AD8"/>
    <w:rsid w:val="00952396"/>
    <w:rsid w:val="009537D0"/>
    <w:rsid w:val="00957309"/>
    <w:rsid w:val="00961267"/>
    <w:rsid w:val="009701C8"/>
    <w:rsid w:val="0097046D"/>
    <w:rsid w:val="0097246C"/>
    <w:rsid w:val="009733D8"/>
    <w:rsid w:val="0097457A"/>
    <w:rsid w:val="009756A6"/>
    <w:rsid w:val="00992FC9"/>
    <w:rsid w:val="0099372B"/>
    <w:rsid w:val="009958B6"/>
    <w:rsid w:val="009A4BFE"/>
    <w:rsid w:val="009A4D7F"/>
    <w:rsid w:val="009A5B3E"/>
    <w:rsid w:val="009A5B89"/>
    <w:rsid w:val="009B5856"/>
    <w:rsid w:val="009B7908"/>
    <w:rsid w:val="009C31EC"/>
    <w:rsid w:val="009C3AA6"/>
    <w:rsid w:val="009C5279"/>
    <w:rsid w:val="009D4F2E"/>
    <w:rsid w:val="009D6574"/>
    <w:rsid w:val="009E0CCD"/>
    <w:rsid w:val="009E2086"/>
    <w:rsid w:val="009F13E6"/>
    <w:rsid w:val="009F4F4C"/>
    <w:rsid w:val="009F5932"/>
    <w:rsid w:val="00A037DF"/>
    <w:rsid w:val="00A05D95"/>
    <w:rsid w:val="00A133C1"/>
    <w:rsid w:val="00A16BFE"/>
    <w:rsid w:val="00A26814"/>
    <w:rsid w:val="00A2727C"/>
    <w:rsid w:val="00A27758"/>
    <w:rsid w:val="00A309D0"/>
    <w:rsid w:val="00A3711F"/>
    <w:rsid w:val="00A407E4"/>
    <w:rsid w:val="00A40949"/>
    <w:rsid w:val="00A50C4C"/>
    <w:rsid w:val="00A52218"/>
    <w:rsid w:val="00A55A64"/>
    <w:rsid w:val="00A56744"/>
    <w:rsid w:val="00A62DB4"/>
    <w:rsid w:val="00A64B56"/>
    <w:rsid w:val="00A65B37"/>
    <w:rsid w:val="00A65E3C"/>
    <w:rsid w:val="00A71892"/>
    <w:rsid w:val="00A80E63"/>
    <w:rsid w:val="00A81B8A"/>
    <w:rsid w:val="00A864B4"/>
    <w:rsid w:val="00A87236"/>
    <w:rsid w:val="00A90C50"/>
    <w:rsid w:val="00A90FF6"/>
    <w:rsid w:val="00A9210F"/>
    <w:rsid w:val="00A92F45"/>
    <w:rsid w:val="00A973FD"/>
    <w:rsid w:val="00A97806"/>
    <w:rsid w:val="00AA1E71"/>
    <w:rsid w:val="00AA596B"/>
    <w:rsid w:val="00AA5B39"/>
    <w:rsid w:val="00AB0502"/>
    <w:rsid w:val="00AB45A5"/>
    <w:rsid w:val="00AB4661"/>
    <w:rsid w:val="00AB76F7"/>
    <w:rsid w:val="00AC7E18"/>
    <w:rsid w:val="00AD6539"/>
    <w:rsid w:val="00AE671A"/>
    <w:rsid w:val="00AE76E5"/>
    <w:rsid w:val="00AF5716"/>
    <w:rsid w:val="00B00239"/>
    <w:rsid w:val="00B0546C"/>
    <w:rsid w:val="00B05C96"/>
    <w:rsid w:val="00B063D1"/>
    <w:rsid w:val="00B12084"/>
    <w:rsid w:val="00B20746"/>
    <w:rsid w:val="00B27530"/>
    <w:rsid w:val="00B40418"/>
    <w:rsid w:val="00B4052C"/>
    <w:rsid w:val="00B44248"/>
    <w:rsid w:val="00B47468"/>
    <w:rsid w:val="00B475CE"/>
    <w:rsid w:val="00B5586C"/>
    <w:rsid w:val="00B6101F"/>
    <w:rsid w:val="00B613A2"/>
    <w:rsid w:val="00B7207B"/>
    <w:rsid w:val="00B81993"/>
    <w:rsid w:val="00B87F08"/>
    <w:rsid w:val="00B977CF"/>
    <w:rsid w:val="00BA074B"/>
    <w:rsid w:val="00BA3CEC"/>
    <w:rsid w:val="00BB1B98"/>
    <w:rsid w:val="00BB2B0E"/>
    <w:rsid w:val="00BC085B"/>
    <w:rsid w:val="00BC3BB6"/>
    <w:rsid w:val="00BC7E85"/>
    <w:rsid w:val="00BD7489"/>
    <w:rsid w:val="00BE3481"/>
    <w:rsid w:val="00BF076E"/>
    <w:rsid w:val="00BF29F0"/>
    <w:rsid w:val="00BF6049"/>
    <w:rsid w:val="00C033A9"/>
    <w:rsid w:val="00C04582"/>
    <w:rsid w:val="00C04C2A"/>
    <w:rsid w:val="00C057BE"/>
    <w:rsid w:val="00C07131"/>
    <w:rsid w:val="00C100E8"/>
    <w:rsid w:val="00C11436"/>
    <w:rsid w:val="00C31551"/>
    <w:rsid w:val="00C3432F"/>
    <w:rsid w:val="00C431C8"/>
    <w:rsid w:val="00C50940"/>
    <w:rsid w:val="00C50C38"/>
    <w:rsid w:val="00C518EC"/>
    <w:rsid w:val="00C555BB"/>
    <w:rsid w:val="00C56151"/>
    <w:rsid w:val="00C56B3E"/>
    <w:rsid w:val="00C577F4"/>
    <w:rsid w:val="00C60800"/>
    <w:rsid w:val="00C72669"/>
    <w:rsid w:val="00C7424B"/>
    <w:rsid w:val="00C87CD6"/>
    <w:rsid w:val="00C94089"/>
    <w:rsid w:val="00C950B0"/>
    <w:rsid w:val="00C97069"/>
    <w:rsid w:val="00C97F8E"/>
    <w:rsid w:val="00CA07DB"/>
    <w:rsid w:val="00CA0CD3"/>
    <w:rsid w:val="00CA5AE3"/>
    <w:rsid w:val="00CB137C"/>
    <w:rsid w:val="00CB148E"/>
    <w:rsid w:val="00CC5E10"/>
    <w:rsid w:val="00CC6EB7"/>
    <w:rsid w:val="00CD1C77"/>
    <w:rsid w:val="00CD1DFA"/>
    <w:rsid w:val="00D017D6"/>
    <w:rsid w:val="00D03FE4"/>
    <w:rsid w:val="00D06124"/>
    <w:rsid w:val="00D17464"/>
    <w:rsid w:val="00D25832"/>
    <w:rsid w:val="00D27CB4"/>
    <w:rsid w:val="00D33FB9"/>
    <w:rsid w:val="00D3498E"/>
    <w:rsid w:val="00D34C19"/>
    <w:rsid w:val="00D35A5B"/>
    <w:rsid w:val="00D42AA9"/>
    <w:rsid w:val="00D43EBD"/>
    <w:rsid w:val="00D46FFA"/>
    <w:rsid w:val="00D55376"/>
    <w:rsid w:val="00D65E3C"/>
    <w:rsid w:val="00D67458"/>
    <w:rsid w:val="00D67B0F"/>
    <w:rsid w:val="00D71110"/>
    <w:rsid w:val="00D76415"/>
    <w:rsid w:val="00D821CD"/>
    <w:rsid w:val="00D8570D"/>
    <w:rsid w:val="00D90DCE"/>
    <w:rsid w:val="00D93F1F"/>
    <w:rsid w:val="00DA1743"/>
    <w:rsid w:val="00DA2920"/>
    <w:rsid w:val="00DB5213"/>
    <w:rsid w:val="00DC1837"/>
    <w:rsid w:val="00DC3DDB"/>
    <w:rsid w:val="00DC4911"/>
    <w:rsid w:val="00DD3FE5"/>
    <w:rsid w:val="00DD47E5"/>
    <w:rsid w:val="00DE43EC"/>
    <w:rsid w:val="00DE5527"/>
    <w:rsid w:val="00DF0434"/>
    <w:rsid w:val="00DF2C67"/>
    <w:rsid w:val="00DF656D"/>
    <w:rsid w:val="00DF686C"/>
    <w:rsid w:val="00E00679"/>
    <w:rsid w:val="00E017DD"/>
    <w:rsid w:val="00E0226A"/>
    <w:rsid w:val="00E07A61"/>
    <w:rsid w:val="00E167B4"/>
    <w:rsid w:val="00E20CA8"/>
    <w:rsid w:val="00E20EDE"/>
    <w:rsid w:val="00E33B37"/>
    <w:rsid w:val="00E34431"/>
    <w:rsid w:val="00E3538E"/>
    <w:rsid w:val="00E400EE"/>
    <w:rsid w:val="00E40C80"/>
    <w:rsid w:val="00E4799E"/>
    <w:rsid w:val="00E510B2"/>
    <w:rsid w:val="00E51D68"/>
    <w:rsid w:val="00E54F04"/>
    <w:rsid w:val="00E65AFA"/>
    <w:rsid w:val="00E8162B"/>
    <w:rsid w:val="00E82407"/>
    <w:rsid w:val="00E83833"/>
    <w:rsid w:val="00E85491"/>
    <w:rsid w:val="00E865EC"/>
    <w:rsid w:val="00E866AB"/>
    <w:rsid w:val="00E87378"/>
    <w:rsid w:val="00E8784F"/>
    <w:rsid w:val="00E9125C"/>
    <w:rsid w:val="00E95724"/>
    <w:rsid w:val="00EA1248"/>
    <w:rsid w:val="00EA14D2"/>
    <w:rsid w:val="00EA3790"/>
    <w:rsid w:val="00EA3AEE"/>
    <w:rsid w:val="00EA466E"/>
    <w:rsid w:val="00EA7C2A"/>
    <w:rsid w:val="00EB0C9D"/>
    <w:rsid w:val="00EB11D5"/>
    <w:rsid w:val="00EB594B"/>
    <w:rsid w:val="00ED3CFD"/>
    <w:rsid w:val="00EE3E87"/>
    <w:rsid w:val="00EE483F"/>
    <w:rsid w:val="00EE50A1"/>
    <w:rsid w:val="00EF04A4"/>
    <w:rsid w:val="00EF0626"/>
    <w:rsid w:val="00EF352E"/>
    <w:rsid w:val="00EF4F01"/>
    <w:rsid w:val="00EF6055"/>
    <w:rsid w:val="00EF77E0"/>
    <w:rsid w:val="00F00B0E"/>
    <w:rsid w:val="00F012C4"/>
    <w:rsid w:val="00F12868"/>
    <w:rsid w:val="00F158EC"/>
    <w:rsid w:val="00F17145"/>
    <w:rsid w:val="00F21F5B"/>
    <w:rsid w:val="00F27975"/>
    <w:rsid w:val="00F30EFB"/>
    <w:rsid w:val="00F32343"/>
    <w:rsid w:val="00F3410A"/>
    <w:rsid w:val="00F35341"/>
    <w:rsid w:val="00F40DF2"/>
    <w:rsid w:val="00F42E1C"/>
    <w:rsid w:val="00F43E77"/>
    <w:rsid w:val="00F45CD3"/>
    <w:rsid w:val="00F57172"/>
    <w:rsid w:val="00F57FC4"/>
    <w:rsid w:val="00F674DF"/>
    <w:rsid w:val="00F72351"/>
    <w:rsid w:val="00F732CD"/>
    <w:rsid w:val="00F7526E"/>
    <w:rsid w:val="00F84C76"/>
    <w:rsid w:val="00FA13F5"/>
    <w:rsid w:val="00FA1AA2"/>
    <w:rsid w:val="00FA4A84"/>
    <w:rsid w:val="00FA4D80"/>
    <w:rsid w:val="00FB0114"/>
    <w:rsid w:val="00FC2EEA"/>
    <w:rsid w:val="00FC5A94"/>
    <w:rsid w:val="00FC605E"/>
    <w:rsid w:val="00FC6C12"/>
    <w:rsid w:val="00FD419C"/>
    <w:rsid w:val="00FD511F"/>
    <w:rsid w:val="00FD7F9C"/>
    <w:rsid w:val="00FE453E"/>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4EBF9"/>
  <w15:chartTrackingRefBased/>
  <w15:docId w15:val="{92B8EFC4-9B9C-3944-8B93-F4B07523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 w:type="character" w:customStyle="1" w:styleId="longtext">
    <w:name w:val="long_text"/>
    <w:rsid w:val="00591846"/>
  </w:style>
  <w:style w:type="paragraph" w:styleId="ListParagraph">
    <w:name w:val="List Paragraph"/>
    <w:basedOn w:val="Normal"/>
    <w:uiPriority w:val="34"/>
    <w:qFormat/>
    <w:rsid w:val="000B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8007">
      <w:bodyDiv w:val="1"/>
      <w:marLeft w:val="0"/>
      <w:marRight w:val="0"/>
      <w:marTop w:val="0"/>
      <w:marBottom w:val="0"/>
      <w:divBdr>
        <w:top w:val="none" w:sz="0" w:space="0" w:color="auto"/>
        <w:left w:val="none" w:sz="0" w:space="0" w:color="auto"/>
        <w:bottom w:val="none" w:sz="0" w:space="0" w:color="auto"/>
        <w:right w:val="none" w:sz="0" w:space="0" w:color="auto"/>
      </w:divBdr>
    </w:div>
    <w:div w:id="451095371">
      <w:bodyDiv w:val="1"/>
      <w:marLeft w:val="0"/>
      <w:marRight w:val="0"/>
      <w:marTop w:val="0"/>
      <w:marBottom w:val="0"/>
      <w:divBdr>
        <w:top w:val="none" w:sz="0" w:space="0" w:color="auto"/>
        <w:left w:val="none" w:sz="0" w:space="0" w:color="auto"/>
        <w:bottom w:val="none" w:sz="0" w:space="0" w:color="auto"/>
        <w:right w:val="none" w:sz="0" w:space="0" w:color="auto"/>
      </w:divBdr>
    </w:div>
    <w:div w:id="9094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9959-7CF0-4AA4-B6FF-B66AA3BB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7657</CharactersWithSpaces>
  <SharedDoc>false</SharedDoc>
  <HLinks>
    <vt:vector size="6" baseType="variant">
      <vt:variant>
        <vt:i4>8257598</vt:i4>
      </vt:variant>
      <vt:variant>
        <vt:i4>0</vt:i4>
      </vt:variant>
      <vt:variant>
        <vt:i4>0</vt:i4>
      </vt:variant>
      <vt:variant>
        <vt:i4>5</vt:i4>
      </vt:variant>
      <vt:variant>
        <vt:lpwstr>https://goo.gl/forms/xLNb4NkGDH8ojpiC3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Admin</cp:lastModifiedBy>
  <cp:revision>3</cp:revision>
  <cp:lastPrinted>2020-09-21T03:15:00Z</cp:lastPrinted>
  <dcterms:created xsi:type="dcterms:W3CDTF">2023-04-16T17:55:00Z</dcterms:created>
  <dcterms:modified xsi:type="dcterms:W3CDTF">2023-05-15T17:17:00Z</dcterms:modified>
</cp:coreProperties>
</file>