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A9F6" w14:textId="77777777" w:rsidR="00DD3442" w:rsidRDefault="00DD3442" w:rsidP="00DD3442">
      <w:pPr>
        <w:jc w:val="right"/>
        <w:rPr>
          <w:bCs/>
          <w:i/>
        </w:rPr>
      </w:pPr>
    </w:p>
    <w:p w14:paraId="6B402771" w14:textId="77777777" w:rsidR="00DD3442" w:rsidRDefault="00DD3442" w:rsidP="00DD3442">
      <w:pPr>
        <w:jc w:val="right"/>
        <w:rPr>
          <w:b/>
          <w:bCs/>
          <w:i/>
        </w:rPr>
      </w:pPr>
    </w:p>
    <w:p w14:paraId="17361B88" w14:textId="77777777" w:rsidR="00DD3442" w:rsidRPr="008A1790" w:rsidRDefault="00DD3442" w:rsidP="00DD3442">
      <w:pPr>
        <w:jc w:val="center"/>
        <w:rPr>
          <w:b/>
          <w:bCs/>
          <w:sz w:val="28"/>
          <w:szCs w:val="28"/>
        </w:rPr>
      </w:pPr>
      <w:r w:rsidRPr="008A1790">
        <w:rPr>
          <w:b/>
          <w:bCs/>
          <w:sz w:val="28"/>
          <w:szCs w:val="28"/>
        </w:rPr>
        <w:t xml:space="preserve">TRANG THÔNG TIN </w:t>
      </w:r>
      <w:r>
        <w:rPr>
          <w:b/>
          <w:bCs/>
          <w:sz w:val="28"/>
          <w:szCs w:val="28"/>
        </w:rPr>
        <w:t>LUẬN ÁN</w:t>
      </w:r>
    </w:p>
    <w:p w14:paraId="11CADF17" w14:textId="77777777" w:rsidR="00DD3442" w:rsidRPr="00862F54" w:rsidRDefault="00DD3442" w:rsidP="00DD3442">
      <w:pPr>
        <w:jc w:val="center"/>
      </w:pPr>
    </w:p>
    <w:p w14:paraId="2EDD2F0D" w14:textId="77777777" w:rsidR="00DD3442" w:rsidRDefault="00DD3442" w:rsidP="00DD3442">
      <w:pPr>
        <w:jc w:val="both"/>
        <w:rPr>
          <w:u w:val="single"/>
        </w:rPr>
      </w:pPr>
    </w:p>
    <w:p w14:paraId="7662DA50" w14:textId="77777777" w:rsidR="00DD3442" w:rsidRPr="00E76FFA" w:rsidRDefault="00DD3442" w:rsidP="00DD3442">
      <w:pPr>
        <w:jc w:val="both"/>
        <w:rPr>
          <w:u w:val="single"/>
        </w:rPr>
      </w:pPr>
    </w:p>
    <w:p w14:paraId="495E3209" w14:textId="77777777" w:rsidR="00DD3442" w:rsidRPr="00E76FFA" w:rsidRDefault="00DD3442" w:rsidP="00D7195C">
      <w:pPr>
        <w:ind w:left="1843" w:hanging="1843"/>
        <w:jc w:val="both"/>
      </w:pPr>
      <w:proofErr w:type="spellStart"/>
      <w:r w:rsidRPr="00E76FFA">
        <w:t>Tên</w:t>
      </w:r>
      <w:proofErr w:type="spellEnd"/>
      <w:r w:rsidRPr="00E76FFA">
        <w:t xml:space="preserve"> </w:t>
      </w:r>
      <w:proofErr w:type="spellStart"/>
      <w:r w:rsidRPr="00E76FFA">
        <w:t>đề</w:t>
      </w:r>
      <w:proofErr w:type="spellEnd"/>
      <w:r w:rsidRPr="00E76FFA">
        <w:t xml:space="preserve"> </w:t>
      </w:r>
      <w:proofErr w:type="spellStart"/>
      <w:r w:rsidRPr="00E76FFA">
        <w:t>tài</w:t>
      </w:r>
      <w:proofErr w:type="spellEnd"/>
      <w:r w:rsidRPr="00E76FFA">
        <w:t xml:space="preserve"> </w:t>
      </w:r>
      <w:proofErr w:type="spellStart"/>
      <w:r w:rsidRPr="00E76FFA">
        <w:t>luận</w:t>
      </w:r>
      <w:proofErr w:type="spellEnd"/>
      <w:r w:rsidRPr="00E76FFA">
        <w:t xml:space="preserve"> </w:t>
      </w:r>
      <w:proofErr w:type="spellStart"/>
      <w:r w:rsidRPr="00E76FFA">
        <w:t>án</w:t>
      </w:r>
      <w:proofErr w:type="spellEnd"/>
      <w:r w:rsidRPr="00E76FFA">
        <w:t xml:space="preserve">: </w:t>
      </w:r>
      <w:proofErr w:type="spellStart"/>
      <w:r w:rsidR="0044255C" w:rsidRPr="0044255C">
        <w:t>Nghiên</w:t>
      </w:r>
      <w:proofErr w:type="spellEnd"/>
      <w:r w:rsidR="0044255C" w:rsidRPr="0044255C">
        <w:t xml:space="preserve"> </w:t>
      </w:r>
      <w:proofErr w:type="spellStart"/>
      <w:r w:rsidR="0044255C" w:rsidRPr="0044255C">
        <w:t>cứu</w:t>
      </w:r>
      <w:proofErr w:type="spellEnd"/>
      <w:r w:rsidR="0044255C" w:rsidRPr="0044255C">
        <w:t xml:space="preserve"> </w:t>
      </w:r>
      <w:proofErr w:type="spellStart"/>
      <w:r w:rsidR="0044255C" w:rsidRPr="0044255C">
        <w:t>sự</w:t>
      </w:r>
      <w:proofErr w:type="spellEnd"/>
      <w:r w:rsidR="0044255C" w:rsidRPr="0044255C">
        <w:t xml:space="preserve"> </w:t>
      </w:r>
      <w:proofErr w:type="spellStart"/>
      <w:r w:rsidR="0044255C" w:rsidRPr="0044255C">
        <w:t>phân</w:t>
      </w:r>
      <w:proofErr w:type="spellEnd"/>
      <w:r w:rsidR="0044255C" w:rsidRPr="0044255C">
        <w:t xml:space="preserve"> </w:t>
      </w:r>
      <w:proofErr w:type="spellStart"/>
      <w:r w:rsidR="0044255C" w:rsidRPr="0044255C">
        <w:t>bố</w:t>
      </w:r>
      <w:proofErr w:type="spellEnd"/>
      <w:r w:rsidR="0044255C" w:rsidRPr="0044255C">
        <w:t xml:space="preserve"> </w:t>
      </w:r>
      <w:proofErr w:type="spellStart"/>
      <w:r w:rsidR="0044255C" w:rsidRPr="0044255C">
        <w:t>liều</w:t>
      </w:r>
      <w:proofErr w:type="spellEnd"/>
      <w:r w:rsidR="0044255C" w:rsidRPr="0044255C">
        <w:t xml:space="preserve"> </w:t>
      </w:r>
      <w:proofErr w:type="spellStart"/>
      <w:r w:rsidR="0044255C" w:rsidRPr="0044255C">
        <w:t>theo</w:t>
      </w:r>
      <w:proofErr w:type="spellEnd"/>
      <w:r w:rsidR="0044255C" w:rsidRPr="0044255C">
        <w:t xml:space="preserve"> </w:t>
      </w:r>
      <w:proofErr w:type="spellStart"/>
      <w:r w:rsidR="0044255C" w:rsidRPr="0044255C">
        <w:t>độ</w:t>
      </w:r>
      <w:proofErr w:type="spellEnd"/>
      <w:r w:rsidR="0044255C" w:rsidRPr="0044255C">
        <w:t xml:space="preserve"> </w:t>
      </w:r>
      <w:proofErr w:type="spellStart"/>
      <w:r w:rsidR="0044255C" w:rsidRPr="0044255C">
        <w:t>sâu</w:t>
      </w:r>
      <w:proofErr w:type="spellEnd"/>
      <w:r w:rsidR="0044255C" w:rsidRPr="0044255C">
        <w:t xml:space="preserve"> </w:t>
      </w:r>
      <w:proofErr w:type="spellStart"/>
      <w:r w:rsidR="0044255C" w:rsidRPr="0044255C">
        <w:t>sản</w:t>
      </w:r>
      <w:proofErr w:type="spellEnd"/>
      <w:r w:rsidR="0044255C" w:rsidRPr="0044255C">
        <w:t xml:space="preserve"> </w:t>
      </w:r>
      <w:proofErr w:type="spellStart"/>
      <w:r w:rsidR="0044255C" w:rsidRPr="0044255C">
        <w:t>phẩm</w:t>
      </w:r>
      <w:proofErr w:type="spellEnd"/>
      <w:r w:rsidR="0044255C" w:rsidRPr="0044255C">
        <w:t xml:space="preserve"> </w:t>
      </w:r>
      <w:proofErr w:type="spellStart"/>
      <w:r w:rsidR="0044255C" w:rsidRPr="0044255C">
        <w:t>chiếu</w:t>
      </w:r>
      <w:proofErr w:type="spellEnd"/>
      <w:r w:rsidR="0044255C" w:rsidRPr="0044255C">
        <w:t xml:space="preserve"> </w:t>
      </w:r>
      <w:proofErr w:type="spellStart"/>
      <w:r w:rsidR="0044255C" w:rsidRPr="0044255C">
        <w:t>xạ</w:t>
      </w:r>
      <w:proofErr w:type="spellEnd"/>
      <w:r w:rsidR="0044255C" w:rsidRPr="0044255C">
        <w:t xml:space="preserve"> </w:t>
      </w:r>
      <w:proofErr w:type="spellStart"/>
      <w:r w:rsidR="0044255C" w:rsidRPr="0044255C">
        <w:t>và</w:t>
      </w:r>
      <w:proofErr w:type="spellEnd"/>
      <w:r w:rsidR="0044255C" w:rsidRPr="0044255C">
        <w:t xml:space="preserve"> </w:t>
      </w:r>
      <w:proofErr w:type="spellStart"/>
      <w:r w:rsidR="0044255C" w:rsidRPr="0044255C">
        <w:t>hiệu</w:t>
      </w:r>
      <w:proofErr w:type="spellEnd"/>
      <w:r w:rsidR="0044255C" w:rsidRPr="0044255C">
        <w:t xml:space="preserve"> </w:t>
      </w:r>
      <w:proofErr w:type="spellStart"/>
      <w:r w:rsidR="0044255C" w:rsidRPr="0044255C">
        <w:t>ứng</w:t>
      </w:r>
      <w:proofErr w:type="spellEnd"/>
      <w:r w:rsidR="0044255C" w:rsidRPr="0044255C">
        <w:t xml:space="preserve"> </w:t>
      </w:r>
      <w:proofErr w:type="spellStart"/>
      <w:r w:rsidR="0044255C" w:rsidRPr="0044255C">
        <w:t>phát</w:t>
      </w:r>
      <w:proofErr w:type="spellEnd"/>
      <w:r w:rsidR="0044255C" w:rsidRPr="0044255C">
        <w:t xml:space="preserve"> </w:t>
      </w:r>
      <w:proofErr w:type="spellStart"/>
      <w:r w:rsidR="0044255C" w:rsidRPr="0044255C">
        <w:t>bức</w:t>
      </w:r>
      <w:proofErr w:type="spellEnd"/>
      <w:r w:rsidR="0044255C" w:rsidRPr="0044255C">
        <w:t xml:space="preserve"> </w:t>
      </w:r>
      <w:proofErr w:type="spellStart"/>
      <w:r w:rsidR="0044255C" w:rsidRPr="0044255C">
        <w:t>xạ</w:t>
      </w:r>
      <w:proofErr w:type="spellEnd"/>
      <w:r w:rsidR="0044255C" w:rsidRPr="0044255C">
        <w:t xml:space="preserve"> </w:t>
      </w:r>
      <w:proofErr w:type="spellStart"/>
      <w:r w:rsidR="0044255C" w:rsidRPr="0044255C">
        <w:t>hãm</w:t>
      </w:r>
      <w:proofErr w:type="spellEnd"/>
      <w:r w:rsidR="0044255C" w:rsidRPr="0044255C">
        <w:t xml:space="preserve"> </w:t>
      </w:r>
      <w:proofErr w:type="spellStart"/>
      <w:r w:rsidR="0044255C" w:rsidRPr="0044255C">
        <w:t>của</w:t>
      </w:r>
      <w:proofErr w:type="spellEnd"/>
      <w:r w:rsidR="0044255C" w:rsidRPr="0044255C">
        <w:t xml:space="preserve"> </w:t>
      </w:r>
      <w:proofErr w:type="spellStart"/>
      <w:r w:rsidR="0044255C" w:rsidRPr="0044255C">
        <w:t>chùm</w:t>
      </w:r>
      <w:proofErr w:type="spellEnd"/>
      <w:r w:rsidR="0044255C" w:rsidRPr="0044255C">
        <w:t xml:space="preserve"> electron </w:t>
      </w:r>
      <w:proofErr w:type="spellStart"/>
      <w:r w:rsidR="0044255C" w:rsidRPr="0044255C">
        <w:t>từ</w:t>
      </w:r>
      <w:proofErr w:type="spellEnd"/>
      <w:r w:rsidR="0044255C" w:rsidRPr="0044255C">
        <w:t xml:space="preserve"> </w:t>
      </w:r>
      <w:proofErr w:type="spellStart"/>
      <w:r w:rsidR="0044255C" w:rsidRPr="0044255C">
        <w:t>máy</w:t>
      </w:r>
      <w:proofErr w:type="spellEnd"/>
      <w:r w:rsidR="0044255C" w:rsidRPr="0044255C">
        <w:t xml:space="preserve"> </w:t>
      </w:r>
      <w:proofErr w:type="spellStart"/>
      <w:r w:rsidR="0044255C" w:rsidRPr="0044255C">
        <w:t>gia</w:t>
      </w:r>
      <w:proofErr w:type="spellEnd"/>
      <w:r w:rsidR="0044255C" w:rsidRPr="0044255C">
        <w:t xml:space="preserve"> </w:t>
      </w:r>
      <w:proofErr w:type="spellStart"/>
      <w:r w:rsidR="0044255C" w:rsidRPr="0044255C">
        <w:t>tốc</w:t>
      </w:r>
      <w:proofErr w:type="spellEnd"/>
      <w:r w:rsidR="0044255C" w:rsidRPr="0044255C">
        <w:t xml:space="preserve"> RF-LINAC </w:t>
      </w:r>
      <w:proofErr w:type="spellStart"/>
      <w:r w:rsidR="0044255C" w:rsidRPr="0044255C">
        <w:t>và</w:t>
      </w:r>
      <w:proofErr w:type="spellEnd"/>
      <w:r w:rsidR="0044255C" w:rsidRPr="0044255C">
        <w:t xml:space="preserve"> LWFA</w:t>
      </w:r>
      <w:r w:rsidR="00F40FE4">
        <w:t>.</w:t>
      </w:r>
    </w:p>
    <w:p w14:paraId="3DB27097" w14:textId="77777777" w:rsidR="00DD3442" w:rsidRPr="00E76FFA" w:rsidRDefault="00DD3442" w:rsidP="00DD3442">
      <w:pPr>
        <w:jc w:val="both"/>
      </w:pPr>
      <w:proofErr w:type="spellStart"/>
      <w:r>
        <w:t>Ng</w:t>
      </w:r>
      <w:r w:rsidRPr="00E76FFA">
        <w:t>ành</w:t>
      </w:r>
      <w:proofErr w:type="spellEnd"/>
      <w:r w:rsidRPr="00E76FFA">
        <w:t>:</w:t>
      </w:r>
      <w:r w:rsidR="0044255C">
        <w:t xml:space="preserve"> </w:t>
      </w:r>
      <w:proofErr w:type="spellStart"/>
      <w:r w:rsidR="0044255C" w:rsidRPr="0044255C">
        <w:t>Vật</w:t>
      </w:r>
      <w:proofErr w:type="spellEnd"/>
      <w:r w:rsidR="0044255C" w:rsidRPr="0044255C">
        <w:t xml:space="preserve"> </w:t>
      </w:r>
      <w:proofErr w:type="spellStart"/>
      <w:r w:rsidR="0044255C" w:rsidRPr="0044255C">
        <w:t>lý</w:t>
      </w:r>
      <w:proofErr w:type="spellEnd"/>
      <w:r w:rsidR="0044255C" w:rsidRPr="0044255C">
        <w:t xml:space="preserve"> </w:t>
      </w:r>
      <w:proofErr w:type="spellStart"/>
      <w:r w:rsidR="0044255C" w:rsidRPr="0044255C">
        <w:t>nguyên</w:t>
      </w:r>
      <w:proofErr w:type="spellEnd"/>
      <w:r w:rsidR="0044255C" w:rsidRPr="0044255C">
        <w:t xml:space="preserve"> </w:t>
      </w:r>
      <w:proofErr w:type="spellStart"/>
      <w:r w:rsidR="0044255C" w:rsidRPr="0044255C">
        <w:t>tử</w:t>
      </w:r>
      <w:proofErr w:type="spellEnd"/>
      <w:r w:rsidR="0044255C" w:rsidRPr="0044255C">
        <w:t xml:space="preserve"> </w:t>
      </w:r>
      <w:proofErr w:type="spellStart"/>
      <w:r w:rsidR="0044255C" w:rsidRPr="0044255C">
        <w:t>và</w:t>
      </w:r>
      <w:proofErr w:type="spellEnd"/>
      <w:r w:rsidR="0044255C" w:rsidRPr="0044255C">
        <w:t xml:space="preserve"> </w:t>
      </w:r>
      <w:proofErr w:type="spellStart"/>
      <w:r w:rsidR="0044255C" w:rsidRPr="0044255C">
        <w:t>hạt</w:t>
      </w:r>
      <w:proofErr w:type="spellEnd"/>
      <w:r w:rsidR="0044255C" w:rsidRPr="0044255C">
        <w:t xml:space="preserve"> </w:t>
      </w:r>
      <w:proofErr w:type="spellStart"/>
      <w:r w:rsidR="0044255C" w:rsidRPr="0044255C">
        <w:t>nhân</w:t>
      </w:r>
      <w:proofErr w:type="spellEnd"/>
    </w:p>
    <w:p w14:paraId="01962B39" w14:textId="77777777" w:rsidR="00DD3442" w:rsidRPr="00E76FFA" w:rsidRDefault="00DD3442" w:rsidP="00DD3442">
      <w:pPr>
        <w:jc w:val="both"/>
      </w:pPr>
      <w:proofErr w:type="spellStart"/>
      <w:r w:rsidRPr="00E76FFA">
        <w:t>Mã</w:t>
      </w:r>
      <w:proofErr w:type="spellEnd"/>
      <w:r w:rsidRPr="00E76FFA">
        <w:t xml:space="preserve"> </w:t>
      </w:r>
      <w:proofErr w:type="spellStart"/>
      <w:r w:rsidRPr="00E76FFA">
        <w:t>số</w:t>
      </w:r>
      <w:proofErr w:type="spellEnd"/>
      <w:r>
        <w:t xml:space="preserve"> </w:t>
      </w:r>
      <w:proofErr w:type="spellStart"/>
      <w:r>
        <w:t>ngành</w:t>
      </w:r>
      <w:proofErr w:type="spellEnd"/>
      <w:r w:rsidRPr="00E76FFA">
        <w:t>:</w:t>
      </w:r>
      <w:r w:rsidR="0044255C">
        <w:t xml:space="preserve"> 62 44 05 01</w:t>
      </w:r>
    </w:p>
    <w:p w14:paraId="7904DF6D" w14:textId="77777777" w:rsidR="00DD3442" w:rsidRDefault="00DD3442" w:rsidP="00DD3442">
      <w:pPr>
        <w:jc w:val="both"/>
      </w:pPr>
      <w:proofErr w:type="spellStart"/>
      <w:r w:rsidRPr="00E76FFA">
        <w:t>Họ</w:t>
      </w:r>
      <w:proofErr w:type="spellEnd"/>
      <w:r w:rsidRPr="00E76FFA">
        <w:t xml:space="preserve"> </w:t>
      </w:r>
      <w:proofErr w:type="spellStart"/>
      <w:r w:rsidRPr="00E76FFA">
        <w:t>tên</w:t>
      </w:r>
      <w:proofErr w:type="spellEnd"/>
      <w:r w:rsidRPr="00E76FFA">
        <w:t xml:space="preserve"> </w:t>
      </w:r>
      <w:proofErr w:type="spellStart"/>
      <w:r w:rsidRPr="00E76FFA">
        <w:t>nghiên</w:t>
      </w:r>
      <w:proofErr w:type="spellEnd"/>
      <w:r w:rsidRPr="00E76FFA">
        <w:t xml:space="preserve"> </w:t>
      </w:r>
      <w:proofErr w:type="spellStart"/>
      <w:r w:rsidRPr="00E76FFA">
        <w:t>cứu</w:t>
      </w:r>
      <w:proofErr w:type="spellEnd"/>
      <w:r w:rsidRPr="00E76FFA">
        <w:t xml:space="preserve"> </w:t>
      </w:r>
      <w:proofErr w:type="spellStart"/>
      <w:r w:rsidRPr="00E76FFA">
        <w:t>sinh</w:t>
      </w:r>
      <w:proofErr w:type="spellEnd"/>
      <w:r w:rsidRPr="00E76FFA">
        <w:t>:</w:t>
      </w:r>
      <w:r w:rsidR="0044255C">
        <w:t xml:space="preserve"> Nguyễn Anh </w:t>
      </w:r>
      <w:proofErr w:type="spellStart"/>
      <w:r w:rsidR="0044255C">
        <w:t>Tuấn</w:t>
      </w:r>
      <w:proofErr w:type="spellEnd"/>
    </w:p>
    <w:p w14:paraId="4AFC61DE" w14:textId="77777777" w:rsidR="00DD3442" w:rsidRPr="00E76FFA" w:rsidRDefault="00DD3442" w:rsidP="00DD3442">
      <w:pPr>
        <w:jc w:val="both"/>
      </w:pPr>
      <w:proofErr w:type="spellStart"/>
      <w:r>
        <w:t>Khóa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>:</w:t>
      </w:r>
      <w:r w:rsidR="0044255C">
        <w:t xml:space="preserve"> 24/2014</w:t>
      </w:r>
    </w:p>
    <w:p w14:paraId="4F435E09" w14:textId="77777777" w:rsidR="00DD3442" w:rsidRDefault="00DD3442" w:rsidP="00DD3442">
      <w:pPr>
        <w:jc w:val="both"/>
      </w:pPr>
      <w:proofErr w:type="spellStart"/>
      <w:r w:rsidRPr="00E76FFA">
        <w:t>Người</w:t>
      </w:r>
      <w:proofErr w:type="spellEnd"/>
      <w:r w:rsidRPr="00E76FFA">
        <w:t xml:space="preserve"> </w:t>
      </w:r>
      <w:proofErr w:type="spellStart"/>
      <w:r w:rsidRPr="00E76FFA">
        <w:t>hướng</w:t>
      </w:r>
      <w:proofErr w:type="spellEnd"/>
      <w:r w:rsidRPr="00E76FFA">
        <w:t xml:space="preserve"> </w:t>
      </w:r>
      <w:proofErr w:type="spellStart"/>
      <w:r w:rsidRPr="00E76FFA">
        <w:t>dẫn</w:t>
      </w:r>
      <w:proofErr w:type="spellEnd"/>
      <w:r w:rsidRPr="00E76FFA">
        <w:t xml:space="preserve"> khoa </w:t>
      </w:r>
      <w:proofErr w:type="spellStart"/>
      <w:r w:rsidRPr="00E76FFA">
        <w:t>học</w:t>
      </w:r>
      <w:proofErr w:type="spellEnd"/>
      <w:r w:rsidRPr="00E76FFA">
        <w:t xml:space="preserve">: </w:t>
      </w:r>
    </w:p>
    <w:p w14:paraId="667B57AF" w14:textId="77777777" w:rsidR="0044255C" w:rsidRDefault="0044255C" w:rsidP="0044255C">
      <w:pPr>
        <w:pStyle w:val="oancuaDanhsach"/>
        <w:numPr>
          <w:ilvl w:val="0"/>
          <w:numId w:val="2"/>
        </w:numPr>
        <w:jc w:val="both"/>
      </w:pPr>
      <w:r>
        <w:t xml:space="preserve">CBHD </w:t>
      </w:r>
      <w:proofErr w:type="spellStart"/>
      <w:r>
        <w:t>chính</w:t>
      </w:r>
      <w:proofErr w:type="spellEnd"/>
      <w:r>
        <w:t xml:space="preserve">: GS.TS.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Tạo</w:t>
      </w:r>
      <w:proofErr w:type="spellEnd"/>
    </w:p>
    <w:p w14:paraId="24DFBB4E" w14:textId="77777777" w:rsidR="0044255C" w:rsidRPr="00E76FFA" w:rsidRDefault="0044255C" w:rsidP="0044255C">
      <w:pPr>
        <w:pStyle w:val="oancuaDanhsach"/>
        <w:numPr>
          <w:ilvl w:val="0"/>
          <w:numId w:val="2"/>
        </w:numPr>
        <w:jc w:val="both"/>
      </w:pPr>
      <w:r>
        <w:t xml:space="preserve">CBHD </w:t>
      </w:r>
      <w:proofErr w:type="spellStart"/>
      <w:r>
        <w:t>phụ</w:t>
      </w:r>
      <w:proofErr w:type="spellEnd"/>
      <w:r>
        <w:t xml:space="preserve">: GS.TS. Chary </w:t>
      </w:r>
      <w:proofErr w:type="spellStart"/>
      <w:r>
        <w:t>Rangacharyulu</w:t>
      </w:r>
      <w:proofErr w:type="spellEnd"/>
    </w:p>
    <w:p w14:paraId="362153F0" w14:textId="77777777" w:rsidR="00DD3442" w:rsidRPr="00E76FFA" w:rsidRDefault="00DD3442" w:rsidP="00DD3442">
      <w:pPr>
        <w:jc w:val="both"/>
      </w:pPr>
      <w:proofErr w:type="spellStart"/>
      <w:r w:rsidRPr="00E76FFA">
        <w:t>Cơ</w:t>
      </w:r>
      <w:proofErr w:type="spellEnd"/>
      <w:r w:rsidRPr="00E76FFA">
        <w:t xml:space="preserve"> </w:t>
      </w:r>
      <w:proofErr w:type="spellStart"/>
      <w:r w:rsidRPr="00E76FFA">
        <w:t>sở</w:t>
      </w:r>
      <w:proofErr w:type="spellEnd"/>
      <w:r w:rsidRPr="00E76FFA">
        <w:t xml:space="preserve"> </w:t>
      </w:r>
      <w:proofErr w:type="spellStart"/>
      <w:r w:rsidRPr="00E76FFA">
        <w:t>đào</w:t>
      </w:r>
      <w:proofErr w:type="spellEnd"/>
      <w:r w:rsidRPr="00E76FFA">
        <w:t xml:space="preserve"> </w:t>
      </w:r>
      <w:proofErr w:type="spellStart"/>
      <w:r w:rsidRPr="00E76FFA">
        <w:t>tạo</w:t>
      </w:r>
      <w:proofErr w:type="spellEnd"/>
      <w:r w:rsidRPr="00E76FFA">
        <w:t>: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>, ĐHQG</w:t>
      </w:r>
      <w:r w:rsidR="00F40FE4">
        <w:t>-</w:t>
      </w:r>
      <w:r>
        <w:t xml:space="preserve">HCM </w:t>
      </w:r>
    </w:p>
    <w:p w14:paraId="379DE54C" w14:textId="77777777" w:rsidR="00DD3442" w:rsidRDefault="00DD3442" w:rsidP="00DD3442">
      <w:pPr>
        <w:jc w:val="both"/>
      </w:pPr>
    </w:p>
    <w:p w14:paraId="3F72568C" w14:textId="77777777" w:rsidR="00DD3442" w:rsidRPr="00E76FFA" w:rsidRDefault="00DD3442" w:rsidP="00DD3442">
      <w:pPr>
        <w:jc w:val="both"/>
      </w:pPr>
      <w:r w:rsidRPr="001F5B03">
        <w:rPr>
          <w:b/>
          <w:bCs/>
        </w:rPr>
        <w:t>1. TÓM TẮT NỘI DUNG LUẬN ÁN</w:t>
      </w:r>
      <w:r w:rsidRPr="00E76FFA">
        <w:t>:</w:t>
      </w:r>
    </w:p>
    <w:p w14:paraId="206F0CB5" w14:textId="77777777" w:rsidR="00DD3442" w:rsidRPr="00E76FFA" w:rsidRDefault="0044255C" w:rsidP="0044255C">
      <w:pPr>
        <w:spacing w:before="60"/>
        <w:jc w:val="both"/>
      </w:pPr>
      <w:r>
        <w:tab/>
      </w:r>
      <w:proofErr w:type="spellStart"/>
      <w:r w:rsidR="00042FCC">
        <w:t>Luận</w:t>
      </w:r>
      <w:proofErr w:type="spellEnd"/>
      <w:r w:rsidR="00042FCC">
        <w:t xml:space="preserve"> </w:t>
      </w:r>
      <w:proofErr w:type="spellStart"/>
      <w:r w:rsidR="00042FCC">
        <w:t>án</w:t>
      </w:r>
      <w:proofErr w:type="spellEnd"/>
      <w:r w:rsidR="00042FCC">
        <w:t xml:space="preserve"> </w:t>
      </w:r>
      <w:proofErr w:type="spellStart"/>
      <w:r w:rsidR="00042FCC">
        <w:t>xác</w:t>
      </w:r>
      <w:proofErr w:type="spellEnd"/>
      <w:r w:rsidR="00042FCC">
        <w:t xml:space="preserve"> </w:t>
      </w:r>
      <w:proofErr w:type="spellStart"/>
      <w:r w:rsidR="00042FCC">
        <w:t>định</w:t>
      </w:r>
      <w:proofErr w:type="spellEnd"/>
      <w:r w:rsidR="00042FCC">
        <w:t xml:space="preserve"> </w:t>
      </w:r>
      <w:proofErr w:type="spellStart"/>
      <w:r w:rsidR="00042FCC">
        <w:t>sự</w:t>
      </w:r>
      <w:proofErr w:type="spellEnd"/>
      <w:r w:rsidR="00042FCC">
        <w:t xml:space="preserve"> </w:t>
      </w:r>
      <w:proofErr w:type="spellStart"/>
      <w:r w:rsidR="00042FCC">
        <w:t>phân</w:t>
      </w:r>
      <w:proofErr w:type="spellEnd"/>
      <w:r w:rsidR="00042FCC">
        <w:t xml:space="preserve"> </w:t>
      </w:r>
      <w:proofErr w:type="spellStart"/>
      <w:r w:rsidR="00042FCC">
        <w:t>bố</w:t>
      </w:r>
      <w:proofErr w:type="spellEnd"/>
      <w:r w:rsidR="00042FCC">
        <w:t xml:space="preserve"> </w:t>
      </w:r>
      <w:proofErr w:type="spellStart"/>
      <w:r w:rsidR="00042FCC">
        <w:t>liều</w:t>
      </w:r>
      <w:proofErr w:type="spellEnd"/>
      <w:r w:rsidR="00042FCC">
        <w:t xml:space="preserve"> </w:t>
      </w:r>
      <w:proofErr w:type="spellStart"/>
      <w:r w:rsidR="00042FCC">
        <w:t>trong</w:t>
      </w:r>
      <w:proofErr w:type="spellEnd"/>
      <w:r w:rsidR="00042FCC">
        <w:t xml:space="preserve"> </w:t>
      </w:r>
      <w:proofErr w:type="spellStart"/>
      <w:r w:rsidR="00042FCC">
        <w:t>sản</w:t>
      </w:r>
      <w:proofErr w:type="spellEnd"/>
      <w:r w:rsidR="00042FCC">
        <w:t xml:space="preserve"> </w:t>
      </w:r>
      <w:proofErr w:type="spellStart"/>
      <w:r w:rsidR="00042FCC">
        <w:t>phẩm</w:t>
      </w:r>
      <w:proofErr w:type="spellEnd"/>
      <w:r w:rsidR="00042FCC">
        <w:t xml:space="preserve"> </w:t>
      </w:r>
      <w:proofErr w:type="spellStart"/>
      <w:r w:rsidR="005D48D5">
        <w:t>đồng</w:t>
      </w:r>
      <w:proofErr w:type="spellEnd"/>
      <w:r w:rsidR="005D48D5">
        <w:t xml:space="preserve"> </w:t>
      </w:r>
      <w:proofErr w:type="spellStart"/>
      <w:r w:rsidR="005D48D5">
        <w:t>nhất</w:t>
      </w:r>
      <w:proofErr w:type="spellEnd"/>
      <w:r w:rsidR="005D48D5">
        <w:t xml:space="preserve">, </w:t>
      </w:r>
      <w:proofErr w:type="spellStart"/>
      <w:r w:rsidR="00042FCC">
        <w:t>sản</w:t>
      </w:r>
      <w:proofErr w:type="spellEnd"/>
      <w:r w:rsidR="00042FCC">
        <w:t xml:space="preserve"> </w:t>
      </w:r>
      <w:proofErr w:type="spellStart"/>
      <w:r w:rsidR="00042FCC">
        <w:t>phẩm</w:t>
      </w:r>
      <w:proofErr w:type="spellEnd"/>
      <w:r w:rsidR="00042FCC">
        <w:t xml:space="preserve"> </w:t>
      </w:r>
      <w:proofErr w:type="spellStart"/>
      <w:r w:rsidR="00042FCC">
        <w:t>sắp</w:t>
      </w:r>
      <w:proofErr w:type="spellEnd"/>
      <w:r w:rsidR="00042FCC">
        <w:t xml:space="preserve"> </w:t>
      </w:r>
      <w:proofErr w:type="spellStart"/>
      <w:r w:rsidR="00042FCC">
        <w:t>xếp</w:t>
      </w:r>
      <w:proofErr w:type="spellEnd"/>
      <w:r w:rsidR="00042FCC">
        <w:t xml:space="preserve"> </w:t>
      </w:r>
      <w:proofErr w:type="spellStart"/>
      <w:r w:rsidR="00042FCC">
        <w:t>theo</w:t>
      </w:r>
      <w:proofErr w:type="spellEnd"/>
      <w:r w:rsidR="00042FCC">
        <w:t xml:space="preserve"> </w:t>
      </w:r>
      <w:proofErr w:type="spellStart"/>
      <w:r w:rsidR="00042FCC">
        <w:t>từng</w:t>
      </w:r>
      <w:proofErr w:type="spellEnd"/>
      <w:r w:rsidR="00042FCC">
        <w:t xml:space="preserve"> </w:t>
      </w:r>
      <w:proofErr w:type="spellStart"/>
      <w:r w:rsidR="00042FCC">
        <w:t>cột</w:t>
      </w:r>
      <w:proofErr w:type="spellEnd"/>
      <w:r w:rsidR="00042FCC">
        <w:t xml:space="preserve"> </w:t>
      </w:r>
      <w:proofErr w:type="spellStart"/>
      <w:r w:rsidR="00042FCC">
        <w:t>và</w:t>
      </w:r>
      <w:proofErr w:type="spellEnd"/>
      <w:r w:rsidR="005D48D5">
        <w:t xml:space="preserve"> </w:t>
      </w:r>
      <w:proofErr w:type="spellStart"/>
      <w:r w:rsidR="005D48D5">
        <w:t>sản</w:t>
      </w:r>
      <w:proofErr w:type="spellEnd"/>
      <w:r w:rsidR="005D48D5">
        <w:t xml:space="preserve"> </w:t>
      </w:r>
      <w:proofErr w:type="spellStart"/>
      <w:r w:rsidR="005D48D5">
        <w:t>phẩm</w:t>
      </w:r>
      <w:proofErr w:type="spellEnd"/>
      <w:r w:rsidR="005D48D5">
        <w:t xml:space="preserve"> </w:t>
      </w:r>
      <w:proofErr w:type="spellStart"/>
      <w:r w:rsidR="005D48D5">
        <w:t>sắp</w:t>
      </w:r>
      <w:proofErr w:type="spellEnd"/>
      <w:r w:rsidR="005D48D5">
        <w:t xml:space="preserve"> </w:t>
      </w:r>
      <w:proofErr w:type="spellStart"/>
      <w:r w:rsidR="005D48D5">
        <w:t>xế</w:t>
      </w:r>
      <w:proofErr w:type="spellEnd"/>
      <w:r w:rsidR="005D48D5">
        <w:t xml:space="preserve"> </w:t>
      </w:r>
      <w:proofErr w:type="spellStart"/>
      <w:r w:rsidR="00042FCC">
        <w:t>theo</w:t>
      </w:r>
      <w:proofErr w:type="spellEnd"/>
      <w:r w:rsidR="00042FCC">
        <w:t xml:space="preserve"> </w:t>
      </w:r>
      <w:proofErr w:type="spellStart"/>
      <w:r w:rsidR="00042FCC">
        <w:t>từng</w:t>
      </w:r>
      <w:proofErr w:type="spellEnd"/>
      <w:r w:rsidR="001C005A">
        <w:t xml:space="preserve"> </w:t>
      </w:r>
      <w:proofErr w:type="spellStart"/>
      <w:r w:rsidR="001C005A">
        <w:t>lớp</w:t>
      </w:r>
      <w:proofErr w:type="spellEnd"/>
      <w:r w:rsidR="001C005A">
        <w:t xml:space="preserve"> </w:t>
      </w:r>
      <w:proofErr w:type="spellStart"/>
      <w:r w:rsidR="001C005A">
        <w:t>được</w:t>
      </w:r>
      <w:proofErr w:type="spellEnd"/>
      <w:r w:rsidR="001C005A">
        <w:t xml:space="preserve"> </w:t>
      </w:r>
      <w:proofErr w:type="spellStart"/>
      <w:r w:rsidR="001C005A">
        <w:t>chiếu</w:t>
      </w:r>
      <w:proofErr w:type="spellEnd"/>
      <w:r w:rsidR="001C005A">
        <w:t xml:space="preserve"> </w:t>
      </w:r>
      <w:proofErr w:type="spellStart"/>
      <w:r w:rsidR="001C005A">
        <w:t>xạ</w:t>
      </w:r>
      <w:proofErr w:type="spellEnd"/>
      <w:r w:rsidR="001C005A">
        <w:t xml:space="preserve"> </w:t>
      </w:r>
      <w:proofErr w:type="spellStart"/>
      <w:r w:rsidR="005D48D5">
        <w:t>bởi</w:t>
      </w:r>
      <w:proofErr w:type="spellEnd"/>
      <w:r w:rsidR="001C005A">
        <w:t xml:space="preserve"> </w:t>
      </w:r>
      <w:proofErr w:type="spellStart"/>
      <w:r w:rsidR="001C005A">
        <w:t>máy</w:t>
      </w:r>
      <w:proofErr w:type="spellEnd"/>
      <w:r w:rsidR="001C005A">
        <w:t xml:space="preserve"> </w:t>
      </w:r>
      <w:proofErr w:type="spellStart"/>
      <w:r w:rsidR="001C005A">
        <w:t>gia</w:t>
      </w:r>
      <w:proofErr w:type="spellEnd"/>
      <w:r w:rsidR="001C005A">
        <w:t xml:space="preserve"> </w:t>
      </w:r>
      <w:proofErr w:type="spellStart"/>
      <w:r w:rsidR="001C005A">
        <w:t>tốc</w:t>
      </w:r>
      <w:proofErr w:type="spellEnd"/>
      <w:r w:rsidR="001C005A">
        <w:t xml:space="preserve"> RF-LINAC (UELR-10-15S2) </w:t>
      </w:r>
      <w:proofErr w:type="spellStart"/>
      <w:r w:rsidR="001C005A">
        <w:t>bằng</w:t>
      </w:r>
      <w:proofErr w:type="spellEnd"/>
      <w:r w:rsidR="001C005A">
        <w:t xml:space="preserve"> </w:t>
      </w:r>
      <w:proofErr w:type="spellStart"/>
      <w:r w:rsidR="001C005A">
        <w:t>mô</w:t>
      </w:r>
      <w:proofErr w:type="spellEnd"/>
      <w:r w:rsidR="001C005A">
        <w:t xml:space="preserve"> </w:t>
      </w:r>
      <w:proofErr w:type="spellStart"/>
      <w:r w:rsidR="001C005A">
        <w:t>phỏng</w:t>
      </w:r>
      <w:proofErr w:type="spellEnd"/>
      <w:r w:rsidR="001C005A">
        <w:t xml:space="preserve"> MCNP </w:t>
      </w:r>
      <w:proofErr w:type="spellStart"/>
      <w:r w:rsidR="001C005A">
        <w:t>và</w:t>
      </w:r>
      <w:proofErr w:type="spellEnd"/>
      <w:r w:rsidR="001C005A">
        <w:t xml:space="preserve"> </w:t>
      </w:r>
      <w:proofErr w:type="spellStart"/>
      <w:r w:rsidR="001C005A">
        <w:t>đo</w:t>
      </w:r>
      <w:proofErr w:type="spellEnd"/>
      <w:r w:rsidR="001C005A">
        <w:t xml:space="preserve"> </w:t>
      </w:r>
      <w:proofErr w:type="spellStart"/>
      <w:r w:rsidR="001C005A">
        <w:t>liều</w:t>
      </w:r>
      <w:proofErr w:type="spellEnd"/>
      <w:r w:rsidR="001C005A">
        <w:t xml:space="preserve"> </w:t>
      </w:r>
      <w:proofErr w:type="spellStart"/>
      <w:r w:rsidR="001C005A">
        <w:t>kế</w:t>
      </w:r>
      <w:proofErr w:type="spellEnd"/>
      <w:r w:rsidR="001C005A">
        <w:t xml:space="preserve"> </w:t>
      </w:r>
      <w:proofErr w:type="spellStart"/>
      <w:r w:rsidR="001C005A">
        <w:t>phim</w:t>
      </w:r>
      <w:proofErr w:type="spellEnd"/>
      <w:r w:rsidR="001C005A">
        <w:t xml:space="preserve"> B3000</w:t>
      </w:r>
      <w:r w:rsidR="005D48D5">
        <w:t xml:space="preserve">, </w:t>
      </w:r>
      <w:proofErr w:type="spellStart"/>
      <w:r w:rsidR="005D48D5">
        <w:t>để</w:t>
      </w:r>
      <w:proofErr w:type="spellEnd"/>
      <w:r w:rsidR="005D48D5">
        <w:t xml:space="preserve"> </w:t>
      </w:r>
      <w:proofErr w:type="spellStart"/>
      <w:r w:rsidR="005D48D5">
        <w:t>đánh</w:t>
      </w:r>
      <w:proofErr w:type="spellEnd"/>
      <w:r w:rsidR="005D48D5">
        <w:t xml:space="preserve"> </w:t>
      </w:r>
      <w:proofErr w:type="spellStart"/>
      <w:r w:rsidR="005D48D5">
        <w:t>giá</w:t>
      </w:r>
      <w:proofErr w:type="spellEnd"/>
      <w:r w:rsidR="005D48D5">
        <w:t xml:space="preserve"> </w:t>
      </w:r>
      <w:proofErr w:type="spellStart"/>
      <w:r w:rsidR="005D48D5">
        <w:t>sự</w:t>
      </w:r>
      <w:proofErr w:type="spellEnd"/>
      <w:r w:rsidR="005D48D5">
        <w:t xml:space="preserve"> </w:t>
      </w:r>
      <w:proofErr w:type="spellStart"/>
      <w:r w:rsidR="005D48D5">
        <w:t>ảnh</w:t>
      </w:r>
      <w:proofErr w:type="spellEnd"/>
      <w:r w:rsidR="005D48D5">
        <w:t xml:space="preserve"> </w:t>
      </w:r>
      <w:proofErr w:type="spellStart"/>
      <w:r w:rsidR="005D48D5">
        <w:t>hưởng</w:t>
      </w:r>
      <w:proofErr w:type="spellEnd"/>
      <w:r w:rsidR="005D48D5">
        <w:t xml:space="preserve"> </w:t>
      </w:r>
      <w:proofErr w:type="spellStart"/>
      <w:r w:rsidR="005D48D5">
        <w:t>của</w:t>
      </w:r>
      <w:proofErr w:type="spellEnd"/>
      <w:r w:rsidR="005D48D5">
        <w:t xml:space="preserve"> </w:t>
      </w:r>
      <w:proofErr w:type="spellStart"/>
      <w:r w:rsidR="005D48D5">
        <w:t>sản</w:t>
      </w:r>
      <w:proofErr w:type="spellEnd"/>
      <w:r w:rsidR="005D48D5">
        <w:t xml:space="preserve"> </w:t>
      </w:r>
      <w:proofErr w:type="spellStart"/>
      <w:r w:rsidR="005D48D5">
        <w:t>phẩm</w:t>
      </w:r>
      <w:proofErr w:type="spellEnd"/>
      <w:r w:rsidR="005D48D5">
        <w:t xml:space="preserve"> </w:t>
      </w:r>
      <w:proofErr w:type="spellStart"/>
      <w:r w:rsidR="005D48D5">
        <w:t>chiếu</w:t>
      </w:r>
      <w:proofErr w:type="spellEnd"/>
      <w:r w:rsidR="005D48D5">
        <w:t xml:space="preserve"> </w:t>
      </w:r>
      <w:proofErr w:type="spellStart"/>
      <w:r w:rsidR="005D48D5">
        <w:t>xạ</w:t>
      </w:r>
      <w:proofErr w:type="spellEnd"/>
      <w:r w:rsidR="005D48D5">
        <w:t xml:space="preserve"> </w:t>
      </w:r>
      <w:proofErr w:type="spellStart"/>
      <w:r w:rsidR="005D48D5">
        <w:t>không</w:t>
      </w:r>
      <w:proofErr w:type="spellEnd"/>
      <w:r w:rsidR="005D48D5">
        <w:t xml:space="preserve"> </w:t>
      </w:r>
      <w:proofErr w:type="spellStart"/>
      <w:r w:rsidR="005D48D5">
        <w:t>đồng</w:t>
      </w:r>
      <w:proofErr w:type="spellEnd"/>
      <w:r w:rsidR="005D48D5">
        <w:t xml:space="preserve"> </w:t>
      </w:r>
      <w:proofErr w:type="spellStart"/>
      <w:r w:rsidR="005D48D5">
        <w:t>nhất</w:t>
      </w:r>
      <w:proofErr w:type="spellEnd"/>
      <w:r w:rsidR="005D48D5">
        <w:t xml:space="preserve"> </w:t>
      </w:r>
      <w:proofErr w:type="spellStart"/>
      <w:r w:rsidR="005D48D5">
        <w:t>lên</w:t>
      </w:r>
      <w:proofErr w:type="spellEnd"/>
      <w:r w:rsidR="005D48D5">
        <w:t xml:space="preserve"> </w:t>
      </w:r>
      <w:proofErr w:type="spellStart"/>
      <w:r w:rsidR="005D48D5">
        <w:t>đường</w:t>
      </w:r>
      <w:proofErr w:type="spellEnd"/>
      <w:r w:rsidR="005D48D5">
        <w:t xml:space="preserve"> </w:t>
      </w:r>
      <w:proofErr w:type="spellStart"/>
      <w:r w:rsidR="005D48D5">
        <w:t>phân</w:t>
      </w:r>
      <w:proofErr w:type="spellEnd"/>
      <w:r w:rsidR="005D48D5">
        <w:t xml:space="preserve"> </w:t>
      </w:r>
      <w:proofErr w:type="spellStart"/>
      <w:r w:rsidR="005D48D5">
        <w:t>bố</w:t>
      </w:r>
      <w:proofErr w:type="spellEnd"/>
      <w:r w:rsidR="005D48D5">
        <w:t xml:space="preserve"> </w:t>
      </w:r>
      <w:proofErr w:type="spellStart"/>
      <w:r w:rsidR="005D48D5">
        <w:t>liều</w:t>
      </w:r>
      <w:proofErr w:type="spellEnd"/>
      <w:r w:rsidR="001C005A">
        <w:t xml:space="preserve">. Sau </w:t>
      </w:r>
      <w:proofErr w:type="spellStart"/>
      <w:r w:rsidR="001C005A">
        <w:t>đó</w:t>
      </w:r>
      <w:proofErr w:type="spellEnd"/>
      <w:r w:rsidR="001C005A">
        <w:t xml:space="preserve"> </w:t>
      </w:r>
      <w:proofErr w:type="spellStart"/>
      <w:r w:rsidR="001C005A">
        <w:t>áp</w:t>
      </w:r>
      <w:proofErr w:type="spellEnd"/>
      <w:r w:rsidR="001C005A">
        <w:t xml:space="preserve"> </w:t>
      </w:r>
      <w:proofErr w:type="spellStart"/>
      <w:r w:rsidR="001C005A">
        <w:t>dụng</w:t>
      </w:r>
      <w:proofErr w:type="spellEnd"/>
      <w:r w:rsidR="001C005A">
        <w:t xml:space="preserve"> </w:t>
      </w:r>
      <w:proofErr w:type="spellStart"/>
      <w:r w:rsidR="001C005A">
        <w:t>mô</w:t>
      </w:r>
      <w:proofErr w:type="spellEnd"/>
      <w:r w:rsidR="001C005A">
        <w:t xml:space="preserve"> </w:t>
      </w:r>
      <w:proofErr w:type="spellStart"/>
      <w:r w:rsidR="001C005A">
        <w:t>hình</w:t>
      </w:r>
      <w:proofErr w:type="spellEnd"/>
      <w:r w:rsidR="001C005A">
        <w:t xml:space="preserve"> </w:t>
      </w:r>
      <w:proofErr w:type="spellStart"/>
      <w:r w:rsidR="001C005A">
        <w:t>mô</w:t>
      </w:r>
      <w:proofErr w:type="spellEnd"/>
      <w:r w:rsidR="001C005A">
        <w:t xml:space="preserve"> </w:t>
      </w:r>
      <w:proofErr w:type="spellStart"/>
      <w:r w:rsidR="001C005A">
        <w:t>phỏng</w:t>
      </w:r>
      <w:proofErr w:type="spellEnd"/>
      <w:r w:rsidR="001C005A">
        <w:t xml:space="preserve"> MCNP </w:t>
      </w:r>
      <w:proofErr w:type="spellStart"/>
      <w:r w:rsidR="001C005A">
        <w:t>để</w:t>
      </w:r>
      <w:proofErr w:type="spellEnd"/>
      <w:r w:rsidR="001C005A">
        <w:t xml:space="preserve"> </w:t>
      </w:r>
      <w:proofErr w:type="spellStart"/>
      <w:r w:rsidR="001C005A">
        <w:t>xác</w:t>
      </w:r>
      <w:proofErr w:type="spellEnd"/>
      <w:r w:rsidR="001C005A">
        <w:t xml:space="preserve"> </w:t>
      </w:r>
      <w:proofErr w:type="spellStart"/>
      <w:r w:rsidR="001C005A">
        <w:t>định</w:t>
      </w:r>
      <w:proofErr w:type="spellEnd"/>
      <w:r w:rsidR="001C005A">
        <w:t xml:space="preserve"> </w:t>
      </w:r>
      <w:proofErr w:type="spellStart"/>
      <w:r w:rsidR="001C005A">
        <w:t>phân</w:t>
      </w:r>
      <w:proofErr w:type="spellEnd"/>
      <w:r w:rsidR="001C005A">
        <w:t xml:space="preserve"> </w:t>
      </w:r>
      <w:proofErr w:type="spellStart"/>
      <w:r w:rsidR="001C005A">
        <w:t>bố</w:t>
      </w:r>
      <w:proofErr w:type="spellEnd"/>
      <w:r w:rsidR="001C005A">
        <w:t xml:space="preserve"> </w:t>
      </w:r>
      <w:proofErr w:type="spellStart"/>
      <w:r w:rsidR="001C005A">
        <w:t>liều</w:t>
      </w:r>
      <w:proofErr w:type="spellEnd"/>
      <w:r w:rsidR="001C005A">
        <w:t xml:space="preserve"> </w:t>
      </w:r>
      <w:proofErr w:type="spellStart"/>
      <w:r w:rsidR="001C005A">
        <w:t>trong</w:t>
      </w:r>
      <w:proofErr w:type="spellEnd"/>
      <w:r w:rsidR="001C005A">
        <w:t xml:space="preserve"> </w:t>
      </w:r>
      <w:proofErr w:type="spellStart"/>
      <w:r w:rsidR="001C005A">
        <w:t>sản</w:t>
      </w:r>
      <w:proofErr w:type="spellEnd"/>
      <w:r w:rsidR="001C005A">
        <w:t xml:space="preserve"> </w:t>
      </w:r>
      <w:proofErr w:type="spellStart"/>
      <w:r w:rsidR="001C005A">
        <w:t>phẩm</w:t>
      </w:r>
      <w:proofErr w:type="spellEnd"/>
      <w:r w:rsidR="001C005A">
        <w:t xml:space="preserve"> </w:t>
      </w:r>
      <w:proofErr w:type="spellStart"/>
      <w:r w:rsidR="001C005A">
        <w:t>được</w:t>
      </w:r>
      <w:proofErr w:type="spellEnd"/>
      <w:r w:rsidR="001C005A">
        <w:t xml:space="preserve"> </w:t>
      </w:r>
      <w:proofErr w:type="spellStart"/>
      <w:r w:rsidR="001C005A">
        <w:t>chiếu</w:t>
      </w:r>
      <w:proofErr w:type="spellEnd"/>
      <w:r w:rsidR="001C005A">
        <w:t xml:space="preserve"> </w:t>
      </w:r>
      <w:proofErr w:type="spellStart"/>
      <w:r w:rsidR="001C005A">
        <w:t>xạ</w:t>
      </w:r>
      <w:proofErr w:type="spellEnd"/>
      <w:r w:rsidR="001C005A">
        <w:t xml:space="preserve"> </w:t>
      </w:r>
      <w:proofErr w:type="spellStart"/>
      <w:r w:rsidR="001C005A">
        <w:t>bằng</w:t>
      </w:r>
      <w:proofErr w:type="spellEnd"/>
      <w:r w:rsidR="001C005A">
        <w:t xml:space="preserve"> </w:t>
      </w:r>
      <w:proofErr w:type="spellStart"/>
      <w:r w:rsidR="001C005A">
        <w:t>máy</w:t>
      </w:r>
      <w:proofErr w:type="spellEnd"/>
      <w:r w:rsidR="001C005A">
        <w:t xml:space="preserve"> </w:t>
      </w:r>
      <w:proofErr w:type="spellStart"/>
      <w:r w:rsidR="001C005A">
        <w:t>gia</w:t>
      </w:r>
      <w:proofErr w:type="spellEnd"/>
      <w:r w:rsidR="001C005A">
        <w:t xml:space="preserve"> </w:t>
      </w:r>
      <w:proofErr w:type="spellStart"/>
      <w:r w:rsidR="001C005A">
        <w:t>tốc</w:t>
      </w:r>
      <w:proofErr w:type="spellEnd"/>
      <w:r w:rsidR="001C005A">
        <w:t xml:space="preserve"> LWFA </w:t>
      </w:r>
      <w:proofErr w:type="spellStart"/>
      <w:r w:rsidR="001C005A">
        <w:t>nhằm</w:t>
      </w:r>
      <w:proofErr w:type="spellEnd"/>
      <w:r w:rsidR="001C005A">
        <w:t xml:space="preserve"> </w:t>
      </w:r>
      <w:proofErr w:type="spellStart"/>
      <w:r w:rsidR="001C005A">
        <w:t>đánh</w:t>
      </w:r>
      <w:proofErr w:type="spellEnd"/>
      <w:r w:rsidR="001C005A">
        <w:t xml:space="preserve"> </w:t>
      </w:r>
      <w:proofErr w:type="spellStart"/>
      <w:r w:rsidR="001C005A">
        <w:t>giá</w:t>
      </w:r>
      <w:proofErr w:type="spellEnd"/>
      <w:r w:rsidR="001C005A">
        <w:t xml:space="preserve"> </w:t>
      </w:r>
      <w:proofErr w:type="spellStart"/>
      <w:r w:rsidR="001C005A">
        <w:t>sự</w:t>
      </w:r>
      <w:proofErr w:type="spellEnd"/>
      <w:r w:rsidR="001C005A">
        <w:t xml:space="preserve"> </w:t>
      </w:r>
      <w:proofErr w:type="spellStart"/>
      <w:r w:rsidR="001C005A">
        <w:t>ảnh</w:t>
      </w:r>
      <w:proofErr w:type="spellEnd"/>
      <w:r w:rsidR="001C005A">
        <w:t xml:space="preserve"> </w:t>
      </w:r>
      <w:proofErr w:type="spellStart"/>
      <w:r w:rsidR="001C005A">
        <w:t>hưởng</w:t>
      </w:r>
      <w:proofErr w:type="spellEnd"/>
      <w:r w:rsidR="001C005A">
        <w:t xml:space="preserve"> </w:t>
      </w:r>
      <w:proofErr w:type="spellStart"/>
      <w:r w:rsidR="001C005A">
        <w:t>của</w:t>
      </w:r>
      <w:proofErr w:type="spellEnd"/>
      <w:r w:rsidR="001C005A">
        <w:t xml:space="preserve"> </w:t>
      </w:r>
      <w:proofErr w:type="spellStart"/>
      <w:r w:rsidR="001C005A">
        <w:t>phổ</w:t>
      </w:r>
      <w:proofErr w:type="spellEnd"/>
      <w:r w:rsidR="001C005A">
        <w:t xml:space="preserve"> </w:t>
      </w:r>
      <w:proofErr w:type="spellStart"/>
      <w:r w:rsidR="001C005A">
        <w:t>năng</w:t>
      </w:r>
      <w:proofErr w:type="spellEnd"/>
      <w:r w:rsidR="001C005A">
        <w:t xml:space="preserve"> </w:t>
      </w:r>
      <w:proofErr w:type="spellStart"/>
      <w:r w:rsidR="001C005A">
        <w:t>lượng</w:t>
      </w:r>
      <w:proofErr w:type="spellEnd"/>
      <w:r w:rsidR="001C005A">
        <w:t xml:space="preserve"> electron </w:t>
      </w:r>
      <w:proofErr w:type="spellStart"/>
      <w:r w:rsidR="001C005A">
        <w:t>lên</w:t>
      </w:r>
      <w:proofErr w:type="spellEnd"/>
      <w:r w:rsidR="001C005A">
        <w:t xml:space="preserve"> </w:t>
      </w:r>
      <w:proofErr w:type="spellStart"/>
      <w:r w:rsidR="001C005A">
        <w:t>đường</w:t>
      </w:r>
      <w:proofErr w:type="spellEnd"/>
      <w:r w:rsidR="001C005A">
        <w:t xml:space="preserve"> </w:t>
      </w:r>
      <w:proofErr w:type="spellStart"/>
      <w:r w:rsidR="001C005A">
        <w:t>phân</w:t>
      </w:r>
      <w:proofErr w:type="spellEnd"/>
      <w:r w:rsidR="001C005A">
        <w:t xml:space="preserve"> </w:t>
      </w:r>
      <w:proofErr w:type="spellStart"/>
      <w:r w:rsidR="001C005A">
        <w:t>bố</w:t>
      </w:r>
      <w:proofErr w:type="spellEnd"/>
      <w:r w:rsidR="001C005A">
        <w:t xml:space="preserve"> </w:t>
      </w:r>
      <w:proofErr w:type="spellStart"/>
      <w:r w:rsidR="001C005A">
        <w:t>liều</w:t>
      </w:r>
      <w:proofErr w:type="spellEnd"/>
      <w:r w:rsidR="001C005A">
        <w:t xml:space="preserve">. </w:t>
      </w:r>
      <w:proofErr w:type="spellStart"/>
      <w:r w:rsidR="001C005A">
        <w:t>Hiệu</w:t>
      </w:r>
      <w:proofErr w:type="spellEnd"/>
      <w:r w:rsidR="001C005A">
        <w:t xml:space="preserve"> </w:t>
      </w:r>
      <w:proofErr w:type="spellStart"/>
      <w:r w:rsidR="001C005A">
        <w:t>ứng</w:t>
      </w:r>
      <w:proofErr w:type="spellEnd"/>
      <w:r w:rsidR="001C005A">
        <w:t xml:space="preserve"> </w:t>
      </w:r>
      <w:proofErr w:type="spellStart"/>
      <w:r w:rsidR="001C005A">
        <w:t>phát</w:t>
      </w:r>
      <w:proofErr w:type="spellEnd"/>
      <w:r w:rsidR="001C005A">
        <w:t xml:space="preserve"> </w:t>
      </w:r>
      <w:proofErr w:type="spellStart"/>
      <w:r w:rsidR="001C005A">
        <w:t>bức</w:t>
      </w:r>
      <w:proofErr w:type="spellEnd"/>
      <w:r w:rsidR="001C005A">
        <w:t xml:space="preserve"> </w:t>
      </w:r>
      <w:proofErr w:type="spellStart"/>
      <w:r w:rsidR="001C005A">
        <w:t>xạ</w:t>
      </w:r>
      <w:proofErr w:type="spellEnd"/>
      <w:r w:rsidR="001C005A">
        <w:t xml:space="preserve"> </w:t>
      </w:r>
      <w:proofErr w:type="spellStart"/>
      <w:r w:rsidR="001C005A">
        <w:t>hãm</w:t>
      </w:r>
      <w:proofErr w:type="spellEnd"/>
      <w:r w:rsidR="001C005A">
        <w:t xml:space="preserve"> </w:t>
      </w:r>
      <w:proofErr w:type="spellStart"/>
      <w:r w:rsidR="001C005A">
        <w:t>trên</w:t>
      </w:r>
      <w:proofErr w:type="spellEnd"/>
      <w:r w:rsidR="001C005A">
        <w:t xml:space="preserve"> </w:t>
      </w:r>
      <w:proofErr w:type="spellStart"/>
      <w:r w:rsidR="001C005A">
        <w:t>các</w:t>
      </w:r>
      <w:proofErr w:type="spellEnd"/>
      <w:r w:rsidR="001C005A">
        <w:t xml:space="preserve"> </w:t>
      </w:r>
      <w:proofErr w:type="spellStart"/>
      <w:r w:rsidR="001C005A">
        <w:t>bia</w:t>
      </w:r>
      <w:proofErr w:type="spellEnd"/>
      <w:r w:rsidR="001C005A">
        <w:t xml:space="preserve"> polypropylene (PP), </w:t>
      </w:r>
      <w:proofErr w:type="spellStart"/>
      <w:r w:rsidR="001C005A">
        <w:t>nhôm</w:t>
      </w:r>
      <w:proofErr w:type="spellEnd"/>
      <w:r w:rsidR="001C005A">
        <w:t xml:space="preserve"> (Al), </w:t>
      </w:r>
      <w:proofErr w:type="spellStart"/>
      <w:r w:rsidR="001C005A">
        <w:t>sắt</w:t>
      </w:r>
      <w:proofErr w:type="spellEnd"/>
      <w:r w:rsidR="001C005A">
        <w:t xml:space="preserve"> (Fe) </w:t>
      </w:r>
      <w:proofErr w:type="spellStart"/>
      <w:r w:rsidR="001C005A">
        <w:t>và</w:t>
      </w:r>
      <w:proofErr w:type="spellEnd"/>
      <w:r w:rsidR="001C005A">
        <w:t xml:space="preserve"> </w:t>
      </w:r>
      <w:proofErr w:type="spellStart"/>
      <w:r w:rsidR="001C005A">
        <w:t>chì</w:t>
      </w:r>
      <w:proofErr w:type="spellEnd"/>
      <w:r w:rsidR="001C005A">
        <w:t xml:space="preserve"> (Pb) </w:t>
      </w:r>
      <w:proofErr w:type="spellStart"/>
      <w:r w:rsidR="001C005A">
        <w:t>của</w:t>
      </w:r>
      <w:proofErr w:type="spellEnd"/>
      <w:r w:rsidR="001C005A">
        <w:t xml:space="preserve"> </w:t>
      </w:r>
      <w:proofErr w:type="spellStart"/>
      <w:r w:rsidR="001C005A">
        <w:t>chùm</w:t>
      </w:r>
      <w:proofErr w:type="spellEnd"/>
      <w:r w:rsidR="001C005A">
        <w:t xml:space="preserve"> electron </w:t>
      </w:r>
      <w:proofErr w:type="spellStart"/>
      <w:r w:rsidR="001C005A">
        <w:t>từ</w:t>
      </w:r>
      <w:proofErr w:type="spellEnd"/>
      <w:r w:rsidR="001C005A">
        <w:t xml:space="preserve"> </w:t>
      </w:r>
      <w:proofErr w:type="spellStart"/>
      <w:r w:rsidR="001C005A">
        <w:t>máy</w:t>
      </w:r>
      <w:proofErr w:type="spellEnd"/>
      <w:r w:rsidR="001C005A">
        <w:t xml:space="preserve"> </w:t>
      </w:r>
      <w:proofErr w:type="spellStart"/>
      <w:r w:rsidR="001C005A">
        <w:t>gia</w:t>
      </w:r>
      <w:proofErr w:type="spellEnd"/>
      <w:r w:rsidR="001C005A">
        <w:t xml:space="preserve"> </w:t>
      </w:r>
      <w:proofErr w:type="spellStart"/>
      <w:r w:rsidR="001C005A">
        <w:t>tốc</w:t>
      </w:r>
      <w:proofErr w:type="spellEnd"/>
      <w:r w:rsidR="001C005A">
        <w:t xml:space="preserve"> RF-LINAC </w:t>
      </w:r>
      <w:proofErr w:type="spellStart"/>
      <w:r w:rsidR="001C005A">
        <w:t>và</w:t>
      </w:r>
      <w:proofErr w:type="spellEnd"/>
      <w:r w:rsidR="001C005A">
        <w:t xml:space="preserve"> LWFA </w:t>
      </w:r>
      <w:proofErr w:type="spellStart"/>
      <w:r w:rsidR="001C005A">
        <w:t>cũng</w:t>
      </w:r>
      <w:proofErr w:type="spellEnd"/>
      <w:r w:rsidR="001C005A">
        <w:t xml:space="preserve"> </w:t>
      </w:r>
      <w:proofErr w:type="spellStart"/>
      <w:r w:rsidR="001C005A">
        <w:t>được</w:t>
      </w:r>
      <w:proofErr w:type="spellEnd"/>
      <w:r w:rsidR="001C005A">
        <w:t xml:space="preserve"> </w:t>
      </w:r>
      <w:proofErr w:type="spellStart"/>
      <w:r w:rsidR="001C005A">
        <w:t>xác</w:t>
      </w:r>
      <w:proofErr w:type="spellEnd"/>
      <w:r w:rsidR="001C005A">
        <w:t xml:space="preserve"> </w:t>
      </w:r>
      <w:proofErr w:type="spellStart"/>
      <w:r w:rsidR="001C005A">
        <w:t>định</w:t>
      </w:r>
      <w:proofErr w:type="spellEnd"/>
      <w:r w:rsidR="001C005A">
        <w:t xml:space="preserve"> </w:t>
      </w:r>
      <w:proofErr w:type="spellStart"/>
      <w:r w:rsidR="001C005A">
        <w:t>bằng</w:t>
      </w:r>
      <w:proofErr w:type="spellEnd"/>
      <w:r w:rsidR="001C005A">
        <w:t xml:space="preserve"> </w:t>
      </w:r>
      <w:proofErr w:type="spellStart"/>
      <w:r w:rsidR="001C005A">
        <w:t>thực</w:t>
      </w:r>
      <w:proofErr w:type="spellEnd"/>
      <w:r w:rsidR="001C005A">
        <w:t xml:space="preserve"> </w:t>
      </w:r>
      <w:proofErr w:type="spellStart"/>
      <w:r w:rsidR="001C005A">
        <w:t>nghiệm</w:t>
      </w:r>
      <w:proofErr w:type="spellEnd"/>
      <w:r w:rsidR="001C005A">
        <w:t xml:space="preserve"> </w:t>
      </w:r>
      <w:proofErr w:type="spellStart"/>
      <w:r w:rsidR="001C005A">
        <w:t>và</w:t>
      </w:r>
      <w:proofErr w:type="spellEnd"/>
      <w:r w:rsidR="001C005A">
        <w:t xml:space="preserve"> </w:t>
      </w:r>
      <w:proofErr w:type="spellStart"/>
      <w:r w:rsidR="001C005A">
        <w:t>mô</w:t>
      </w:r>
      <w:proofErr w:type="spellEnd"/>
      <w:r w:rsidR="001C005A">
        <w:t xml:space="preserve"> </w:t>
      </w:r>
      <w:proofErr w:type="spellStart"/>
      <w:r w:rsidR="001C005A">
        <w:t>phỏng</w:t>
      </w:r>
      <w:proofErr w:type="spellEnd"/>
      <w:r w:rsidR="001C005A">
        <w:t xml:space="preserve"> MCNP </w:t>
      </w:r>
      <w:proofErr w:type="spellStart"/>
      <w:r w:rsidR="001C005A">
        <w:t>để</w:t>
      </w:r>
      <w:proofErr w:type="spellEnd"/>
      <w:r w:rsidR="001C005A">
        <w:t xml:space="preserve"> </w:t>
      </w:r>
      <w:proofErr w:type="spellStart"/>
      <w:r w:rsidR="001C005A">
        <w:t>đưa</w:t>
      </w:r>
      <w:proofErr w:type="spellEnd"/>
      <w:r w:rsidR="001C005A">
        <w:t xml:space="preserve"> </w:t>
      </w:r>
      <w:proofErr w:type="spellStart"/>
      <w:r w:rsidR="001C005A">
        <w:t>ra</w:t>
      </w:r>
      <w:proofErr w:type="spellEnd"/>
      <w:r w:rsidR="001C005A">
        <w:t xml:space="preserve"> </w:t>
      </w:r>
      <w:proofErr w:type="spellStart"/>
      <w:r w:rsidR="001C005A">
        <w:t>một</w:t>
      </w:r>
      <w:proofErr w:type="spellEnd"/>
      <w:r w:rsidR="001C005A">
        <w:t xml:space="preserve"> </w:t>
      </w:r>
      <w:proofErr w:type="spellStart"/>
      <w:r w:rsidR="001C005A">
        <w:t>số</w:t>
      </w:r>
      <w:proofErr w:type="spellEnd"/>
      <w:r w:rsidR="001C005A">
        <w:t xml:space="preserve"> </w:t>
      </w:r>
      <w:proofErr w:type="spellStart"/>
      <w:r w:rsidR="001C005A">
        <w:t>khuyến</w:t>
      </w:r>
      <w:proofErr w:type="spellEnd"/>
      <w:r w:rsidR="001C005A">
        <w:t xml:space="preserve"> </w:t>
      </w:r>
      <w:proofErr w:type="spellStart"/>
      <w:r w:rsidR="001C005A">
        <w:t>cáo</w:t>
      </w:r>
      <w:proofErr w:type="spellEnd"/>
      <w:r w:rsidR="001C005A">
        <w:t xml:space="preserve"> </w:t>
      </w:r>
      <w:proofErr w:type="spellStart"/>
      <w:r w:rsidR="001C005A">
        <w:t>về</w:t>
      </w:r>
      <w:proofErr w:type="spellEnd"/>
      <w:r w:rsidR="001C005A">
        <w:t xml:space="preserve"> </w:t>
      </w:r>
      <w:proofErr w:type="spellStart"/>
      <w:r w:rsidR="001C005A">
        <w:t>che</w:t>
      </w:r>
      <w:proofErr w:type="spellEnd"/>
      <w:r w:rsidR="001C005A">
        <w:t xml:space="preserve"> </w:t>
      </w:r>
      <w:proofErr w:type="spellStart"/>
      <w:r w:rsidR="001C005A">
        <w:t>chắn</w:t>
      </w:r>
      <w:proofErr w:type="spellEnd"/>
      <w:r w:rsidR="001C005A">
        <w:t xml:space="preserve"> </w:t>
      </w:r>
      <w:r w:rsidR="005D48D5">
        <w:t xml:space="preserve">an </w:t>
      </w:r>
      <w:proofErr w:type="spellStart"/>
      <w:r w:rsidR="005D48D5">
        <w:t>toàn</w:t>
      </w:r>
      <w:proofErr w:type="spellEnd"/>
      <w:r w:rsidR="005D48D5">
        <w:t xml:space="preserve"> </w:t>
      </w:r>
      <w:proofErr w:type="spellStart"/>
      <w:r w:rsidR="001C005A">
        <w:t>bức</w:t>
      </w:r>
      <w:proofErr w:type="spellEnd"/>
      <w:r w:rsidR="001C005A">
        <w:t xml:space="preserve"> </w:t>
      </w:r>
      <w:proofErr w:type="spellStart"/>
      <w:r w:rsidR="001C005A">
        <w:t>x</w:t>
      </w:r>
      <w:r w:rsidR="005D48D5">
        <w:t>ạ</w:t>
      </w:r>
      <w:proofErr w:type="spellEnd"/>
      <w:r w:rsidR="005D48D5">
        <w:t xml:space="preserve">. </w:t>
      </w:r>
    </w:p>
    <w:p w14:paraId="5F47390B" w14:textId="77777777" w:rsidR="00DD3442" w:rsidRDefault="0044255C" w:rsidP="0044255C">
      <w:pPr>
        <w:jc w:val="both"/>
      </w:pPr>
      <w:r>
        <w:tab/>
      </w:r>
      <w:r w:rsidR="00DD3442" w:rsidRPr="00E76FFA">
        <w:tab/>
      </w:r>
    </w:p>
    <w:p w14:paraId="4A644B2A" w14:textId="77777777" w:rsidR="00DD3442" w:rsidRPr="00E76FFA" w:rsidRDefault="00DD3442" w:rsidP="00DD3442">
      <w:pPr>
        <w:jc w:val="both"/>
      </w:pPr>
      <w:r w:rsidRPr="001F5B03">
        <w:rPr>
          <w:b/>
          <w:bCs/>
        </w:rPr>
        <w:t>2. NHỮNG KẾT QUẢ MỚI CỦA LUẬN ÁN</w:t>
      </w:r>
      <w:r w:rsidRPr="00E76FFA">
        <w:t>:</w:t>
      </w:r>
    </w:p>
    <w:p w14:paraId="04A460E1" w14:textId="77777777" w:rsidR="007C7B32" w:rsidRPr="007C7B32" w:rsidRDefault="00364746" w:rsidP="00F40FE4">
      <w:pPr>
        <w:numPr>
          <w:ilvl w:val="0"/>
          <w:numId w:val="1"/>
        </w:numPr>
        <w:spacing w:before="60"/>
        <w:ind w:left="714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="007C7B32">
        <w:rPr>
          <w:sz w:val="26"/>
          <w:szCs w:val="26"/>
        </w:rPr>
        <w:t>ản</w:t>
      </w:r>
      <w:proofErr w:type="spellEnd"/>
      <w:r w:rsidR="007C7B32">
        <w:rPr>
          <w:sz w:val="26"/>
          <w:szCs w:val="26"/>
        </w:rPr>
        <w:t xml:space="preserve"> </w:t>
      </w:r>
      <w:proofErr w:type="spellStart"/>
      <w:r w:rsidR="007C7B32">
        <w:rPr>
          <w:sz w:val="26"/>
          <w:szCs w:val="26"/>
        </w:rPr>
        <w:t>phẩm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chiếu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xạ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không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đồng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nhất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lên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đường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phân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>
        <w:rPr>
          <w:sz w:val="26"/>
          <w:szCs w:val="26"/>
        </w:rPr>
        <w:t>bố</w:t>
      </w:r>
      <w:proofErr w:type="spellEnd"/>
      <w:r w:rsidR="007C7B32">
        <w:rPr>
          <w:sz w:val="26"/>
          <w:szCs w:val="26"/>
        </w:rPr>
        <w:t xml:space="preserve"> </w:t>
      </w:r>
      <w:proofErr w:type="spellStart"/>
      <w:r w:rsidR="007C7B32">
        <w:rPr>
          <w:sz w:val="26"/>
          <w:szCs w:val="26"/>
        </w:rPr>
        <w:t>liều</w:t>
      </w:r>
      <w:proofErr w:type="spellEnd"/>
      <w:r w:rsidR="007C7B32">
        <w:rPr>
          <w:sz w:val="26"/>
          <w:szCs w:val="26"/>
        </w:rPr>
        <w:t xml:space="preserve"> </w:t>
      </w:r>
      <w:proofErr w:type="spellStart"/>
      <w:r w:rsidR="007C7B32">
        <w:rPr>
          <w:sz w:val="26"/>
          <w:szCs w:val="26"/>
        </w:rPr>
        <w:t>theo</w:t>
      </w:r>
      <w:proofErr w:type="spellEnd"/>
      <w:r w:rsidR="007C7B32">
        <w:rPr>
          <w:sz w:val="26"/>
          <w:szCs w:val="26"/>
        </w:rPr>
        <w:t xml:space="preserve"> </w:t>
      </w:r>
      <w:proofErr w:type="spellStart"/>
      <w:r w:rsidR="007C7B32">
        <w:rPr>
          <w:sz w:val="26"/>
          <w:szCs w:val="26"/>
        </w:rPr>
        <w:t>chiều</w:t>
      </w:r>
      <w:proofErr w:type="spellEnd"/>
      <w:r w:rsidR="007C7B32">
        <w:rPr>
          <w:sz w:val="26"/>
          <w:szCs w:val="26"/>
        </w:rPr>
        <w:t xml:space="preserve"> </w:t>
      </w:r>
      <w:proofErr w:type="spellStart"/>
      <w:r w:rsidR="007C7B32">
        <w:rPr>
          <w:sz w:val="26"/>
          <w:szCs w:val="26"/>
        </w:rPr>
        <w:t>sâu</w:t>
      </w:r>
      <w:proofErr w:type="spellEnd"/>
      <w:r w:rsidR="007C7B32">
        <w:rPr>
          <w:sz w:val="26"/>
          <w:szCs w:val="26"/>
        </w:rPr>
        <w:t xml:space="preserve"> </w:t>
      </w:r>
      <w:proofErr w:type="spellStart"/>
      <w:r w:rsidR="007C7B32">
        <w:rPr>
          <w:sz w:val="26"/>
          <w:szCs w:val="26"/>
        </w:rPr>
        <w:t>sản</w:t>
      </w:r>
      <w:proofErr w:type="spellEnd"/>
      <w:r w:rsidR="007C7B32">
        <w:rPr>
          <w:sz w:val="26"/>
          <w:szCs w:val="26"/>
        </w:rPr>
        <w:t xml:space="preserve"> </w:t>
      </w:r>
      <w:proofErr w:type="spellStart"/>
      <w:r w:rsidR="007C7B32"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phỏng</w:t>
      </w:r>
      <w:proofErr w:type="spellEnd"/>
      <w:r>
        <w:rPr>
          <w:sz w:val="26"/>
          <w:szCs w:val="26"/>
        </w:rPr>
        <w:t xml:space="preserve"> MCNP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 w:rsidR="007C7B32">
        <w:rPr>
          <w:sz w:val="26"/>
          <w:szCs w:val="26"/>
        </w:rPr>
        <w:t xml:space="preserve">, </w:t>
      </w:r>
      <w:proofErr w:type="spellStart"/>
      <w:r w:rsidR="007C7B32">
        <w:rPr>
          <w:sz w:val="26"/>
          <w:szCs w:val="26"/>
        </w:rPr>
        <w:t>với</w:t>
      </w:r>
      <w:proofErr w:type="spellEnd"/>
      <w:r w:rsidR="007C7B32">
        <w:rPr>
          <w:sz w:val="26"/>
          <w:szCs w:val="26"/>
        </w:rPr>
        <w:t xml:space="preserve"> </w:t>
      </w:r>
      <w:proofErr w:type="spellStart"/>
      <w:r w:rsidR="007C7B32">
        <w:rPr>
          <w:sz w:val="26"/>
          <w:szCs w:val="26"/>
        </w:rPr>
        <w:t>sản</w:t>
      </w:r>
      <w:proofErr w:type="spellEnd"/>
      <w:r w:rsidR="007C7B32">
        <w:rPr>
          <w:sz w:val="26"/>
          <w:szCs w:val="26"/>
        </w:rPr>
        <w:t xml:space="preserve"> </w:t>
      </w:r>
      <w:proofErr w:type="spellStart"/>
      <w:r w:rsidR="007C7B32">
        <w:rPr>
          <w:sz w:val="26"/>
          <w:szCs w:val="26"/>
        </w:rPr>
        <w:t>phẩm</w:t>
      </w:r>
      <w:proofErr w:type="spellEnd"/>
      <w:r w:rsidR="007C7B32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sắp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xếp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theo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từng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cột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có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bề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dày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tối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ưu</w:t>
      </w:r>
      <w:proofErr w:type="spellEnd"/>
      <w:r w:rsidR="005453D4">
        <w:rPr>
          <w:sz w:val="26"/>
          <w:szCs w:val="26"/>
        </w:rPr>
        <w:t xml:space="preserve"> (</w:t>
      </w:r>
      <w:proofErr w:type="spellStart"/>
      <w:r w:rsidR="005453D4">
        <w:rPr>
          <w:sz w:val="26"/>
          <w:szCs w:val="26"/>
        </w:rPr>
        <w:t>r</w:t>
      </w:r>
      <w:r w:rsidR="005453D4">
        <w:rPr>
          <w:sz w:val="26"/>
          <w:szCs w:val="26"/>
          <w:vertAlign w:val="subscript"/>
        </w:rPr>
        <w:t>opt</w:t>
      </w:r>
      <w:proofErr w:type="spellEnd"/>
      <w:r w:rsidR="005453D4">
        <w:rPr>
          <w:sz w:val="26"/>
          <w:szCs w:val="26"/>
        </w:rPr>
        <w:t xml:space="preserve">) </w:t>
      </w:r>
      <w:proofErr w:type="spellStart"/>
      <w:r w:rsidR="005453D4">
        <w:rPr>
          <w:sz w:val="26"/>
          <w:szCs w:val="26"/>
        </w:rPr>
        <w:t>và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giới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hạn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mật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độ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mặt</w:t>
      </w:r>
      <w:proofErr w:type="spellEnd"/>
      <w:r w:rsidR="005453D4">
        <w:rPr>
          <w:sz w:val="26"/>
          <w:szCs w:val="26"/>
        </w:rPr>
        <w:t xml:space="preserve"> (ADL) </w:t>
      </w:r>
      <w:proofErr w:type="spellStart"/>
      <w:r w:rsidR="005453D4">
        <w:rPr>
          <w:sz w:val="26"/>
          <w:szCs w:val="26"/>
        </w:rPr>
        <w:t>lớn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hơn</w:t>
      </w:r>
      <w:proofErr w:type="spellEnd"/>
      <w:r w:rsidR="005453D4">
        <w:rPr>
          <w:sz w:val="26"/>
          <w:szCs w:val="26"/>
        </w:rPr>
        <w:t xml:space="preserve"> so </w:t>
      </w:r>
      <w:proofErr w:type="spellStart"/>
      <w:r w:rsidR="005453D4">
        <w:rPr>
          <w:sz w:val="26"/>
          <w:szCs w:val="26"/>
        </w:rPr>
        <w:t>với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sản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phẩm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đồng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nhất</w:t>
      </w:r>
      <w:proofErr w:type="spellEnd"/>
      <w:r w:rsidR="005453D4">
        <w:rPr>
          <w:sz w:val="26"/>
          <w:szCs w:val="26"/>
        </w:rPr>
        <w:t xml:space="preserve">, </w:t>
      </w:r>
      <w:proofErr w:type="spellStart"/>
      <w:r w:rsidR="005453D4">
        <w:rPr>
          <w:sz w:val="26"/>
          <w:szCs w:val="26"/>
        </w:rPr>
        <w:t>còn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sản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phẩm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sắp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xếp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theo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từng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cột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thì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r</w:t>
      </w:r>
      <w:r w:rsidR="005453D4">
        <w:rPr>
          <w:sz w:val="26"/>
          <w:szCs w:val="26"/>
          <w:vertAlign w:val="subscript"/>
        </w:rPr>
        <w:t>opt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và</w:t>
      </w:r>
      <w:proofErr w:type="spellEnd"/>
      <w:r w:rsidR="005453D4">
        <w:rPr>
          <w:sz w:val="26"/>
          <w:szCs w:val="26"/>
        </w:rPr>
        <w:t xml:space="preserve"> ADL </w:t>
      </w:r>
      <w:proofErr w:type="spellStart"/>
      <w:r w:rsidR="005453D4">
        <w:rPr>
          <w:sz w:val="26"/>
          <w:szCs w:val="26"/>
        </w:rPr>
        <w:t>nhỏ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hơn</w:t>
      </w:r>
      <w:proofErr w:type="spellEnd"/>
      <w:r w:rsidR="005453D4">
        <w:rPr>
          <w:sz w:val="26"/>
          <w:szCs w:val="26"/>
        </w:rPr>
        <w:t xml:space="preserve"> so </w:t>
      </w:r>
      <w:proofErr w:type="spellStart"/>
      <w:r w:rsidR="005453D4">
        <w:rPr>
          <w:sz w:val="26"/>
          <w:szCs w:val="26"/>
        </w:rPr>
        <w:t>với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sản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phẩm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đồng</w:t>
      </w:r>
      <w:proofErr w:type="spellEnd"/>
      <w:r w:rsidR="005453D4">
        <w:rPr>
          <w:sz w:val="26"/>
          <w:szCs w:val="26"/>
        </w:rPr>
        <w:t xml:space="preserve"> </w:t>
      </w:r>
      <w:proofErr w:type="spellStart"/>
      <w:r w:rsidR="005453D4">
        <w:rPr>
          <w:sz w:val="26"/>
          <w:szCs w:val="26"/>
        </w:rPr>
        <w:t>nhất</w:t>
      </w:r>
      <w:proofErr w:type="spellEnd"/>
      <w:r w:rsidR="005453D4">
        <w:rPr>
          <w:sz w:val="26"/>
          <w:szCs w:val="26"/>
        </w:rPr>
        <w:t xml:space="preserve">.  </w:t>
      </w:r>
    </w:p>
    <w:p w14:paraId="31254A51" w14:textId="77777777" w:rsidR="007C7B32" w:rsidRPr="007C7B32" w:rsidRDefault="005453D4" w:rsidP="007C7B32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electron-</w:t>
      </w:r>
      <w:r w:rsidR="00E742D1">
        <w:rPr>
          <w:sz w:val="26"/>
          <w:szCs w:val="26"/>
        </w:rPr>
        <w:t xml:space="preserve">photon </w:t>
      </w:r>
      <w:proofErr w:type="spellStart"/>
      <w:r w:rsidR="007C7B32" w:rsidRPr="007C7B32">
        <w:rPr>
          <w:sz w:val="26"/>
          <w:szCs w:val="26"/>
        </w:rPr>
        <w:t>sau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các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bia</w:t>
      </w:r>
      <w:proofErr w:type="spellEnd"/>
      <w:r w:rsidR="00141050">
        <w:rPr>
          <w:sz w:val="26"/>
          <w:szCs w:val="26"/>
        </w:rPr>
        <w:t xml:space="preserve"> PP, Al, Fe </w:t>
      </w:r>
      <w:proofErr w:type="spellStart"/>
      <w:r w:rsidR="00141050">
        <w:rPr>
          <w:sz w:val="26"/>
          <w:szCs w:val="26"/>
        </w:rPr>
        <w:t>và</w:t>
      </w:r>
      <w:proofErr w:type="spellEnd"/>
      <w:r w:rsidR="00141050">
        <w:rPr>
          <w:sz w:val="26"/>
          <w:szCs w:val="26"/>
        </w:rPr>
        <w:t xml:space="preserve"> Pb</w:t>
      </w:r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bị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chiếu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xạ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bởi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E742D1">
        <w:rPr>
          <w:sz w:val="26"/>
          <w:szCs w:val="26"/>
        </w:rPr>
        <w:t>máy</w:t>
      </w:r>
      <w:proofErr w:type="spellEnd"/>
      <w:r w:rsidR="00E742D1">
        <w:rPr>
          <w:sz w:val="26"/>
          <w:szCs w:val="26"/>
        </w:rPr>
        <w:t xml:space="preserve"> </w:t>
      </w:r>
      <w:proofErr w:type="spellStart"/>
      <w:r w:rsidR="00E742D1">
        <w:rPr>
          <w:sz w:val="26"/>
          <w:szCs w:val="26"/>
        </w:rPr>
        <w:t>gia</w:t>
      </w:r>
      <w:proofErr w:type="spellEnd"/>
      <w:r w:rsidR="00E742D1">
        <w:rPr>
          <w:sz w:val="26"/>
          <w:szCs w:val="26"/>
        </w:rPr>
        <w:t xml:space="preserve"> </w:t>
      </w:r>
      <w:proofErr w:type="spellStart"/>
      <w:r w:rsidR="00E742D1">
        <w:rPr>
          <w:sz w:val="26"/>
          <w:szCs w:val="26"/>
        </w:rPr>
        <w:t>tốc</w:t>
      </w:r>
      <w:proofErr w:type="spellEnd"/>
      <w:r w:rsidR="00E742D1">
        <w:rPr>
          <w:sz w:val="26"/>
          <w:szCs w:val="26"/>
        </w:rPr>
        <w:t xml:space="preserve"> RF-LINAC </w:t>
      </w:r>
      <w:proofErr w:type="spellStart"/>
      <w:r w:rsidR="00E742D1">
        <w:rPr>
          <w:sz w:val="26"/>
          <w:szCs w:val="26"/>
        </w:rPr>
        <w:t>và</w:t>
      </w:r>
      <w:proofErr w:type="spellEnd"/>
      <w:r w:rsidR="00E742D1">
        <w:rPr>
          <w:sz w:val="26"/>
          <w:szCs w:val="26"/>
        </w:rPr>
        <w:t xml:space="preserve"> LWFA</w:t>
      </w:r>
      <w:r w:rsidR="007C7B32" w:rsidRPr="007C7B32">
        <w:rPr>
          <w:sz w:val="26"/>
          <w:szCs w:val="26"/>
        </w:rPr>
        <w:t xml:space="preserve"> </w:t>
      </w:r>
      <w:proofErr w:type="spellStart"/>
      <w:r w:rsidR="00CE5F3C">
        <w:rPr>
          <w:sz w:val="26"/>
          <w:szCs w:val="26"/>
        </w:rPr>
        <w:t>được</w:t>
      </w:r>
      <w:proofErr w:type="spellEnd"/>
      <w:r w:rsidR="00CE5F3C">
        <w:rPr>
          <w:sz w:val="26"/>
          <w:szCs w:val="26"/>
        </w:rPr>
        <w:t xml:space="preserve"> </w:t>
      </w:r>
      <w:proofErr w:type="spellStart"/>
      <w:r w:rsidR="00CE5F3C">
        <w:rPr>
          <w:sz w:val="26"/>
          <w:szCs w:val="26"/>
        </w:rPr>
        <w:t>xác</w:t>
      </w:r>
      <w:proofErr w:type="spellEnd"/>
      <w:r w:rsidR="00CE5F3C">
        <w:rPr>
          <w:sz w:val="26"/>
          <w:szCs w:val="26"/>
        </w:rPr>
        <w:t xml:space="preserve"> </w:t>
      </w:r>
      <w:proofErr w:type="spellStart"/>
      <w:r w:rsidR="00CE5F3C">
        <w:rPr>
          <w:sz w:val="26"/>
          <w:szCs w:val="26"/>
        </w:rPr>
        <w:t>định</w:t>
      </w:r>
      <w:proofErr w:type="spellEnd"/>
      <w:r w:rsidR="00CE5F3C">
        <w:rPr>
          <w:sz w:val="26"/>
          <w:szCs w:val="26"/>
        </w:rPr>
        <w:t xml:space="preserve"> </w:t>
      </w:r>
      <w:proofErr w:type="spellStart"/>
      <w:r w:rsidR="00CE5F3C">
        <w:rPr>
          <w:sz w:val="26"/>
          <w:szCs w:val="26"/>
        </w:rPr>
        <w:t>bằng</w:t>
      </w:r>
      <w:proofErr w:type="spellEnd"/>
      <w:r w:rsidR="00CE5F3C">
        <w:rPr>
          <w:sz w:val="26"/>
          <w:szCs w:val="26"/>
        </w:rPr>
        <w:t xml:space="preserve"> </w:t>
      </w:r>
      <w:proofErr w:type="spellStart"/>
      <w:r w:rsidR="00CE5F3C">
        <w:rPr>
          <w:sz w:val="26"/>
          <w:szCs w:val="26"/>
        </w:rPr>
        <w:t>mô</w:t>
      </w:r>
      <w:proofErr w:type="spellEnd"/>
      <w:r w:rsidR="00CE5F3C">
        <w:rPr>
          <w:sz w:val="26"/>
          <w:szCs w:val="26"/>
        </w:rPr>
        <w:t xml:space="preserve"> </w:t>
      </w:r>
      <w:proofErr w:type="spellStart"/>
      <w:r w:rsidR="00CE5F3C">
        <w:rPr>
          <w:sz w:val="26"/>
          <w:szCs w:val="26"/>
        </w:rPr>
        <w:t>phỏng</w:t>
      </w:r>
      <w:proofErr w:type="spellEnd"/>
      <w:r w:rsidR="007C7B32" w:rsidRPr="007C7B32">
        <w:rPr>
          <w:sz w:val="26"/>
          <w:szCs w:val="26"/>
        </w:rPr>
        <w:t xml:space="preserve"> MCNP </w:t>
      </w:r>
      <w:proofErr w:type="spellStart"/>
      <w:r w:rsidR="007C7B32" w:rsidRPr="007C7B32">
        <w:rPr>
          <w:sz w:val="26"/>
          <w:szCs w:val="26"/>
        </w:rPr>
        <w:t>và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đo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liều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kế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phim</w:t>
      </w:r>
      <w:proofErr w:type="spellEnd"/>
      <w:r w:rsidR="007C7B32" w:rsidRPr="007C7B32">
        <w:rPr>
          <w:sz w:val="26"/>
          <w:szCs w:val="26"/>
        </w:rPr>
        <w:t xml:space="preserve"> B3000 </w:t>
      </w:r>
      <w:proofErr w:type="spellStart"/>
      <w:r w:rsidR="007C7B32" w:rsidRPr="007C7B32">
        <w:rPr>
          <w:sz w:val="26"/>
          <w:szCs w:val="26"/>
        </w:rPr>
        <w:t>để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CE5F3C">
        <w:rPr>
          <w:sz w:val="26"/>
          <w:szCs w:val="26"/>
        </w:rPr>
        <w:t>tính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tỷ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lệ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chùm</w:t>
      </w:r>
      <w:proofErr w:type="spellEnd"/>
      <w:r w:rsidR="007C7B32" w:rsidRPr="007C7B32">
        <w:rPr>
          <w:sz w:val="26"/>
          <w:szCs w:val="26"/>
        </w:rPr>
        <w:t xml:space="preserve"> photon </w:t>
      </w:r>
      <w:proofErr w:type="spellStart"/>
      <w:r w:rsidR="007C7B32" w:rsidRPr="007C7B32">
        <w:rPr>
          <w:sz w:val="26"/>
          <w:szCs w:val="26"/>
        </w:rPr>
        <w:t>có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năng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lượng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trên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năng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lượng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ngưỡng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E742D1">
        <w:rPr>
          <w:sz w:val="26"/>
          <w:szCs w:val="26"/>
        </w:rPr>
        <w:t>tạo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phản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ứng</w:t>
      </w:r>
      <w:proofErr w:type="spellEnd"/>
      <w:r w:rsidR="007C7B32" w:rsidRPr="007C7B32">
        <w:rPr>
          <w:sz w:val="26"/>
          <w:szCs w:val="26"/>
        </w:rPr>
        <w:t xml:space="preserve"> (</w:t>
      </w:r>
      <w:r w:rsidR="007C7B32">
        <w:rPr>
          <w:sz w:val="26"/>
          <w:szCs w:val="26"/>
        </w:rPr>
        <w:sym w:font="Symbol" w:char="F067"/>
      </w:r>
      <w:r w:rsidR="007C7B32" w:rsidRPr="007C7B32">
        <w:rPr>
          <w:sz w:val="26"/>
          <w:szCs w:val="26"/>
        </w:rPr>
        <w:t>, n)</w:t>
      </w:r>
      <w:r w:rsidR="00E742D1">
        <w:rPr>
          <w:sz w:val="26"/>
          <w:szCs w:val="26"/>
        </w:rPr>
        <w:t>.</w:t>
      </w:r>
    </w:p>
    <w:p w14:paraId="7EA0D033" w14:textId="77777777" w:rsidR="007C7B32" w:rsidRPr="007C7B32" w:rsidRDefault="00E742D1" w:rsidP="007C7B32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</w:t>
      </w:r>
      <w:r w:rsidR="007C7B32" w:rsidRPr="007C7B32">
        <w:rPr>
          <w:sz w:val="26"/>
          <w:szCs w:val="26"/>
        </w:rPr>
        <w:t>iệu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suất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chuyển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đổi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="007C7B32" w:rsidRPr="007C7B32">
        <w:rPr>
          <w:sz w:val="26"/>
          <w:szCs w:val="26"/>
        </w:rPr>
        <w:t>ủa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bia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hỗn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hợp</w:t>
      </w:r>
      <w:proofErr w:type="spellEnd"/>
      <w:r w:rsidR="007C7B32" w:rsidRPr="007C7B32">
        <w:rPr>
          <w:sz w:val="26"/>
          <w:szCs w:val="26"/>
        </w:rPr>
        <w:t xml:space="preserve"> Ti-H2O-Pb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bằng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mô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phỏng</w:t>
      </w:r>
      <w:proofErr w:type="spellEnd"/>
      <w:r w:rsidR="007C7B32" w:rsidRPr="007C7B32">
        <w:rPr>
          <w:sz w:val="26"/>
          <w:szCs w:val="26"/>
        </w:rPr>
        <w:t xml:space="preserve"> MCNP </w:t>
      </w:r>
      <w:proofErr w:type="spellStart"/>
      <w:r w:rsidR="007C7B32" w:rsidRPr="007C7B32">
        <w:rPr>
          <w:sz w:val="26"/>
          <w:szCs w:val="26"/>
        </w:rPr>
        <w:t>cho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các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mức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năng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lượng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của</w:t>
      </w:r>
      <w:proofErr w:type="spellEnd"/>
      <w:r w:rsidR="007C7B32" w:rsidRPr="007C7B32">
        <w:rPr>
          <w:sz w:val="26"/>
          <w:szCs w:val="26"/>
        </w:rPr>
        <w:t xml:space="preserve"> electron 5; 7,5 </w:t>
      </w:r>
      <w:proofErr w:type="spellStart"/>
      <w:r w:rsidR="007C7B32" w:rsidRPr="007C7B32">
        <w:rPr>
          <w:sz w:val="26"/>
          <w:szCs w:val="26"/>
        </w:rPr>
        <w:t>và</w:t>
      </w:r>
      <w:proofErr w:type="spellEnd"/>
      <w:r w:rsidR="007C7B32" w:rsidRPr="007C7B32">
        <w:rPr>
          <w:sz w:val="26"/>
          <w:szCs w:val="26"/>
        </w:rPr>
        <w:t xml:space="preserve"> 10 (MeV). </w:t>
      </w:r>
    </w:p>
    <w:p w14:paraId="7A603F5E" w14:textId="77777777" w:rsidR="007C7B32" w:rsidRPr="007C7B32" w:rsidRDefault="00E742D1" w:rsidP="007C7B32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7C7B32" w:rsidRPr="007C7B32">
        <w:rPr>
          <w:sz w:val="26"/>
          <w:szCs w:val="26"/>
        </w:rPr>
        <w:t>ự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ảnh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hưởng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của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phổ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năng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lượng</w:t>
      </w:r>
      <w:proofErr w:type="spellEnd"/>
      <w:r w:rsidR="007C7B32" w:rsidRPr="007C7B32">
        <w:rPr>
          <w:sz w:val="26"/>
          <w:szCs w:val="26"/>
        </w:rPr>
        <w:t xml:space="preserve"> electron </w:t>
      </w:r>
      <w:proofErr w:type="spellStart"/>
      <w:r w:rsidR="007C7B32" w:rsidRPr="007C7B32">
        <w:rPr>
          <w:sz w:val="26"/>
          <w:szCs w:val="26"/>
        </w:rPr>
        <w:t>từ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máy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gia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tốc</w:t>
      </w:r>
      <w:proofErr w:type="spellEnd"/>
      <w:r w:rsidR="007C7B32" w:rsidRPr="007C7B32">
        <w:rPr>
          <w:sz w:val="26"/>
          <w:szCs w:val="26"/>
        </w:rPr>
        <w:t xml:space="preserve"> LWFA </w:t>
      </w:r>
      <w:proofErr w:type="spellStart"/>
      <w:r w:rsidR="007C7B32" w:rsidRPr="007C7B32">
        <w:rPr>
          <w:sz w:val="26"/>
          <w:szCs w:val="26"/>
        </w:rPr>
        <w:t>lên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đường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phân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bố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liều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theo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chiều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sâu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sản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phẩm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chiếu</w:t>
      </w:r>
      <w:proofErr w:type="spellEnd"/>
      <w:r w:rsidR="007C7B32" w:rsidRPr="007C7B32">
        <w:rPr>
          <w:sz w:val="26"/>
          <w:szCs w:val="26"/>
        </w:rPr>
        <w:t xml:space="preserve"> </w:t>
      </w:r>
      <w:proofErr w:type="spellStart"/>
      <w:r w:rsidR="007C7B32" w:rsidRPr="007C7B32">
        <w:rPr>
          <w:sz w:val="26"/>
          <w:szCs w:val="26"/>
        </w:rPr>
        <w:t>xạ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phỏng</w:t>
      </w:r>
      <w:proofErr w:type="spellEnd"/>
      <w:r>
        <w:rPr>
          <w:sz w:val="26"/>
          <w:szCs w:val="26"/>
        </w:rPr>
        <w:t xml:space="preserve"> MCNP.</w:t>
      </w:r>
    </w:p>
    <w:p w14:paraId="596BE951" w14:textId="77777777" w:rsidR="00DD3442" w:rsidRPr="00E76FFA" w:rsidRDefault="00DD3442" w:rsidP="00DD3442">
      <w:pPr>
        <w:ind w:left="360"/>
        <w:jc w:val="both"/>
      </w:pPr>
    </w:p>
    <w:p w14:paraId="1BE29F1F" w14:textId="77777777" w:rsidR="00DD3442" w:rsidRPr="00E76FFA" w:rsidRDefault="00DD3442" w:rsidP="00DD3442">
      <w:pPr>
        <w:jc w:val="both"/>
      </w:pPr>
      <w:r w:rsidRPr="001F5B03">
        <w:rPr>
          <w:b/>
          <w:bCs/>
        </w:rPr>
        <w:t>3.</w:t>
      </w:r>
      <w:r w:rsidRPr="00E76FFA">
        <w:t xml:space="preserve"> </w:t>
      </w:r>
      <w:r w:rsidRPr="001F5B03">
        <w:rPr>
          <w:b/>
          <w:bCs/>
        </w:rPr>
        <w:t>CÁC ỨNG DỤNG/ KHẢ NĂNG ỨNG DỤNG TRONG THỰC TIỄN HAY NHỮNG VẤN ĐỀ CÒN BỎ NGỎ CẦN TIẾP TỤC NGHIÊN CỨU</w:t>
      </w:r>
      <w:r w:rsidRPr="00E76FFA">
        <w:t xml:space="preserve"> </w:t>
      </w:r>
    </w:p>
    <w:p w14:paraId="5FFF21CE" w14:textId="77777777" w:rsidR="00DD3442" w:rsidRPr="008F72C2" w:rsidRDefault="00364746" w:rsidP="00797682">
      <w:pPr>
        <w:numPr>
          <w:ilvl w:val="0"/>
          <w:numId w:val="1"/>
        </w:numPr>
        <w:jc w:val="both"/>
      </w:pPr>
      <w:proofErr w:type="spellStart"/>
      <w:r w:rsidRPr="008F72C2">
        <w:t>Sự</w:t>
      </w:r>
      <w:proofErr w:type="spellEnd"/>
      <w:r w:rsidR="00141050" w:rsidRPr="008F72C2">
        <w:t xml:space="preserve"> </w:t>
      </w:r>
      <w:proofErr w:type="spellStart"/>
      <w:r w:rsidR="00141050" w:rsidRPr="008F72C2">
        <w:t>ảnh</w:t>
      </w:r>
      <w:proofErr w:type="spellEnd"/>
      <w:r w:rsidR="00141050" w:rsidRPr="008F72C2">
        <w:t xml:space="preserve"> </w:t>
      </w:r>
      <w:proofErr w:type="spellStart"/>
      <w:r w:rsidR="00141050" w:rsidRPr="008F72C2">
        <w:t>hưởng</w:t>
      </w:r>
      <w:proofErr w:type="spellEnd"/>
      <w:r w:rsidR="00141050" w:rsidRPr="008F72C2">
        <w:t xml:space="preserve"> </w:t>
      </w:r>
      <w:proofErr w:type="spellStart"/>
      <w:r w:rsidR="00141050" w:rsidRPr="008F72C2">
        <w:t>của</w:t>
      </w:r>
      <w:proofErr w:type="spellEnd"/>
      <w:r w:rsidR="00141050" w:rsidRPr="008F72C2">
        <w:t xml:space="preserve"> </w:t>
      </w:r>
      <w:proofErr w:type="spellStart"/>
      <w:r w:rsidR="00141050" w:rsidRPr="008F72C2">
        <w:t>sản</w:t>
      </w:r>
      <w:proofErr w:type="spellEnd"/>
      <w:r w:rsidR="00141050" w:rsidRPr="008F72C2">
        <w:t xml:space="preserve"> </w:t>
      </w:r>
      <w:proofErr w:type="spellStart"/>
      <w:r w:rsidR="00141050" w:rsidRPr="008F72C2">
        <w:t>phẩm</w:t>
      </w:r>
      <w:proofErr w:type="spellEnd"/>
      <w:r w:rsidR="00141050" w:rsidRPr="008F72C2">
        <w:t xml:space="preserve"> </w:t>
      </w:r>
      <w:proofErr w:type="spellStart"/>
      <w:r w:rsidR="00141050" w:rsidRPr="008F72C2">
        <w:t>không</w:t>
      </w:r>
      <w:proofErr w:type="spellEnd"/>
      <w:r w:rsidR="00141050" w:rsidRPr="008F72C2">
        <w:t xml:space="preserve"> </w:t>
      </w:r>
      <w:proofErr w:type="spellStart"/>
      <w:r w:rsidR="00141050" w:rsidRPr="008F72C2">
        <w:t>đồng</w:t>
      </w:r>
      <w:proofErr w:type="spellEnd"/>
      <w:r w:rsidR="00141050" w:rsidRPr="008F72C2">
        <w:t xml:space="preserve"> </w:t>
      </w:r>
      <w:proofErr w:type="spellStart"/>
      <w:r w:rsidR="00141050" w:rsidRPr="008F72C2">
        <w:t>nhất</w:t>
      </w:r>
      <w:proofErr w:type="spellEnd"/>
      <w:r w:rsidR="00141050" w:rsidRPr="008F72C2">
        <w:t xml:space="preserve"> </w:t>
      </w:r>
      <w:proofErr w:type="spellStart"/>
      <w:r w:rsidR="00141050" w:rsidRPr="008F72C2">
        <w:t>lên</w:t>
      </w:r>
      <w:proofErr w:type="spellEnd"/>
      <w:r w:rsidR="00141050" w:rsidRPr="008F72C2">
        <w:t xml:space="preserve"> </w:t>
      </w:r>
      <w:proofErr w:type="spellStart"/>
      <w:r w:rsidR="00141050" w:rsidRPr="008F72C2">
        <w:t>đường</w:t>
      </w:r>
      <w:proofErr w:type="spellEnd"/>
      <w:r w:rsidR="00141050" w:rsidRPr="008F72C2">
        <w:t xml:space="preserve"> </w:t>
      </w:r>
      <w:proofErr w:type="spellStart"/>
      <w:r w:rsidR="00141050" w:rsidRPr="008F72C2">
        <w:t>phân</w:t>
      </w:r>
      <w:proofErr w:type="spellEnd"/>
      <w:r w:rsidR="00141050" w:rsidRPr="008F72C2">
        <w:t xml:space="preserve"> </w:t>
      </w:r>
      <w:proofErr w:type="spellStart"/>
      <w:r w:rsidR="00141050" w:rsidRPr="008F72C2">
        <w:t>bố</w:t>
      </w:r>
      <w:proofErr w:type="spellEnd"/>
      <w:r w:rsidR="00141050" w:rsidRPr="008F72C2">
        <w:t xml:space="preserve"> </w:t>
      </w:r>
      <w:proofErr w:type="spellStart"/>
      <w:r w:rsidR="00141050" w:rsidRPr="008F72C2">
        <w:t>liều</w:t>
      </w:r>
      <w:proofErr w:type="spellEnd"/>
      <w:r w:rsidR="00141050" w:rsidRPr="008F72C2">
        <w:t xml:space="preserve"> </w:t>
      </w:r>
      <w:proofErr w:type="spellStart"/>
      <w:r w:rsidRPr="008F72C2">
        <w:t>được</w:t>
      </w:r>
      <w:proofErr w:type="spellEnd"/>
      <w:r w:rsidRPr="008F72C2">
        <w:t xml:space="preserve"> </w:t>
      </w:r>
      <w:proofErr w:type="spellStart"/>
      <w:r w:rsidRPr="008F72C2">
        <w:t>sử</w:t>
      </w:r>
      <w:proofErr w:type="spellEnd"/>
      <w:r w:rsidRPr="008F72C2">
        <w:t xml:space="preserve"> </w:t>
      </w:r>
      <w:proofErr w:type="spellStart"/>
      <w:r w:rsidRPr="008F72C2">
        <w:t>dụng</w:t>
      </w:r>
      <w:proofErr w:type="spellEnd"/>
      <w:r w:rsidRPr="008F72C2">
        <w:t xml:space="preserve"> </w:t>
      </w:r>
      <w:proofErr w:type="spellStart"/>
      <w:r w:rsidRPr="008F72C2">
        <w:t>để</w:t>
      </w:r>
      <w:proofErr w:type="spellEnd"/>
      <w:r w:rsidRPr="008F72C2">
        <w:t xml:space="preserve"> </w:t>
      </w:r>
      <w:proofErr w:type="spellStart"/>
      <w:r w:rsidRPr="008F72C2">
        <w:t>hiệu</w:t>
      </w:r>
      <w:proofErr w:type="spellEnd"/>
      <w:r w:rsidRPr="008F72C2">
        <w:t xml:space="preserve"> </w:t>
      </w:r>
      <w:proofErr w:type="spellStart"/>
      <w:r w:rsidRPr="008F72C2">
        <w:t>chỉnh</w:t>
      </w:r>
      <w:proofErr w:type="spellEnd"/>
      <w:r w:rsidRPr="008F72C2">
        <w:t xml:space="preserve"> </w:t>
      </w:r>
      <w:proofErr w:type="spellStart"/>
      <w:r w:rsidRPr="008F72C2">
        <w:t>các</w:t>
      </w:r>
      <w:proofErr w:type="spellEnd"/>
      <w:r w:rsidR="00141050" w:rsidRPr="008F72C2">
        <w:t xml:space="preserve"> </w:t>
      </w:r>
      <w:proofErr w:type="spellStart"/>
      <w:r w:rsidR="00141050" w:rsidRPr="008F72C2">
        <w:t>tính</w:t>
      </w:r>
      <w:proofErr w:type="spellEnd"/>
      <w:r w:rsidR="00141050" w:rsidRPr="008F72C2">
        <w:t xml:space="preserve"> </w:t>
      </w:r>
      <w:proofErr w:type="spellStart"/>
      <w:r w:rsidR="00141050" w:rsidRPr="008F72C2">
        <w:t>toán</w:t>
      </w:r>
      <w:proofErr w:type="spellEnd"/>
      <w:r w:rsidR="00141050" w:rsidRPr="008F72C2">
        <w:t xml:space="preserve"> </w:t>
      </w:r>
      <w:proofErr w:type="spellStart"/>
      <w:r w:rsidR="00141050" w:rsidRPr="008F72C2">
        <w:t>liều</w:t>
      </w:r>
      <w:proofErr w:type="spellEnd"/>
      <w:r w:rsidR="00141050" w:rsidRPr="008F72C2">
        <w:t xml:space="preserve"> </w:t>
      </w:r>
      <w:proofErr w:type="spellStart"/>
      <w:r w:rsidR="00141050" w:rsidRPr="008F72C2">
        <w:t>chiếu</w:t>
      </w:r>
      <w:proofErr w:type="spellEnd"/>
      <w:r w:rsidR="00141050" w:rsidRPr="008F72C2">
        <w:t xml:space="preserve"> </w:t>
      </w:r>
      <w:proofErr w:type="spellStart"/>
      <w:r w:rsidR="00141050" w:rsidRPr="008F72C2">
        <w:t>xạ</w:t>
      </w:r>
      <w:proofErr w:type="spellEnd"/>
      <w:r w:rsidR="00141050" w:rsidRPr="008F72C2">
        <w:t xml:space="preserve"> </w:t>
      </w:r>
      <w:proofErr w:type="spellStart"/>
      <w:r w:rsidR="00141050" w:rsidRPr="008F72C2">
        <w:t>trong</w:t>
      </w:r>
      <w:proofErr w:type="spellEnd"/>
      <w:r w:rsidR="00141050" w:rsidRPr="008F72C2">
        <w:t xml:space="preserve"> </w:t>
      </w:r>
      <w:proofErr w:type="spellStart"/>
      <w:r w:rsidR="00141050" w:rsidRPr="008F72C2">
        <w:t>các</w:t>
      </w:r>
      <w:proofErr w:type="spellEnd"/>
      <w:r w:rsidR="00141050" w:rsidRPr="008F72C2">
        <w:t xml:space="preserve"> </w:t>
      </w:r>
      <w:proofErr w:type="spellStart"/>
      <w:r w:rsidR="00141050" w:rsidRPr="008F72C2">
        <w:t>sản</w:t>
      </w:r>
      <w:proofErr w:type="spellEnd"/>
      <w:r w:rsidR="00141050" w:rsidRPr="008F72C2">
        <w:t xml:space="preserve"> </w:t>
      </w:r>
      <w:proofErr w:type="spellStart"/>
      <w:r w:rsidR="00141050" w:rsidRPr="008F72C2">
        <w:t>phẩm</w:t>
      </w:r>
      <w:proofErr w:type="spellEnd"/>
      <w:r w:rsidR="00141050" w:rsidRPr="008F72C2">
        <w:t xml:space="preserve"> </w:t>
      </w:r>
      <w:proofErr w:type="spellStart"/>
      <w:r w:rsidR="00141050" w:rsidRPr="008F72C2">
        <w:t>sắp</w:t>
      </w:r>
      <w:proofErr w:type="spellEnd"/>
      <w:r w:rsidR="00141050" w:rsidRPr="008F72C2">
        <w:t xml:space="preserve"> </w:t>
      </w:r>
      <w:proofErr w:type="spellStart"/>
      <w:r w:rsidR="00141050" w:rsidRPr="008F72C2">
        <w:t>xếp</w:t>
      </w:r>
      <w:proofErr w:type="spellEnd"/>
      <w:r w:rsidR="00141050" w:rsidRPr="008F72C2">
        <w:t xml:space="preserve"> </w:t>
      </w:r>
      <w:proofErr w:type="spellStart"/>
      <w:r w:rsidR="00141050" w:rsidRPr="008F72C2">
        <w:t>không</w:t>
      </w:r>
      <w:proofErr w:type="spellEnd"/>
      <w:r w:rsidR="00141050" w:rsidRPr="008F72C2">
        <w:t xml:space="preserve"> </w:t>
      </w:r>
      <w:proofErr w:type="spellStart"/>
      <w:r w:rsidR="00141050" w:rsidRPr="008F72C2">
        <w:t>đồng</w:t>
      </w:r>
      <w:proofErr w:type="spellEnd"/>
      <w:r w:rsidR="00141050" w:rsidRPr="008F72C2">
        <w:t xml:space="preserve"> </w:t>
      </w:r>
      <w:proofErr w:type="spellStart"/>
      <w:r w:rsidR="00141050" w:rsidRPr="008F72C2">
        <w:t>nhất</w:t>
      </w:r>
      <w:proofErr w:type="spellEnd"/>
      <w:r w:rsidR="00141050" w:rsidRPr="008F72C2">
        <w:t xml:space="preserve"> </w:t>
      </w:r>
      <w:proofErr w:type="spellStart"/>
      <w:r w:rsidR="00141050" w:rsidRPr="008F72C2">
        <w:t>khi</w:t>
      </w:r>
      <w:proofErr w:type="spellEnd"/>
      <w:r w:rsidR="00141050" w:rsidRPr="008F72C2">
        <w:t xml:space="preserve"> </w:t>
      </w:r>
      <w:proofErr w:type="spellStart"/>
      <w:r w:rsidR="00141050" w:rsidRPr="008F72C2">
        <w:t>chiếu</w:t>
      </w:r>
      <w:proofErr w:type="spellEnd"/>
      <w:r w:rsidR="00141050" w:rsidRPr="008F72C2">
        <w:t xml:space="preserve"> </w:t>
      </w:r>
      <w:proofErr w:type="spellStart"/>
      <w:r w:rsidR="00141050" w:rsidRPr="008F72C2">
        <w:t>xạ</w:t>
      </w:r>
      <w:proofErr w:type="spellEnd"/>
      <w:r w:rsidR="00141050" w:rsidRPr="008F72C2">
        <w:t xml:space="preserve"> </w:t>
      </w:r>
      <w:proofErr w:type="spellStart"/>
      <w:r w:rsidR="00141050" w:rsidRPr="008F72C2">
        <w:t>bằng</w:t>
      </w:r>
      <w:proofErr w:type="spellEnd"/>
      <w:r w:rsidR="00141050" w:rsidRPr="008F72C2">
        <w:t xml:space="preserve"> </w:t>
      </w:r>
      <w:proofErr w:type="spellStart"/>
      <w:r w:rsidR="00141050" w:rsidRPr="008F72C2">
        <w:t>máy</w:t>
      </w:r>
      <w:proofErr w:type="spellEnd"/>
      <w:r w:rsidR="00141050" w:rsidRPr="008F72C2">
        <w:t xml:space="preserve"> </w:t>
      </w:r>
      <w:proofErr w:type="spellStart"/>
      <w:r w:rsidR="00141050" w:rsidRPr="008F72C2">
        <w:t>gia</w:t>
      </w:r>
      <w:proofErr w:type="spellEnd"/>
      <w:r w:rsidR="00141050" w:rsidRPr="008F72C2">
        <w:t xml:space="preserve"> </w:t>
      </w:r>
      <w:proofErr w:type="spellStart"/>
      <w:r w:rsidR="00141050" w:rsidRPr="008F72C2">
        <w:t>tốc</w:t>
      </w:r>
      <w:proofErr w:type="spellEnd"/>
      <w:r w:rsidR="00141050" w:rsidRPr="008F72C2">
        <w:t xml:space="preserve"> RF-LINAC.</w:t>
      </w:r>
    </w:p>
    <w:p w14:paraId="59C0C8DB" w14:textId="77777777" w:rsidR="00141050" w:rsidRPr="008F72C2" w:rsidRDefault="00141050" w:rsidP="00141050">
      <w:pPr>
        <w:numPr>
          <w:ilvl w:val="0"/>
          <w:numId w:val="1"/>
        </w:numPr>
        <w:jc w:val="both"/>
      </w:pPr>
      <w:proofErr w:type="spellStart"/>
      <w:r w:rsidRPr="008F72C2">
        <w:lastRenderedPageBreak/>
        <w:t>Hiệu</w:t>
      </w:r>
      <w:proofErr w:type="spellEnd"/>
      <w:r w:rsidRPr="008F72C2">
        <w:t xml:space="preserve"> </w:t>
      </w:r>
      <w:proofErr w:type="spellStart"/>
      <w:r w:rsidRPr="008F72C2">
        <w:t>ứng</w:t>
      </w:r>
      <w:proofErr w:type="spellEnd"/>
      <w:r w:rsidRPr="008F72C2">
        <w:t xml:space="preserve"> </w:t>
      </w:r>
      <w:proofErr w:type="spellStart"/>
      <w:r w:rsidRPr="008F72C2">
        <w:t>phát</w:t>
      </w:r>
      <w:proofErr w:type="spellEnd"/>
      <w:r w:rsidRPr="008F72C2">
        <w:t xml:space="preserve"> </w:t>
      </w:r>
      <w:proofErr w:type="spellStart"/>
      <w:r w:rsidRPr="008F72C2">
        <w:t>bức</w:t>
      </w:r>
      <w:proofErr w:type="spellEnd"/>
      <w:r w:rsidRPr="008F72C2">
        <w:t xml:space="preserve"> </w:t>
      </w:r>
      <w:proofErr w:type="spellStart"/>
      <w:r w:rsidRPr="008F72C2">
        <w:t>xạ</w:t>
      </w:r>
      <w:proofErr w:type="spellEnd"/>
      <w:r w:rsidRPr="008F72C2">
        <w:t xml:space="preserve"> </w:t>
      </w:r>
      <w:proofErr w:type="spellStart"/>
      <w:r w:rsidRPr="008F72C2">
        <w:t>hãm</w:t>
      </w:r>
      <w:proofErr w:type="spellEnd"/>
      <w:r w:rsidRPr="008F72C2">
        <w:t xml:space="preserve">, </w:t>
      </w:r>
      <w:proofErr w:type="spellStart"/>
      <w:r w:rsidRPr="008F72C2">
        <w:t>hiệu</w:t>
      </w:r>
      <w:proofErr w:type="spellEnd"/>
      <w:r w:rsidRPr="008F72C2">
        <w:t xml:space="preserve"> </w:t>
      </w:r>
      <w:proofErr w:type="spellStart"/>
      <w:r w:rsidRPr="008F72C2">
        <w:t>suất</w:t>
      </w:r>
      <w:proofErr w:type="spellEnd"/>
      <w:r w:rsidRPr="008F72C2">
        <w:t xml:space="preserve"> </w:t>
      </w:r>
      <w:proofErr w:type="spellStart"/>
      <w:r w:rsidRPr="008F72C2">
        <w:t>chuyển</w:t>
      </w:r>
      <w:proofErr w:type="spellEnd"/>
      <w:r w:rsidRPr="008F72C2">
        <w:t xml:space="preserve"> </w:t>
      </w:r>
      <w:proofErr w:type="spellStart"/>
      <w:r w:rsidRPr="008F72C2">
        <w:t>đổi</w:t>
      </w:r>
      <w:proofErr w:type="spellEnd"/>
      <w:r w:rsidRPr="008F72C2">
        <w:t xml:space="preserve"> electron-photon </w:t>
      </w:r>
      <w:proofErr w:type="spellStart"/>
      <w:r w:rsidRPr="008F72C2">
        <w:t>trong</w:t>
      </w:r>
      <w:proofErr w:type="spellEnd"/>
      <w:r w:rsidRPr="008F72C2">
        <w:t xml:space="preserve"> </w:t>
      </w:r>
      <w:proofErr w:type="spellStart"/>
      <w:r w:rsidRPr="008F72C2">
        <w:t>các</w:t>
      </w:r>
      <w:proofErr w:type="spellEnd"/>
      <w:r w:rsidRPr="008F72C2">
        <w:t xml:space="preserve"> </w:t>
      </w:r>
      <w:proofErr w:type="spellStart"/>
      <w:r w:rsidRPr="008F72C2">
        <w:t>bia</w:t>
      </w:r>
      <w:proofErr w:type="spellEnd"/>
      <w:r w:rsidRPr="008F72C2">
        <w:t xml:space="preserve"> PP, Al, Fe, Pb </w:t>
      </w:r>
      <w:proofErr w:type="spellStart"/>
      <w:r w:rsidRPr="008F72C2">
        <w:t>và</w:t>
      </w:r>
      <w:proofErr w:type="spellEnd"/>
      <w:r w:rsidRPr="008F72C2">
        <w:t xml:space="preserve"> </w:t>
      </w:r>
      <w:r w:rsidR="00F40FE4" w:rsidRPr="008F72C2">
        <w:t xml:space="preserve">Ti-H2O-Pb </w:t>
      </w:r>
      <w:proofErr w:type="spellStart"/>
      <w:r w:rsidR="00F40FE4" w:rsidRPr="008F72C2">
        <w:t>được</w:t>
      </w:r>
      <w:proofErr w:type="spellEnd"/>
      <w:r w:rsidR="00F40FE4" w:rsidRPr="008F72C2">
        <w:t xml:space="preserve"> </w:t>
      </w:r>
      <w:proofErr w:type="spellStart"/>
      <w:r w:rsidR="00F40FE4" w:rsidRPr="008F72C2">
        <w:t>sử</w:t>
      </w:r>
      <w:proofErr w:type="spellEnd"/>
      <w:r w:rsidR="00F40FE4" w:rsidRPr="008F72C2">
        <w:t xml:space="preserve"> </w:t>
      </w:r>
      <w:proofErr w:type="spellStart"/>
      <w:r w:rsidR="00F40FE4" w:rsidRPr="008F72C2">
        <w:t>dụng</w:t>
      </w:r>
      <w:proofErr w:type="spellEnd"/>
      <w:r w:rsidR="00F40FE4" w:rsidRPr="008F72C2">
        <w:t xml:space="preserve"> </w:t>
      </w:r>
      <w:proofErr w:type="spellStart"/>
      <w:r w:rsidR="00F40FE4" w:rsidRPr="008F72C2">
        <w:t>để</w:t>
      </w:r>
      <w:proofErr w:type="spellEnd"/>
      <w:r w:rsidR="00F40FE4" w:rsidRPr="008F72C2">
        <w:t xml:space="preserve"> </w:t>
      </w:r>
      <w:proofErr w:type="spellStart"/>
      <w:r w:rsidR="00F40FE4" w:rsidRPr="008F72C2">
        <w:t>tính</w:t>
      </w:r>
      <w:proofErr w:type="spellEnd"/>
      <w:r w:rsidR="00F40FE4" w:rsidRPr="008F72C2">
        <w:t xml:space="preserve"> </w:t>
      </w:r>
      <w:proofErr w:type="spellStart"/>
      <w:r w:rsidR="00F40FE4" w:rsidRPr="008F72C2">
        <w:t>toán</w:t>
      </w:r>
      <w:proofErr w:type="spellEnd"/>
      <w:r w:rsidR="00F40FE4" w:rsidRPr="008F72C2">
        <w:t xml:space="preserve"> </w:t>
      </w:r>
      <w:proofErr w:type="spellStart"/>
      <w:r w:rsidR="00F40FE4" w:rsidRPr="008F72C2">
        <w:t>che</w:t>
      </w:r>
      <w:proofErr w:type="spellEnd"/>
      <w:r w:rsidR="00F40FE4" w:rsidRPr="008F72C2">
        <w:t xml:space="preserve"> </w:t>
      </w:r>
      <w:proofErr w:type="spellStart"/>
      <w:r w:rsidR="00F40FE4" w:rsidRPr="008F72C2">
        <w:t>chắn</w:t>
      </w:r>
      <w:proofErr w:type="spellEnd"/>
      <w:r w:rsidR="00F40FE4" w:rsidRPr="008F72C2">
        <w:t xml:space="preserve"> an </w:t>
      </w:r>
      <w:proofErr w:type="spellStart"/>
      <w:r w:rsidR="00F40FE4" w:rsidRPr="008F72C2">
        <w:t>toàn</w:t>
      </w:r>
      <w:proofErr w:type="spellEnd"/>
      <w:r w:rsidR="00F40FE4" w:rsidRPr="008F72C2">
        <w:t xml:space="preserve"> </w:t>
      </w:r>
      <w:proofErr w:type="spellStart"/>
      <w:r w:rsidR="00F40FE4" w:rsidRPr="008F72C2">
        <w:t>khi</w:t>
      </w:r>
      <w:proofErr w:type="spellEnd"/>
      <w:r w:rsidR="00F40FE4" w:rsidRPr="008F72C2">
        <w:t xml:space="preserve"> </w:t>
      </w:r>
      <w:proofErr w:type="spellStart"/>
      <w:r w:rsidR="00F40FE4" w:rsidRPr="008F72C2">
        <w:t>chiếu</w:t>
      </w:r>
      <w:proofErr w:type="spellEnd"/>
      <w:r w:rsidR="00F40FE4" w:rsidRPr="008F72C2">
        <w:t xml:space="preserve"> </w:t>
      </w:r>
      <w:proofErr w:type="spellStart"/>
      <w:r w:rsidR="00F40FE4" w:rsidRPr="008F72C2">
        <w:t>xạ</w:t>
      </w:r>
      <w:proofErr w:type="spellEnd"/>
      <w:r w:rsidR="00F40FE4" w:rsidRPr="008F72C2">
        <w:t xml:space="preserve"> </w:t>
      </w:r>
      <w:proofErr w:type="spellStart"/>
      <w:r w:rsidR="00F40FE4" w:rsidRPr="008F72C2">
        <w:t>bằng</w:t>
      </w:r>
      <w:proofErr w:type="spellEnd"/>
      <w:r w:rsidR="00F40FE4" w:rsidRPr="008F72C2">
        <w:t xml:space="preserve"> </w:t>
      </w:r>
      <w:proofErr w:type="spellStart"/>
      <w:r w:rsidR="00F40FE4" w:rsidRPr="008F72C2">
        <w:t>máy</w:t>
      </w:r>
      <w:proofErr w:type="spellEnd"/>
      <w:r w:rsidR="00F40FE4" w:rsidRPr="008F72C2">
        <w:t xml:space="preserve"> </w:t>
      </w:r>
      <w:proofErr w:type="spellStart"/>
      <w:r w:rsidR="00F40FE4" w:rsidRPr="008F72C2">
        <w:t>gia</w:t>
      </w:r>
      <w:proofErr w:type="spellEnd"/>
      <w:r w:rsidR="00F40FE4" w:rsidRPr="008F72C2">
        <w:t xml:space="preserve"> </w:t>
      </w:r>
      <w:proofErr w:type="spellStart"/>
      <w:r w:rsidR="00F40FE4" w:rsidRPr="008F72C2">
        <w:t>tốc</w:t>
      </w:r>
      <w:proofErr w:type="spellEnd"/>
      <w:r w:rsidR="00F40FE4" w:rsidRPr="008F72C2">
        <w:t xml:space="preserve"> electron.</w:t>
      </w:r>
    </w:p>
    <w:p w14:paraId="53E65E69" w14:textId="77777777" w:rsidR="00F40FE4" w:rsidRPr="00E76FFA" w:rsidRDefault="00F40FE4" w:rsidP="00141050">
      <w:pPr>
        <w:numPr>
          <w:ilvl w:val="0"/>
          <w:numId w:val="1"/>
        </w:numPr>
        <w:jc w:val="both"/>
      </w:pPr>
      <w:proofErr w:type="spellStart"/>
      <w:r w:rsidRPr="008F72C2">
        <w:t>Các</w:t>
      </w:r>
      <w:proofErr w:type="spellEnd"/>
      <w:r w:rsidRPr="008F72C2">
        <w:t xml:space="preserve"> </w:t>
      </w:r>
      <w:proofErr w:type="spellStart"/>
      <w:r w:rsidRPr="008F72C2">
        <w:t>nghiên</w:t>
      </w:r>
      <w:proofErr w:type="spellEnd"/>
      <w:r w:rsidRPr="008F72C2">
        <w:t xml:space="preserve"> </w:t>
      </w:r>
      <w:proofErr w:type="spellStart"/>
      <w:r w:rsidRPr="008F72C2">
        <w:t>cứu</w:t>
      </w:r>
      <w:proofErr w:type="spellEnd"/>
      <w:r w:rsidRPr="008F72C2">
        <w:t xml:space="preserve"> </w:t>
      </w:r>
      <w:proofErr w:type="spellStart"/>
      <w:r w:rsidRPr="008F72C2">
        <w:t>sâu</w:t>
      </w:r>
      <w:proofErr w:type="spellEnd"/>
      <w:r w:rsidRPr="008F72C2">
        <w:t xml:space="preserve"> </w:t>
      </w:r>
      <w:proofErr w:type="spellStart"/>
      <w:r w:rsidRPr="008F72C2">
        <w:t>rộng</w:t>
      </w:r>
      <w:proofErr w:type="spellEnd"/>
      <w:r w:rsidRPr="008F72C2">
        <w:t xml:space="preserve"> </w:t>
      </w:r>
      <w:proofErr w:type="spellStart"/>
      <w:r w:rsidRPr="008F72C2">
        <w:t>hơn</w:t>
      </w:r>
      <w:proofErr w:type="spellEnd"/>
      <w:r w:rsidRPr="008F72C2">
        <w:t xml:space="preserve"> </w:t>
      </w:r>
      <w:proofErr w:type="spellStart"/>
      <w:r w:rsidRPr="008F72C2">
        <w:t>về</w:t>
      </w:r>
      <w:proofErr w:type="spellEnd"/>
      <w:r w:rsidRPr="008F72C2">
        <w:t xml:space="preserve"> </w:t>
      </w:r>
      <w:proofErr w:type="spellStart"/>
      <w:r w:rsidRPr="008F72C2">
        <w:t>máy</w:t>
      </w:r>
      <w:proofErr w:type="spellEnd"/>
      <w:r w:rsidRPr="008F72C2">
        <w:t xml:space="preserve"> </w:t>
      </w:r>
      <w:proofErr w:type="spellStart"/>
      <w:r w:rsidRPr="008F72C2">
        <w:t>gia</w:t>
      </w:r>
      <w:proofErr w:type="spellEnd"/>
      <w:r w:rsidRPr="008F72C2">
        <w:t xml:space="preserve"> </w:t>
      </w:r>
      <w:proofErr w:type="spellStart"/>
      <w:r w:rsidRPr="008F72C2">
        <w:t>tốc</w:t>
      </w:r>
      <w:proofErr w:type="spellEnd"/>
      <w:r w:rsidRPr="008F72C2">
        <w:t xml:space="preserve"> LWFA </w:t>
      </w:r>
      <w:proofErr w:type="spellStart"/>
      <w:r w:rsidRPr="008F72C2">
        <w:t>cần</w:t>
      </w:r>
      <w:proofErr w:type="spellEnd"/>
      <w:r w:rsidRPr="008F72C2">
        <w:t xml:space="preserve"> </w:t>
      </w:r>
      <w:proofErr w:type="spellStart"/>
      <w:r w:rsidRPr="008F72C2">
        <w:t>được</w:t>
      </w:r>
      <w:proofErr w:type="spellEnd"/>
      <w:r w:rsidRPr="008F72C2">
        <w:t xml:space="preserve"> </w:t>
      </w:r>
      <w:proofErr w:type="spellStart"/>
      <w:r w:rsidRPr="008F72C2">
        <w:t>tiếp</w:t>
      </w:r>
      <w:proofErr w:type="spellEnd"/>
      <w:r w:rsidRPr="008F72C2">
        <w:t xml:space="preserve"> </w:t>
      </w:r>
      <w:proofErr w:type="spellStart"/>
      <w:r w:rsidRPr="008F72C2">
        <w:t>tục</w:t>
      </w:r>
      <w:proofErr w:type="spellEnd"/>
      <w:r w:rsidRPr="008F72C2">
        <w:t xml:space="preserve"> </w:t>
      </w:r>
      <w:proofErr w:type="spellStart"/>
      <w:r w:rsidRPr="008F72C2">
        <w:t>tiến</w:t>
      </w:r>
      <w:proofErr w:type="spellEnd"/>
      <w:r w:rsidRPr="008F72C2">
        <w:t xml:space="preserve"> </w:t>
      </w:r>
      <w:proofErr w:type="spellStart"/>
      <w:r w:rsidRPr="008F72C2">
        <w:t>hành</w:t>
      </w:r>
      <w:proofErr w:type="spellEnd"/>
      <w:r w:rsidRPr="008F72C2">
        <w:t xml:space="preserve"> </w:t>
      </w:r>
      <w:proofErr w:type="spellStart"/>
      <w:r w:rsidRPr="008F72C2">
        <w:t>bằng</w:t>
      </w:r>
      <w:proofErr w:type="spellEnd"/>
      <w:r w:rsidRPr="008F72C2">
        <w:t xml:space="preserve"> </w:t>
      </w:r>
      <w:proofErr w:type="spellStart"/>
      <w:r w:rsidRPr="008F72C2">
        <w:t>mô</w:t>
      </w:r>
      <w:proofErr w:type="spellEnd"/>
      <w:r w:rsidRPr="008F72C2">
        <w:t xml:space="preserve"> </w:t>
      </w:r>
      <w:proofErr w:type="spellStart"/>
      <w:r w:rsidRPr="008F72C2">
        <w:t>phỏng</w:t>
      </w:r>
      <w:proofErr w:type="spellEnd"/>
      <w:r w:rsidRPr="008F72C2">
        <w:t xml:space="preserve"> </w:t>
      </w:r>
      <w:proofErr w:type="spellStart"/>
      <w:r w:rsidRPr="008F72C2">
        <w:t>và</w:t>
      </w:r>
      <w:proofErr w:type="spellEnd"/>
      <w:r w:rsidRPr="008F72C2">
        <w:t xml:space="preserve"> </w:t>
      </w:r>
      <w:proofErr w:type="spellStart"/>
      <w:r w:rsidRPr="008F72C2">
        <w:t>thực</w:t>
      </w:r>
      <w:proofErr w:type="spellEnd"/>
      <w:r w:rsidRPr="008F72C2">
        <w:t xml:space="preserve"> </w:t>
      </w:r>
      <w:proofErr w:type="spellStart"/>
      <w:r w:rsidRPr="008F72C2">
        <w:t>nghiệm</w:t>
      </w:r>
      <w:proofErr w:type="spellEnd"/>
      <w:r w:rsidRPr="008F72C2">
        <w:t xml:space="preserve"> </w:t>
      </w:r>
      <w:proofErr w:type="spellStart"/>
      <w:r w:rsidRPr="008F72C2">
        <w:t>cho</w:t>
      </w:r>
      <w:proofErr w:type="spellEnd"/>
      <w:r w:rsidRPr="008F72C2">
        <w:t xml:space="preserve"> </w:t>
      </w:r>
      <w:proofErr w:type="spellStart"/>
      <w:r w:rsidRPr="008F72C2">
        <w:t>mục</w:t>
      </w:r>
      <w:proofErr w:type="spellEnd"/>
      <w:r w:rsidRPr="008F72C2">
        <w:t xml:space="preserve"> </w:t>
      </w:r>
      <w:proofErr w:type="spellStart"/>
      <w:r w:rsidRPr="008F72C2">
        <w:t>đích</w:t>
      </w:r>
      <w:proofErr w:type="spellEnd"/>
      <w:r w:rsidRPr="008F72C2">
        <w:t xml:space="preserve"> </w:t>
      </w:r>
      <w:proofErr w:type="spellStart"/>
      <w:r w:rsidRPr="008F72C2">
        <w:t>ứng</w:t>
      </w:r>
      <w:proofErr w:type="spellEnd"/>
      <w:r w:rsidRPr="008F72C2">
        <w:t xml:space="preserve"> </w:t>
      </w:r>
      <w:proofErr w:type="spellStart"/>
      <w:r w:rsidRPr="008F72C2">
        <w:t>dụng</w:t>
      </w:r>
      <w:proofErr w:type="spellEnd"/>
      <w:r w:rsidRPr="008F72C2">
        <w:t xml:space="preserve"> </w:t>
      </w:r>
      <w:proofErr w:type="spellStart"/>
      <w:r w:rsidRPr="008F72C2">
        <w:t>máy</w:t>
      </w:r>
      <w:proofErr w:type="spellEnd"/>
      <w:r w:rsidRPr="008F72C2">
        <w:t xml:space="preserve"> </w:t>
      </w:r>
      <w:proofErr w:type="spellStart"/>
      <w:r w:rsidRPr="008F72C2">
        <w:t>gia</w:t>
      </w:r>
      <w:proofErr w:type="spellEnd"/>
      <w:r w:rsidRPr="008F72C2">
        <w:t xml:space="preserve"> </w:t>
      </w:r>
      <w:proofErr w:type="spellStart"/>
      <w:r w:rsidRPr="008F72C2">
        <w:t>tốc</w:t>
      </w:r>
      <w:proofErr w:type="spellEnd"/>
      <w:r w:rsidRPr="008F72C2">
        <w:t xml:space="preserve"> LWFA </w:t>
      </w:r>
      <w:proofErr w:type="spellStart"/>
      <w:r w:rsidRPr="008F72C2">
        <w:t>trong</w:t>
      </w:r>
      <w:proofErr w:type="spellEnd"/>
      <w:r w:rsidRPr="008F72C2">
        <w:t xml:space="preserve"> </w:t>
      </w:r>
      <w:proofErr w:type="spellStart"/>
      <w:r w:rsidRPr="008F72C2">
        <w:t>chiếu</w:t>
      </w:r>
      <w:proofErr w:type="spellEnd"/>
      <w:r w:rsidRPr="008F72C2">
        <w:t xml:space="preserve"> </w:t>
      </w:r>
      <w:proofErr w:type="spellStart"/>
      <w:r w:rsidRPr="008F72C2">
        <w:t>xạ</w:t>
      </w:r>
      <w:proofErr w:type="spellEnd"/>
      <w:r w:rsidRPr="008F72C2">
        <w:t>.</w:t>
      </w:r>
    </w:p>
    <w:p w14:paraId="47C0CEB7" w14:textId="77777777" w:rsidR="00DD3442" w:rsidRDefault="00DD3442" w:rsidP="00DD344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4846"/>
      </w:tblGrid>
      <w:tr w:rsidR="00DD3442" w:rsidRPr="00487CF8" w14:paraId="792389B8" w14:textId="77777777" w:rsidTr="00A35765">
        <w:tc>
          <w:tcPr>
            <w:tcW w:w="5094" w:type="dxa"/>
          </w:tcPr>
          <w:p w14:paraId="4AC723E3" w14:textId="77777777" w:rsidR="00DD3442" w:rsidRDefault="00DD3442" w:rsidP="00A35765">
            <w:pPr>
              <w:jc w:val="center"/>
              <w:rPr>
                <w:b/>
              </w:rPr>
            </w:pPr>
            <w:r>
              <w:rPr>
                <w:b/>
              </w:rPr>
              <w:t xml:space="preserve">TẬP THỂ </w:t>
            </w:r>
            <w:r w:rsidRPr="00487CF8">
              <w:rPr>
                <w:b/>
              </w:rPr>
              <w:t>CÁN BỘ HƯỚNG DẪN</w:t>
            </w:r>
          </w:p>
          <w:p w14:paraId="54B89A66" w14:textId="77777777" w:rsidR="00DD3442" w:rsidRPr="00487CF8" w:rsidRDefault="00DD3442" w:rsidP="00A35765">
            <w:pPr>
              <w:jc w:val="center"/>
            </w:pPr>
            <w:r w:rsidRPr="00487CF8">
              <w:t>(</w:t>
            </w:r>
            <w:proofErr w:type="spellStart"/>
            <w:r w:rsidRPr="00487CF8">
              <w:t>Ký</w:t>
            </w:r>
            <w:proofErr w:type="spellEnd"/>
            <w:r w:rsidRPr="00487CF8">
              <w:t xml:space="preserve"> </w:t>
            </w:r>
            <w:proofErr w:type="spellStart"/>
            <w:r w:rsidRPr="00487CF8">
              <w:t>tên</w:t>
            </w:r>
            <w:proofErr w:type="spellEnd"/>
            <w:r w:rsidRPr="00487CF8">
              <w:t xml:space="preserve">, </w:t>
            </w:r>
            <w:proofErr w:type="spellStart"/>
            <w:r w:rsidRPr="00487CF8">
              <w:t>họ</w:t>
            </w:r>
            <w:proofErr w:type="spellEnd"/>
            <w:r w:rsidRPr="00487CF8">
              <w:t xml:space="preserve"> </w:t>
            </w:r>
            <w:proofErr w:type="spellStart"/>
            <w:r w:rsidRPr="00487CF8">
              <w:t>tên</w:t>
            </w:r>
            <w:proofErr w:type="spellEnd"/>
            <w:r w:rsidRPr="00487CF8">
              <w:t>)</w:t>
            </w:r>
          </w:p>
          <w:p w14:paraId="49081A37" w14:textId="77777777" w:rsidR="00DD3442" w:rsidRDefault="00DD3442" w:rsidP="00A35765">
            <w:pPr>
              <w:jc w:val="center"/>
              <w:rPr>
                <w:b/>
              </w:rPr>
            </w:pPr>
          </w:p>
          <w:p w14:paraId="56E27DAE" w14:textId="77777777" w:rsidR="00F40FE4" w:rsidRDefault="00F40FE4" w:rsidP="00A35765">
            <w:pPr>
              <w:jc w:val="center"/>
              <w:rPr>
                <w:b/>
              </w:rPr>
            </w:pPr>
          </w:p>
          <w:p w14:paraId="49FC63E9" w14:textId="77777777" w:rsidR="00F40FE4" w:rsidRDefault="00F40FE4" w:rsidP="00A35765">
            <w:pPr>
              <w:jc w:val="center"/>
              <w:rPr>
                <w:b/>
              </w:rPr>
            </w:pPr>
          </w:p>
          <w:p w14:paraId="7291CA77" w14:textId="77777777" w:rsidR="00F40FE4" w:rsidRDefault="00F40FE4" w:rsidP="00A35765">
            <w:pPr>
              <w:jc w:val="center"/>
              <w:rPr>
                <w:b/>
              </w:rPr>
            </w:pPr>
          </w:p>
          <w:p w14:paraId="5E113BDA" w14:textId="77777777" w:rsidR="00C86A2A" w:rsidRPr="00487CF8" w:rsidRDefault="00C86A2A" w:rsidP="00C86A2A">
            <w:pPr>
              <w:jc w:val="center"/>
              <w:rPr>
                <w:b/>
              </w:rPr>
            </w:pPr>
            <w:r>
              <w:rPr>
                <w:b/>
              </w:rPr>
              <w:t xml:space="preserve">GS.TS.  </w:t>
            </w:r>
            <w:proofErr w:type="spellStart"/>
            <w:r>
              <w:rPr>
                <w:b/>
              </w:rPr>
              <w:t>Châu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</w:p>
        </w:tc>
        <w:tc>
          <w:tcPr>
            <w:tcW w:w="5094" w:type="dxa"/>
          </w:tcPr>
          <w:p w14:paraId="56320784" w14:textId="77777777" w:rsidR="00DD3442" w:rsidRPr="00487CF8" w:rsidRDefault="00DD3442" w:rsidP="00A35765">
            <w:pPr>
              <w:jc w:val="center"/>
              <w:rPr>
                <w:b/>
              </w:rPr>
            </w:pPr>
            <w:r w:rsidRPr="00487CF8">
              <w:rPr>
                <w:b/>
              </w:rPr>
              <w:t>NGHIÊN CỨU SINH</w:t>
            </w:r>
          </w:p>
          <w:p w14:paraId="58572D51" w14:textId="77777777" w:rsidR="00DD3442" w:rsidRPr="00487CF8" w:rsidRDefault="00DD3442" w:rsidP="00A35765">
            <w:pPr>
              <w:jc w:val="center"/>
            </w:pPr>
            <w:r w:rsidRPr="00487CF8">
              <w:t>(</w:t>
            </w:r>
            <w:proofErr w:type="spellStart"/>
            <w:r w:rsidRPr="00487CF8">
              <w:t>Ký</w:t>
            </w:r>
            <w:proofErr w:type="spellEnd"/>
            <w:r w:rsidRPr="00487CF8">
              <w:t xml:space="preserve"> </w:t>
            </w:r>
            <w:proofErr w:type="spellStart"/>
            <w:r w:rsidRPr="00487CF8">
              <w:t>tên</w:t>
            </w:r>
            <w:proofErr w:type="spellEnd"/>
            <w:r w:rsidRPr="00487CF8">
              <w:t xml:space="preserve">, </w:t>
            </w:r>
            <w:proofErr w:type="spellStart"/>
            <w:r w:rsidRPr="00487CF8">
              <w:t>họ</w:t>
            </w:r>
            <w:proofErr w:type="spellEnd"/>
            <w:r w:rsidRPr="00487CF8">
              <w:t xml:space="preserve"> </w:t>
            </w:r>
            <w:proofErr w:type="spellStart"/>
            <w:r w:rsidRPr="00487CF8">
              <w:t>tên</w:t>
            </w:r>
            <w:proofErr w:type="spellEnd"/>
            <w:r w:rsidRPr="00487CF8">
              <w:t>)</w:t>
            </w:r>
          </w:p>
          <w:p w14:paraId="23725884" w14:textId="77777777" w:rsidR="00DD3442" w:rsidRPr="00487CF8" w:rsidRDefault="00DD3442" w:rsidP="00A35765">
            <w:pPr>
              <w:jc w:val="center"/>
            </w:pPr>
          </w:p>
          <w:p w14:paraId="74BA7C7E" w14:textId="77777777" w:rsidR="00DD3442" w:rsidRDefault="00DD3442" w:rsidP="00A35765">
            <w:pPr>
              <w:jc w:val="center"/>
            </w:pPr>
          </w:p>
          <w:p w14:paraId="3146E4FC" w14:textId="77777777" w:rsidR="00C86A2A" w:rsidRDefault="00C86A2A" w:rsidP="00A35765">
            <w:pPr>
              <w:jc w:val="center"/>
            </w:pPr>
          </w:p>
          <w:p w14:paraId="07CB7117" w14:textId="77777777" w:rsidR="00C86A2A" w:rsidRDefault="00C86A2A" w:rsidP="00A35765">
            <w:pPr>
              <w:jc w:val="center"/>
            </w:pPr>
          </w:p>
          <w:p w14:paraId="22BE3528" w14:textId="77777777" w:rsidR="00C86A2A" w:rsidRPr="00C86A2A" w:rsidRDefault="00C86A2A" w:rsidP="00A35765">
            <w:pPr>
              <w:jc w:val="center"/>
              <w:rPr>
                <w:b/>
              </w:rPr>
            </w:pPr>
            <w:r>
              <w:rPr>
                <w:b/>
              </w:rPr>
              <w:t xml:space="preserve">Nguyễn Anh </w:t>
            </w:r>
            <w:proofErr w:type="spellStart"/>
            <w:r>
              <w:rPr>
                <w:b/>
              </w:rPr>
              <w:t>Tuấn</w:t>
            </w:r>
            <w:proofErr w:type="spellEnd"/>
          </w:p>
          <w:p w14:paraId="760A030A" w14:textId="77777777" w:rsidR="00F40FE4" w:rsidRPr="00F40FE4" w:rsidRDefault="00F40FE4" w:rsidP="00A35765">
            <w:pPr>
              <w:jc w:val="center"/>
              <w:rPr>
                <w:b/>
              </w:rPr>
            </w:pPr>
          </w:p>
        </w:tc>
      </w:tr>
    </w:tbl>
    <w:p w14:paraId="6367580B" w14:textId="77777777" w:rsidR="00DD3442" w:rsidRDefault="00DD3442" w:rsidP="00DD3442">
      <w:pPr>
        <w:jc w:val="center"/>
        <w:rPr>
          <w:b/>
        </w:rPr>
      </w:pPr>
      <w:r>
        <w:rPr>
          <w:b/>
        </w:rPr>
        <w:t>XÁC NHẬN CỦA CƠ SỞ ĐÀO TẠO</w:t>
      </w:r>
    </w:p>
    <w:p w14:paraId="0EA9961C" w14:textId="3F13611D" w:rsidR="00AE48AC" w:rsidRDefault="00975C4D" w:rsidP="00DD3442">
      <w:pPr>
        <w:tabs>
          <w:tab w:val="left" w:pos="6840"/>
        </w:tabs>
        <w:jc w:val="center"/>
        <w:rPr>
          <w:b/>
        </w:rPr>
      </w:pPr>
      <w:r>
        <w:rPr>
          <w:b/>
        </w:rPr>
        <w:t xml:space="preserve">PHÓ </w:t>
      </w:r>
      <w:r w:rsidR="00DD3442">
        <w:rPr>
          <w:b/>
        </w:rPr>
        <w:t>HIỆU TRƯỞNG</w:t>
      </w:r>
    </w:p>
    <w:p w14:paraId="65815C7E" w14:textId="77777777" w:rsidR="00AE48AC" w:rsidRDefault="00AE48A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415FC03" w14:textId="77777777" w:rsidR="00AE48AC" w:rsidRPr="008A1790" w:rsidRDefault="00AE48AC" w:rsidP="00AE48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THESIS INFORMATION</w:t>
      </w:r>
    </w:p>
    <w:p w14:paraId="5A71B377" w14:textId="77777777" w:rsidR="00AE48AC" w:rsidRDefault="00AE48AC" w:rsidP="00AE48AC">
      <w:pPr>
        <w:jc w:val="both"/>
        <w:rPr>
          <w:u w:val="single"/>
        </w:rPr>
      </w:pPr>
    </w:p>
    <w:p w14:paraId="56FEB4CB" w14:textId="77777777" w:rsidR="00AE48AC" w:rsidRDefault="00AE48AC" w:rsidP="00AE48AC">
      <w:pPr>
        <w:jc w:val="both"/>
        <w:rPr>
          <w:u w:val="single"/>
        </w:rPr>
      </w:pPr>
    </w:p>
    <w:p w14:paraId="046AC46A" w14:textId="77777777" w:rsidR="00AE48AC" w:rsidRPr="00E76FFA" w:rsidRDefault="00AE48AC" w:rsidP="00AE48AC">
      <w:pPr>
        <w:jc w:val="both"/>
        <w:rPr>
          <w:u w:val="single"/>
        </w:rPr>
      </w:pPr>
    </w:p>
    <w:p w14:paraId="0EFDC2DE" w14:textId="77777777" w:rsidR="00AE48AC" w:rsidRPr="00E76FFA" w:rsidRDefault="00AE48AC" w:rsidP="00AE48AC">
      <w:pPr>
        <w:spacing w:before="60"/>
        <w:ind w:left="1701" w:hanging="1417"/>
        <w:jc w:val="both"/>
      </w:pPr>
      <w:r w:rsidRPr="006E242C">
        <w:rPr>
          <w:rStyle w:val="longtext"/>
        </w:rPr>
        <w:t>Thesis title</w:t>
      </w:r>
      <w:r w:rsidRPr="00E76FFA">
        <w:t xml:space="preserve">: </w:t>
      </w:r>
      <w:r>
        <w:rPr>
          <w:rStyle w:val="jlqj4b"/>
          <w:lang w:val="en"/>
        </w:rPr>
        <w:t>Studying of the depth-dose distribution in the irradiation products and the bremsstrahlung effect of the electron beam from RF-LINAC and LWFA accelerators.</w:t>
      </w:r>
    </w:p>
    <w:p w14:paraId="38298681" w14:textId="77777777" w:rsidR="00AE48AC" w:rsidRPr="00E76FFA" w:rsidRDefault="00AE48AC" w:rsidP="00AE48AC">
      <w:pPr>
        <w:spacing w:before="60"/>
        <w:ind w:left="568" w:hanging="284"/>
        <w:jc w:val="both"/>
      </w:pPr>
      <w:r w:rsidRPr="00ED6C79">
        <w:t>Special</w:t>
      </w:r>
      <w:r>
        <w:rPr>
          <w:lang w:val="vi-VN"/>
        </w:rPr>
        <w:t>i</w:t>
      </w:r>
      <w:r>
        <w:t>t</w:t>
      </w:r>
      <w:r w:rsidRPr="00ED6C79">
        <w:t>y</w:t>
      </w:r>
      <w:r>
        <w:t>: Atomic and Nuclear Physics</w:t>
      </w:r>
    </w:p>
    <w:p w14:paraId="2C19E41F" w14:textId="77777777" w:rsidR="00AE48AC" w:rsidRPr="00E76FFA" w:rsidRDefault="00AE48AC" w:rsidP="00AE48AC">
      <w:pPr>
        <w:spacing w:before="60"/>
        <w:ind w:left="568" w:hanging="284"/>
        <w:jc w:val="both"/>
      </w:pPr>
      <w:r>
        <w:t>Code</w:t>
      </w:r>
      <w:r w:rsidRPr="00E76FFA">
        <w:t>:</w:t>
      </w:r>
      <w:r>
        <w:t xml:space="preserve"> 62 44 05 01</w:t>
      </w:r>
    </w:p>
    <w:p w14:paraId="78514A42" w14:textId="77777777" w:rsidR="00AE48AC" w:rsidRDefault="00AE48AC" w:rsidP="00AE48AC">
      <w:pPr>
        <w:spacing w:before="60"/>
        <w:ind w:left="568" w:hanging="284"/>
        <w:jc w:val="both"/>
      </w:pPr>
      <w:r>
        <w:t>Nam</w:t>
      </w:r>
      <w:r>
        <w:rPr>
          <w:lang w:val="vi-VN"/>
        </w:rPr>
        <w:t xml:space="preserve">e </w:t>
      </w:r>
      <w:proofErr w:type="spellStart"/>
      <w:r>
        <w:rPr>
          <w:lang w:val="vi-VN"/>
        </w:rPr>
        <w:t>of</w:t>
      </w:r>
      <w:proofErr w:type="spellEnd"/>
      <w:r>
        <w:rPr>
          <w:lang w:val="vi-VN"/>
        </w:rPr>
        <w:t xml:space="preserve"> </w:t>
      </w:r>
      <w:r>
        <w:t>PhD Student</w:t>
      </w:r>
      <w:r w:rsidRPr="00E76FFA">
        <w:t>:</w:t>
      </w:r>
      <w:r>
        <w:t xml:space="preserve"> Nguyen Anh Tuan</w:t>
      </w:r>
    </w:p>
    <w:p w14:paraId="619AAD60" w14:textId="77777777" w:rsidR="00AE48AC" w:rsidRPr="00E76FFA" w:rsidRDefault="00AE48AC" w:rsidP="00AE48AC">
      <w:pPr>
        <w:spacing w:before="60"/>
        <w:ind w:left="568" w:hanging="284"/>
        <w:jc w:val="both"/>
      </w:pPr>
      <w:r>
        <w:t>Academic year: 2014</w:t>
      </w:r>
    </w:p>
    <w:p w14:paraId="05FA2F32" w14:textId="77777777" w:rsidR="00AE48AC" w:rsidRDefault="00AE48AC" w:rsidP="00AE48AC">
      <w:pPr>
        <w:spacing w:before="60"/>
        <w:ind w:left="568" w:hanging="284"/>
        <w:jc w:val="both"/>
      </w:pPr>
      <w:r>
        <w:t>S</w:t>
      </w:r>
      <w:r w:rsidRPr="007B2C23">
        <w:t>upervisor</w:t>
      </w:r>
      <w:r>
        <w:t>:</w:t>
      </w:r>
    </w:p>
    <w:p w14:paraId="69F1332E" w14:textId="77777777" w:rsidR="00AE48AC" w:rsidRDefault="00AE48AC" w:rsidP="00AE48AC">
      <w:pPr>
        <w:pStyle w:val="oancuaDanhsach"/>
        <w:numPr>
          <w:ilvl w:val="0"/>
          <w:numId w:val="3"/>
        </w:numPr>
        <w:spacing w:before="60"/>
        <w:ind w:left="568" w:hanging="284"/>
        <w:contextualSpacing w:val="0"/>
        <w:jc w:val="both"/>
      </w:pPr>
      <w:r>
        <w:t>Prof. Dr. Chau Van Tao</w:t>
      </w:r>
    </w:p>
    <w:p w14:paraId="65455762" w14:textId="77777777" w:rsidR="00AE48AC" w:rsidRDefault="00AE48AC" w:rsidP="00AE48AC">
      <w:pPr>
        <w:pStyle w:val="oancuaDanhsach"/>
        <w:numPr>
          <w:ilvl w:val="0"/>
          <w:numId w:val="3"/>
        </w:numPr>
        <w:spacing w:before="60"/>
        <w:ind w:left="568" w:hanging="284"/>
        <w:contextualSpacing w:val="0"/>
        <w:jc w:val="both"/>
      </w:pPr>
      <w:r>
        <w:t xml:space="preserve">Prof. Dr. Chary </w:t>
      </w:r>
      <w:proofErr w:type="spellStart"/>
      <w:r>
        <w:t>Rangacharyulu</w:t>
      </w:r>
      <w:proofErr w:type="spellEnd"/>
    </w:p>
    <w:p w14:paraId="3036251E" w14:textId="77777777" w:rsidR="00AE48AC" w:rsidRPr="00E76FFA" w:rsidRDefault="00AE48AC" w:rsidP="00AE48AC">
      <w:pPr>
        <w:spacing w:before="60"/>
        <w:ind w:left="568" w:hanging="284"/>
        <w:jc w:val="both"/>
      </w:pPr>
      <w:r>
        <w:t>At</w:t>
      </w:r>
      <w:r w:rsidRPr="00E76FFA">
        <w:t>:</w:t>
      </w:r>
      <w:r>
        <w:t xml:space="preserve"> VNUHCM - </w:t>
      </w:r>
      <w:r w:rsidRPr="009829B7">
        <w:rPr>
          <w:rStyle w:val="longtext"/>
        </w:rPr>
        <w:t xml:space="preserve">University </w:t>
      </w:r>
      <w:r>
        <w:rPr>
          <w:rStyle w:val="longtext"/>
        </w:rPr>
        <w:t>o</w:t>
      </w:r>
      <w:r w:rsidRPr="009829B7">
        <w:rPr>
          <w:rStyle w:val="longtext"/>
        </w:rPr>
        <w:t>f Science</w:t>
      </w:r>
    </w:p>
    <w:p w14:paraId="283AB38F" w14:textId="77777777" w:rsidR="00AE48AC" w:rsidRDefault="00AE48AC" w:rsidP="00AE48AC">
      <w:pPr>
        <w:jc w:val="both"/>
      </w:pPr>
    </w:p>
    <w:p w14:paraId="6F074F9C" w14:textId="77777777" w:rsidR="00AE48AC" w:rsidRPr="00E76FFA" w:rsidRDefault="00AE48AC" w:rsidP="00AE48AC">
      <w:pPr>
        <w:jc w:val="both"/>
      </w:pPr>
    </w:p>
    <w:p w14:paraId="06860BA3" w14:textId="77777777" w:rsidR="00AE48AC" w:rsidRPr="00E76FFA" w:rsidRDefault="00AE48AC" w:rsidP="00AE48AC">
      <w:pPr>
        <w:jc w:val="both"/>
      </w:pPr>
      <w:r w:rsidRPr="005E1CC2">
        <w:rPr>
          <w:b/>
          <w:bCs/>
        </w:rPr>
        <w:t xml:space="preserve">1. </w:t>
      </w:r>
      <w:r>
        <w:rPr>
          <w:b/>
          <w:bCs/>
        </w:rPr>
        <w:t>SUMMARY</w:t>
      </w:r>
      <w:r w:rsidRPr="00E76FFA">
        <w:t>:</w:t>
      </w:r>
    </w:p>
    <w:p w14:paraId="5F791859" w14:textId="77777777" w:rsidR="00AE48AC" w:rsidRPr="00E76FFA" w:rsidRDefault="00AE48AC" w:rsidP="00AE48AC">
      <w:pPr>
        <w:spacing w:before="60"/>
        <w:jc w:val="both"/>
      </w:pPr>
      <w:r>
        <w:tab/>
      </w:r>
      <w:r>
        <w:rPr>
          <w:rStyle w:val="jlqj4b"/>
          <w:lang w:val="en"/>
        </w:rPr>
        <w:t>The thesis determined the depth-dose distribution in the homogeneous products, in the column and layer products irradiated by RF-LINAC accelerator (UELR-10-15S2) by MCNP simulation and B3000 film dosimeter, to evaluate the effect of the inhomogeneous irradiation products on the depth-dose curve.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Then MCNP simulation is applied to determine depth-dose distribution in the products irradiated by LWFA accelerator to evaluate the effect of electron energy spectrum on the depth-dose curve.</w:t>
      </w:r>
      <w:r>
        <w:rPr>
          <w:rStyle w:val="viiyi"/>
          <w:lang w:val="en"/>
        </w:rPr>
        <w:t xml:space="preserve"> The bremsstrahlung </w:t>
      </w:r>
      <w:r>
        <w:rPr>
          <w:rStyle w:val="jlqj4b"/>
          <w:lang w:val="en"/>
        </w:rPr>
        <w:t>effect on polypropylene (PP), aluminum (Al), iron (Fe) and lead (Pb) targets of the electron beam from the RF-LINAC and LWFA accelerators was also determined by experiment and simulation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MCNP to provide some recommendations on radiation safety shielding.</w:t>
      </w:r>
    </w:p>
    <w:p w14:paraId="43A7E7A6" w14:textId="77777777" w:rsidR="00AE48AC" w:rsidRPr="00E76FFA" w:rsidRDefault="00AE48AC" w:rsidP="00AE48AC">
      <w:pPr>
        <w:jc w:val="both"/>
      </w:pPr>
      <w:r w:rsidRPr="00E76FFA">
        <w:tab/>
      </w:r>
    </w:p>
    <w:p w14:paraId="1B6E9290" w14:textId="77777777" w:rsidR="00AE48AC" w:rsidRPr="00E76FFA" w:rsidRDefault="00AE48AC" w:rsidP="00AE48AC">
      <w:pPr>
        <w:jc w:val="both"/>
      </w:pPr>
      <w:r w:rsidRPr="005E1CC2">
        <w:rPr>
          <w:b/>
          <w:bCs/>
        </w:rPr>
        <w:t xml:space="preserve">2. </w:t>
      </w:r>
      <w:r>
        <w:rPr>
          <w:b/>
          <w:bCs/>
        </w:rPr>
        <w:t>NOVE</w:t>
      </w:r>
      <w:r>
        <w:rPr>
          <w:b/>
          <w:bCs/>
          <w:lang w:val="vi-VN"/>
        </w:rPr>
        <w:t>L</w:t>
      </w:r>
      <w:r>
        <w:rPr>
          <w:b/>
          <w:bCs/>
        </w:rPr>
        <w:t>TY</w:t>
      </w:r>
      <w:r>
        <w:rPr>
          <w:b/>
          <w:bCs/>
          <w:lang w:val="vi-VN"/>
        </w:rPr>
        <w:t xml:space="preserve"> </w:t>
      </w:r>
      <w:r w:rsidRPr="005E1CC2">
        <w:rPr>
          <w:b/>
          <w:bCs/>
        </w:rPr>
        <w:t>OF THESIS</w:t>
      </w:r>
      <w:r w:rsidRPr="00E76FFA">
        <w:t>:</w:t>
      </w:r>
    </w:p>
    <w:p w14:paraId="7BF96E2F" w14:textId="77777777" w:rsidR="00AE48AC" w:rsidRPr="000A4127" w:rsidRDefault="00AE48AC" w:rsidP="00AE48AC">
      <w:pPr>
        <w:pStyle w:val="oancuaDanhsach"/>
        <w:numPr>
          <w:ilvl w:val="0"/>
          <w:numId w:val="4"/>
        </w:numPr>
        <w:spacing w:before="60"/>
        <w:ind w:left="851" w:hanging="425"/>
        <w:contextualSpacing w:val="0"/>
        <w:jc w:val="both"/>
        <w:rPr>
          <w:rStyle w:val="jlqj4b"/>
          <w:sz w:val="26"/>
          <w:szCs w:val="26"/>
        </w:rPr>
      </w:pPr>
      <w:r>
        <w:rPr>
          <w:rStyle w:val="jlqj4b"/>
          <w:lang w:val="en"/>
        </w:rPr>
        <w:t>The effects of the inhomogeneous irradiation products on the product depth-dose distribution were determined by MCNP simulation and experiment, with the column products the optimal thickness (</w:t>
      </w:r>
      <w:proofErr w:type="spellStart"/>
      <w:r>
        <w:rPr>
          <w:rStyle w:val="jlqj4b"/>
          <w:lang w:val="en"/>
        </w:rPr>
        <w:t>r</w:t>
      </w:r>
      <w:r w:rsidRPr="000A4127">
        <w:rPr>
          <w:rStyle w:val="jlqj4b"/>
          <w:vertAlign w:val="subscript"/>
          <w:lang w:val="en"/>
        </w:rPr>
        <w:t>opt</w:t>
      </w:r>
      <w:proofErr w:type="spellEnd"/>
      <w:r>
        <w:rPr>
          <w:rStyle w:val="jlqj4b"/>
          <w:lang w:val="en"/>
        </w:rPr>
        <w:t>) and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the area density limit (ADL) are larger than that of the homogeneous product, and the column product </w:t>
      </w:r>
      <w:proofErr w:type="spellStart"/>
      <w:r>
        <w:rPr>
          <w:rStyle w:val="jlqj4b"/>
          <w:lang w:val="en"/>
        </w:rPr>
        <w:t>r</w:t>
      </w:r>
      <w:r w:rsidRPr="000A4127">
        <w:rPr>
          <w:rStyle w:val="jlqj4b"/>
          <w:vertAlign w:val="subscript"/>
          <w:lang w:val="en"/>
        </w:rPr>
        <w:t>opt</w:t>
      </w:r>
      <w:proofErr w:type="spellEnd"/>
      <w:r>
        <w:rPr>
          <w:rStyle w:val="jlqj4b"/>
          <w:lang w:val="en"/>
        </w:rPr>
        <w:t xml:space="preserve"> and the ADL are smaller than that of the homogeneous product. </w:t>
      </w:r>
    </w:p>
    <w:p w14:paraId="2B04F30B" w14:textId="77777777" w:rsidR="00AE48AC" w:rsidRPr="00D724BA" w:rsidRDefault="00AE48AC" w:rsidP="00AE48AC">
      <w:pPr>
        <w:pStyle w:val="oancuaDanhsach"/>
        <w:numPr>
          <w:ilvl w:val="0"/>
          <w:numId w:val="4"/>
        </w:numPr>
        <w:spacing w:before="60"/>
        <w:ind w:left="851" w:hanging="425"/>
        <w:contextualSpacing w:val="0"/>
        <w:jc w:val="both"/>
        <w:rPr>
          <w:rStyle w:val="jlqj4b"/>
          <w:sz w:val="26"/>
          <w:szCs w:val="26"/>
        </w:rPr>
      </w:pPr>
      <w:r>
        <w:rPr>
          <w:rStyle w:val="jlqj4b"/>
          <w:lang w:val="en"/>
        </w:rPr>
        <w:t>The electron-photon conversion efficiency in PP, Al, Fe and Pb targets irradiated by RF-LINAC and LWFA accelerators were determined by MCNP simulation and B3000 film dosimeter to calculate the ratio of the photon number with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energy above the reaction threshold energy (</w:t>
      </w:r>
      <w:r>
        <w:rPr>
          <w:rStyle w:val="jlqj4b"/>
          <w:lang w:val="en"/>
        </w:rPr>
        <w:sym w:font="Symbol" w:char="F067"/>
      </w:r>
      <w:r>
        <w:rPr>
          <w:rStyle w:val="jlqj4b"/>
          <w:lang w:val="en"/>
        </w:rPr>
        <w:t>, n).</w:t>
      </w:r>
    </w:p>
    <w:p w14:paraId="77ECAB1C" w14:textId="77777777" w:rsidR="00AE48AC" w:rsidRPr="00705491" w:rsidRDefault="00AE48AC" w:rsidP="00AE48AC">
      <w:pPr>
        <w:pStyle w:val="oancuaDanhsach"/>
        <w:numPr>
          <w:ilvl w:val="0"/>
          <w:numId w:val="4"/>
        </w:numPr>
        <w:spacing w:before="60"/>
        <w:ind w:left="851" w:hanging="425"/>
        <w:contextualSpacing w:val="0"/>
        <w:jc w:val="both"/>
        <w:rPr>
          <w:rStyle w:val="jlqj4b"/>
          <w:sz w:val="26"/>
          <w:szCs w:val="26"/>
        </w:rPr>
      </w:pPr>
      <w:r>
        <w:rPr>
          <w:rStyle w:val="jlqj4b"/>
          <w:lang w:val="en"/>
        </w:rPr>
        <w:t>The conversion efficiency of the Ti-H2O-Pb three layers was determined by MCNP simulation for the electron energy of 5,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7.5 and 10 MeV.</w:t>
      </w:r>
    </w:p>
    <w:p w14:paraId="4D6D4144" w14:textId="77777777" w:rsidR="00AE48AC" w:rsidRPr="00E76FFA" w:rsidRDefault="00AE48AC" w:rsidP="00AE48AC">
      <w:pPr>
        <w:pStyle w:val="oancuaDanhsach"/>
        <w:numPr>
          <w:ilvl w:val="0"/>
          <w:numId w:val="4"/>
        </w:numPr>
        <w:spacing w:before="60"/>
        <w:ind w:left="851" w:hanging="425"/>
        <w:contextualSpacing w:val="0"/>
        <w:jc w:val="both"/>
      </w:pPr>
      <w:r w:rsidRPr="00705491">
        <w:rPr>
          <w:rStyle w:val="jlqj4b"/>
          <w:lang w:val="en"/>
        </w:rPr>
        <w:t>The effects of the electron energy spectrum from the LWFA accelerator on the depth-dose curve in the product irradiation were determined by MCNP simulation.</w:t>
      </w:r>
    </w:p>
    <w:p w14:paraId="736D9D59" w14:textId="77777777" w:rsidR="00AE48AC" w:rsidRPr="00E76FFA" w:rsidRDefault="00AE48AC" w:rsidP="00AE48AC">
      <w:pPr>
        <w:ind w:left="360"/>
        <w:jc w:val="both"/>
      </w:pPr>
    </w:p>
    <w:p w14:paraId="4F3A62C1" w14:textId="77777777" w:rsidR="00AE48AC" w:rsidRPr="007D1D46" w:rsidRDefault="00AE48AC" w:rsidP="00AE48AC">
      <w:pPr>
        <w:jc w:val="both"/>
        <w:rPr>
          <w:b/>
          <w:bCs/>
          <w:lang w:val="vi-VN"/>
        </w:rPr>
      </w:pPr>
      <w:r w:rsidRPr="003A65C1">
        <w:rPr>
          <w:b/>
          <w:bCs/>
        </w:rPr>
        <w:t>3</w:t>
      </w:r>
      <w:r w:rsidRPr="00E76FFA">
        <w:t xml:space="preserve">. </w:t>
      </w:r>
      <w:r w:rsidRPr="005E1CC2">
        <w:rPr>
          <w:b/>
          <w:bCs/>
        </w:rPr>
        <w:t xml:space="preserve">APPLICATIONS/ </w:t>
      </w:r>
      <w:r>
        <w:rPr>
          <w:b/>
          <w:bCs/>
        </w:rPr>
        <w:t>APPLICABILIT</w:t>
      </w:r>
      <w:r>
        <w:rPr>
          <w:b/>
          <w:bCs/>
          <w:lang w:val="vi-VN"/>
        </w:rPr>
        <w:t xml:space="preserve">Y/ PERSPECTIVE </w:t>
      </w:r>
    </w:p>
    <w:p w14:paraId="0DEB7709" w14:textId="77777777" w:rsidR="00AE48AC" w:rsidRPr="009365BA" w:rsidRDefault="00AE48AC" w:rsidP="00AE48AC">
      <w:pPr>
        <w:pStyle w:val="oancuaDanhsach"/>
        <w:numPr>
          <w:ilvl w:val="0"/>
          <w:numId w:val="4"/>
        </w:numPr>
        <w:spacing w:before="60"/>
        <w:ind w:left="851" w:hanging="425"/>
        <w:contextualSpacing w:val="0"/>
        <w:jc w:val="both"/>
        <w:rPr>
          <w:rStyle w:val="jlqj4b"/>
          <w:lang w:val="en"/>
        </w:rPr>
      </w:pPr>
      <w:r>
        <w:rPr>
          <w:rStyle w:val="jlqj4b"/>
          <w:lang w:val="en"/>
        </w:rPr>
        <w:t>The effects of the inhomogeneous products on the depth-dose curve is used to correct dose calculations in the inhomogeneous products when irradiated with the RF-LINAC accelerator.</w:t>
      </w:r>
    </w:p>
    <w:p w14:paraId="1D423D7C" w14:textId="77777777" w:rsidR="00AE48AC" w:rsidRPr="009365BA" w:rsidRDefault="00AE48AC" w:rsidP="00AE48AC">
      <w:pPr>
        <w:pStyle w:val="oancuaDanhsach"/>
        <w:numPr>
          <w:ilvl w:val="0"/>
          <w:numId w:val="4"/>
        </w:numPr>
        <w:spacing w:before="60"/>
        <w:ind w:left="851" w:hanging="425"/>
        <w:contextualSpacing w:val="0"/>
        <w:jc w:val="both"/>
        <w:rPr>
          <w:rStyle w:val="jlqj4b"/>
          <w:lang w:val="en"/>
        </w:rPr>
      </w:pPr>
      <w:r>
        <w:rPr>
          <w:rStyle w:val="jlqj4b"/>
          <w:lang w:val="en"/>
        </w:rPr>
        <w:t>The bremsstrahlung effect, electron-photon conversion efficiency in PP, Al, Fe, Pb and              Ti-H2O-Pb targets are used to calculate safety shielding for electron beam irradiation facility.</w:t>
      </w:r>
    </w:p>
    <w:p w14:paraId="113D6DC8" w14:textId="77777777" w:rsidR="00AE48AC" w:rsidRPr="00E76FFA" w:rsidRDefault="00AE48AC" w:rsidP="00AE48AC">
      <w:pPr>
        <w:pStyle w:val="oancuaDanhsach"/>
        <w:numPr>
          <w:ilvl w:val="0"/>
          <w:numId w:val="4"/>
        </w:numPr>
        <w:spacing w:before="60"/>
        <w:ind w:left="851" w:hanging="425"/>
        <w:contextualSpacing w:val="0"/>
        <w:jc w:val="both"/>
      </w:pPr>
      <w:r>
        <w:rPr>
          <w:rStyle w:val="jlqj4b"/>
          <w:lang w:val="en"/>
        </w:rPr>
        <w:lastRenderedPageBreak/>
        <w:t>More extensive studies on the LWFA accelerator need to be continued by simulation and experiment for the application of the LWFA accelerator in irradiation.</w:t>
      </w:r>
    </w:p>
    <w:p w14:paraId="7CA939D0" w14:textId="77777777" w:rsidR="00AE48AC" w:rsidRDefault="00AE48AC" w:rsidP="00AE48A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9"/>
        <w:gridCol w:w="4829"/>
      </w:tblGrid>
      <w:tr w:rsidR="00AE48AC" w:rsidRPr="00487CF8" w14:paraId="72407033" w14:textId="77777777" w:rsidTr="00B83F33">
        <w:tc>
          <w:tcPr>
            <w:tcW w:w="5094" w:type="dxa"/>
          </w:tcPr>
          <w:p w14:paraId="031BEE8E" w14:textId="77777777" w:rsidR="00AE48AC" w:rsidRDefault="00AE48AC" w:rsidP="00B83F33">
            <w:pPr>
              <w:jc w:val="center"/>
              <w:rPr>
                <w:b/>
              </w:rPr>
            </w:pPr>
            <w:r w:rsidRPr="00487CF8">
              <w:rPr>
                <w:b/>
              </w:rPr>
              <w:t xml:space="preserve"> </w:t>
            </w:r>
            <w:r w:rsidRPr="00636F09">
              <w:rPr>
                <w:b/>
              </w:rPr>
              <w:t>SUPERVISOR</w:t>
            </w:r>
          </w:p>
          <w:p w14:paraId="619B7927" w14:textId="77777777" w:rsidR="00AE48AC" w:rsidRDefault="00AE48AC" w:rsidP="00B83F33">
            <w:pPr>
              <w:jc w:val="center"/>
              <w:rPr>
                <w:b/>
              </w:rPr>
            </w:pPr>
          </w:p>
          <w:p w14:paraId="2483B686" w14:textId="77777777" w:rsidR="00AE48AC" w:rsidRDefault="00AE48AC" w:rsidP="00B83F33">
            <w:pPr>
              <w:jc w:val="center"/>
              <w:rPr>
                <w:b/>
              </w:rPr>
            </w:pPr>
          </w:p>
          <w:p w14:paraId="6BFDE5A1" w14:textId="77777777" w:rsidR="00AE48AC" w:rsidRDefault="00AE48AC" w:rsidP="00B83F33">
            <w:pPr>
              <w:jc w:val="center"/>
              <w:rPr>
                <w:b/>
              </w:rPr>
            </w:pPr>
          </w:p>
          <w:p w14:paraId="065F3F1D" w14:textId="77777777" w:rsidR="00AE48AC" w:rsidRDefault="00AE48AC" w:rsidP="00B83F33">
            <w:pPr>
              <w:jc w:val="center"/>
              <w:rPr>
                <w:b/>
              </w:rPr>
            </w:pPr>
          </w:p>
          <w:p w14:paraId="0F04E520" w14:textId="77777777" w:rsidR="00AE48AC" w:rsidRPr="00636F09" w:rsidRDefault="00AE48AC" w:rsidP="00B83F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>. Chau Van Tao</w:t>
            </w:r>
          </w:p>
        </w:tc>
        <w:tc>
          <w:tcPr>
            <w:tcW w:w="5094" w:type="dxa"/>
          </w:tcPr>
          <w:p w14:paraId="49D6A8D5" w14:textId="77777777" w:rsidR="00AE48AC" w:rsidRPr="0073728C" w:rsidRDefault="00AE48AC" w:rsidP="00B83F33">
            <w:pPr>
              <w:jc w:val="center"/>
              <w:rPr>
                <w:b/>
                <w:lang w:val="vi-VN"/>
              </w:rPr>
            </w:pPr>
            <w:r w:rsidRPr="00862F54">
              <w:rPr>
                <w:b/>
              </w:rPr>
              <w:t>PhD STUDEN</w:t>
            </w:r>
            <w:r>
              <w:rPr>
                <w:b/>
                <w:lang w:val="vi-VN"/>
              </w:rPr>
              <w:t>T</w:t>
            </w:r>
          </w:p>
          <w:p w14:paraId="4B17D3A9" w14:textId="77777777" w:rsidR="00AE48AC" w:rsidRPr="00487CF8" w:rsidRDefault="00AE48AC" w:rsidP="00B83F33">
            <w:pPr>
              <w:jc w:val="center"/>
            </w:pPr>
          </w:p>
          <w:p w14:paraId="6C1FE3E4" w14:textId="77777777" w:rsidR="00AE48AC" w:rsidRDefault="00AE48AC" w:rsidP="00B83F33">
            <w:pPr>
              <w:jc w:val="center"/>
            </w:pPr>
          </w:p>
          <w:p w14:paraId="1E769871" w14:textId="77777777" w:rsidR="00AE48AC" w:rsidRDefault="00AE48AC" w:rsidP="00B83F33">
            <w:pPr>
              <w:jc w:val="center"/>
            </w:pPr>
          </w:p>
          <w:p w14:paraId="46C2EF35" w14:textId="77777777" w:rsidR="00AE48AC" w:rsidRDefault="00AE48AC" w:rsidP="00B83F33">
            <w:pPr>
              <w:jc w:val="center"/>
            </w:pPr>
          </w:p>
          <w:p w14:paraId="3F5F9B05" w14:textId="77777777" w:rsidR="00AE48AC" w:rsidRPr="00F03C28" w:rsidRDefault="00AE48AC" w:rsidP="00B83F33">
            <w:pPr>
              <w:jc w:val="center"/>
              <w:rPr>
                <w:b/>
              </w:rPr>
            </w:pPr>
            <w:r w:rsidRPr="00F03C28">
              <w:rPr>
                <w:b/>
              </w:rPr>
              <w:t>Nguyen Anh Tuan</w:t>
            </w:r>
          </w:p>
          <w:p w14:paraId="51CAF5B1" w14:textId="77777777" w:rsidR="00AE48AC" w:rsidRPr="00487CF8" w:rsidRDefault="00AE48AC" w:rsidP="00B83F33">
            <w:pPr>
              <w:jc w:val="center"/>
            </w:pPr>
          </w:p>
        </w:tc>
      </w:tr>
    </w:tbl>
    <w:p w14:paraId="2D1D39C2" w14:textId="77777777" w:rsidR="00AE48AC" w:rsidRDefault="00AE48AC" w:rsidP="00AE48AC">
      <w:pPr>
        <w:jc w:val="center"/>
        <w:rPr>
          <w:rStyle w:val="longtext"/>
          <w:b/>
        </w:rPr>
      </w:pPr>
      <w:r w:rsidRPr="00862F54">
        <w:rPr>
          <w:rStyle w:val="longtext"/>
          <w:b/>
        </w:rPr>
        <w:t>C</w:t>
      </w:r>
      <w:r>
        <w:rPr>
          <w:rStyle w:val="longtext"/>
          <w:b/>
        </w:rPr>
        <w:t>ERTIFICATION</w:t>
      </w:r>
      <w:r w:rsidRPr="00862F54">
        <w:rPr>
          <w:rStyle w:val="longtext"/>
          <w:b/>
        </w:rPr>
        <w:t xml:space="preserve"> </w:t>
      </w:r>
    </w:p>
    <w:p w14:paraId="553D8A3D" w14:textId="77777777" w:rsidR="00AE48AC" w:rsidRPr="00862F54" w:rsidRDefault="00AE48AC" w:rsidP="00AE48AC">
      <w:pPr>
        <w:jc w:val="center"/>
        <w:rPr>
          <w:rStyle w:val="longtext"/>
          <w:b/>
        </w:rPr>
      </w:pPr>
      <w:r w:rsidRPr="00862F54">
        <w:rPr>
          <w:rStyle w:val="longtext"/>
          <w:b/>
        </w:rPr>
        <w:t>UNIVERSITY OF SCIENCE</w:t>
      </w:r>
    </w:p>
    <w:p w14:paraId="6BF55D90" w14:textId="34ED19EE" w:rsidR="00DD3442" w:rsidRPr="00CF4A72" w:rsidRDefault="00AE48AC" w:rsidP="00AE48AC">
      <w:pPr>
        <w:tabs>
          <w:tab w:val="left" w:pos="6840"/>
        </w:tabs>
        <w:jc w:val="center"/>
      </w:pPr>
      <w:r>
        <w:rPr>
          <w:b/>
        </w:rPr>
        <w:t xml:space="preserve">VICE </w:t>
      </w:r>
      <w:r w:rsidRPr="00862F54">
        <w:rPr>
          <w:b/>
        </w:rPr>
        <w:t>PRESIDENT</w:t>
      </w:r>
    </w:p>
    <w:p w14:paraId="1AF06A2B" w14:textId="77777777" w:rsidR="00DD3442" w:rsidRDefault="00DD3442" w:rsidP="00DD3442">
      <w:pPr>
        <w:tabs>
          <w:tab w:val="left" w:pos="6840"/>
        </w:tabs>
        <w:jc w:val="center"/>
      </w:pPr>
    </w:p>
    <w:p w14:paraId="1425BDBA" w14:textId="77777777" w:rsidR="00485FBB" w:rsidRDefault="00485FBB"/>
    <w:sectPr w:rsidR="00485FBB" w:rsidSect="00DD3442"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41E0"/>
    <w:multiLevelType w:val="hybridMultilevel"/>
    <w:tmpl w:val="C77C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04D4"/>
    <w:multiLevelType w:val="hybridMultilevel"/>
    <w:tmpl w:val="B68479EE"/>
    <w:lvl w:ilvl="0" w:tplc="B7805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04464"/>
    <w:multiLevelType w:val="hybridMultilevel"/>
    <w:tmpl w:val="C7C2F440"/>
    <w:lvl w:ilvl="0" w:tplc="B7805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95"/>
    <w:rsid w:val="00042FCC"/>
    <w:rsid w:val="00141050"/>
    <w:rsid w:val="00152CDD"/>
    <w:rsid w:val="001C005A"/>
    <w:rsid w:val="00364746"/>
    <w:rsid w:val="0036758F"/>
    <w:rsid w:val="0044255C"/>
    <w:rsid w:val="00485FBB"/>
    <w:rsid w:val="005453D4"/>
    <w:rsid w:val="005D48D5"/>
    <w:rsid w:val="00797682"/>
    <w:rsid w:val="007C7B32"/>
    <w:rsid w:val="008F72C2"/>
    <w:rsid w:val="00911598"/>
    <w:rsid w:val="00975C4D"/>
    <w:rsid w:val="00AE48AC"/>
    <w:rsid w:val="00C86A2A"/>
    <w:rsid w:val="00CE5F3C"/>
    <w:rsid w:val="00D7195C"/>
    <w:rsid w:val="00DD3442"/>
    <w:rsid w:val="00E00E95"/>
    <w:rsid w:val="00E742D1"/>
    <w:rsid w:val="00F4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1F7C"/>
  <w15:chartTrackingRefBased/>
  <w15:docId w15:val="{43CE2342-B3B5-463D-A94E-C880C207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D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44255C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D7195C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7195C"/>
    <w:rPr>
      <w:rFonts w:ascii="Segoe UI" w:eastAsia="Times New Roman" w:hAnsi="Segoe UI" w:cs="Segoe UI"/>
      <w:sz w:val="18"/>
      <w:szCs w:val="18"/>
    </w:rPr>
  </w:style>
  <w:style w:type="character" w:customStyle="1" w:styleId="longtext">
    <w:name w:val="long_text"/>
    <w:rsid w:val="00AE48AC"/>
  </w:style>
  <w:style w:type="character" w:customStyle="1" w:styleId="jlqj4b">
    <w:name w:val="jlqj4b"/>
    <w:basedOn w:val="Phngmcinhcuaoanvn"/>
    <w:rsid w:val="00AE48AC"/>
  </w:style>
  <w:style w:type="character" w:customStyle="1" w:styleId="viiyi">
    <w:name w:val="viiyi"/>
    <w:basedOn w:val="Phngmcinhcuaoanvn"/>
    <w:rsid w:val="00AE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Ngọc Bảo Nghi</cp:lastModifiedBy>
  <cp:revision>17</cp:revision>
  <cp:lastPrinted>2022-01-15T08:40:00Z</cp:lastPrinted>
  <dcterms:created xsi:type="dcterms:W3CDTF">2022-01-10T15:05:00Z</dcterms:created>
  <dcterms:modified xsi:type="dcterms:W3CDTF">2022-03-14T03:57:00Z</dcterms:modified>
</cp:coreProperties>
</file>