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D06AD" w14:textId="77777777" w:rsidR="00F40C47" w:rsidRPr="005775F2" w:rsidRDefault="00EE51C6" w:rsidP="00EE51C6">
      <w:pPr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5775F2">
        <w:rPr>
          <w:rFonts w:ascii="Times New Roman" w:hAnsi="Times New Roman" w:cs="Times New Roman"/>
          <w:b/>
          <w:sz w:val="32"/>
          <w:szCs w:val="32"/>
          <w:lang w:val="vi-VN"/>
        </w:rPr>
        <w:t>TÓM TẮT THÔNG TIN VỀ LUẬN ÁN</w:t>
      </w:r>
    </w:p>
    <w:p w14:paraId="0285E22F" w14:textId="77777777" w:rsidR="00EE51C6" w:rsidRDefault="00EE51C6" w:rsidP="005775F2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6542D58D" w14:textId="1EEBF673" w:rsidR="005775F2" w:rsidRDefault="005775F2" w:rsidP="00651CB0">
      <w:pPr>
        <w:ind w:left="2410" w:hanging="241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F4AAE">
        <w:rPr>
          <w:rFonts w:ascii="Times New Roman" w:hAnsi="Times New Roman" w:cs="Times New Roman"/>
          <w:b/>
          <w:sz w:val="26"/>
          <w:szCs w:val="26"/>
          <w:lang w:val="vi-VN"/>
        </w:rPr>
        <w:t>Tên đề tài luận án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9F4AA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="00D974BE" w:rsidRPr="00FA27E5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="00D974BE"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FA27E5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="00D974BE"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FA27E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D974BE"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FA27E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D974BE"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FA27E5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D974BE"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FA27E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D974BE"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FA27E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974BE"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FA27E5">
        <w:rPr>
          <w:rFonts w:ascii="Times New Roman" w:hAnsi="Times New Roman" w:cs="Times New Roman"/>
          <w:sz w:val="26"/>
          <w:szCs w:val="26"/>
        </w:rPr>
        <w:t>vỏ</w:t>
      </w:r>
      <w:proofErr w:type="spellEnd"/>
      <w:r w:rsidR="00D974BE"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FA27E5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="00D974BE"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FA27E5">
        <w:rPr>
          <w:rFonts w:ascii="Times New Roman" w:hAnsi="Times New Roman" w:cs="Times New Roman"/>
          <w:sz w:val="26"/>
          <w:szCs w:val="26"/>
        </w:rPr>
        <w:t>bứa</w:t>
      </w:r>
      <w:proofErr w:type="spellEnd"/>
      <w:r w:rsidR="00D974BE"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FA27E5">
        <w:rPr>
          <w:rFonts w:ascii="Times New Roman" w:hAnsi="Times New Roman" w:cs="Times New Roman"/>
          <w:sz w:val="26"/>
          <w:szCs w:val="26"/>
        </w:rPr>
        <w:t>Planchon</w:t>
      </w:r>
      <w:proofErr w:type="spellEnd"/>
      <w:r w:rsidR="00D974B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974BE" w:rsidRPr="00CC4A9E">
        <w:rPr>
          <w:rFonts w:ascii="Times New Roman" w:hAnsi="Times New Roman" w:cs="Times New Roman"/>
          <w:iCs/>
          <w:sz w:val="26"/>
          <w:szCs w:val="26"/>
        </w:rPr>
        <w:t>(</w:t>
      </w:r>
      <w:proofErr w:type="spellStart"/>
      <w:r w:rsidR="00D974BE">
        <w:rPr>
          <w:rFonts w:ascii="Times New Roman" w:hAnsi="Times New Roman" w:cs="Times New Roman"/>
          <w:i/>
          <w:sz w:val="26"/>
          <w:szCs w:val="26"/>
        </w:rPr>
        <w:t>Garcinia</w:t>
      </w:r>
      <w:proofErr w:type="spellEnd"/>
      <w:r w:rsidR="00D974B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974BE">
        <w:rPr>
          <w:rFonts w:ascii="Times New Roman" w:hAnsi="Times New Roman" w:cs="Times New Roman"/>
          <w:i/>
          <w:sz w:val="26"/>
          <w:szCs w:val="26"/>
        </w:rPr>
        <w:t>planchonii</w:t>
      </w:r>
      <w:proofErr w:type="spellEnd"/>
      <w:r w:rsidR="00D974BE" w:rsidRPr="00CC4A9E">
        <w:rPr>
          <w:rFonts w:ascii="Times New Roman" w:hAnsi="Times New Roman" w:cs="Times New Roman"/>
          <w:iCs/>
          <w:sz w:val="26"/>
          <w:szCs w:val="26"/>
        </w:rPr>
        <w:t>)</w:t>
      </w:r>
      <w:r w:rsidR="00D974B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974BE" w:rsidRPr="00FA27E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974BE"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FA27E5">
        <w:rPr>
          <w:rFonts w:ascii="Times New Roman" w:hAnsi="Times New Roman" w:cs="Times New Roman"/>
          <w:sz w:val="26"/>
          <w:szCs w:val="26"/>
        </w:rPr>
        <w:t>rễ</w:t>
      </w:r>
      <w:proofErr w:type="spellEnd"/>
      <w:r w:rsidR="00D974BE"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FA27E5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="00D974BE"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FA27E5">
        <w:rPr>
          <w:rFonts w:ascii="Times New Roman" w:hAnsi="Times New Roman" w:cs="Times New Roman"/>
          <w:sz w:val="26"/>
          <w:szCs w:val="26"/>
        </w:rPr>
        <w:t>xáo</w:t>
      </w:r>
      <w:proofErr w:type="spellEnd"/>
      <w:r w:rsidR="00D974BE" w:rsidRPr="00FA27E5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="00D974BE" w:rsidRPr="00FA27E5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D974B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974BE" w:rsidRPr="00CC4A9E">
        <w:rPr>
          <w:rFonts w:ascii="Times New Roman" w:hAnsi="Times New Roman" w:cs="Times New Roman"/>
          <w:iCs/>
          <w:sz w:val="26"/>
          <w:szCs w:val="26"/>
        </w:rPr>
        <w:t>(</w:t>
      </w:r>
      <w:proofErr w:type="spellStart"/>
      <w:r w:rsidR="00CC4A9E">
        <w:rPr>
          <w:rFonts w:ascii="Times New Roman" w:hAnsi="Times New Roman" w:cs="Times New Roman"/>
          <w:i/>
          <w:sz w:val="26"/>
          <w:szCs w:val="26"/>
        </w:rPr>
        <w:t>P</w:t>
      </w:r>
      <w:r w:rsidR="00D974BE">
        <w:rPr>
          <w:rFonts w:ascii="Times New Roman" w:hAnsi="Times New Roman" w:cs="Times New Roman"/>
          <w:i/>
          <w:sz w:val="26"/>
          <w:szCs w:val="26"/>
        </w:rPr>
        <w:t>aram</w:t>
      </w:r>
      <w:r w:rsidR="0013057D">
        <w:rPr>
          <w:rFonts w:ascii="Times New Roman" w:hAnsi="Times New Roman" w:cs="Times New Roman"/>
          <w:i/>
          <w:sz w:val="26"/>
          <w:szCs w:val="26"/>
        </w:rPr>
        <w:t>i</w:t>
      </w:r>
      <w:r w:rsidR="00D974BE">
        <w:rPr>
          <w:rFonts w:ascii="Times New Roman" w:hAnsi="Times New Roman" w:cs="Times New Roman"/>
          <w:i/>
          <w:sz w:val="26"/>
          <w:szCs w:val="26"/>
        </w:rPr>
        <w:t>gnya</w:t>
      </w:r>
      <w:proofErr w:type="spellEnd"/>
      <w:r w:rsidR="00D974B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974BE">
        <w:rPr>
          <w:rFonts w:ascii="Times New Roman" w:hAnsi="Times New Roman" w:cs="Times New Roman"/>
          <w:i/>
          <w:sz w:val="26"/>
          <w:szCs w:val="26"/>
        </w:rPr>
        <w:t>trimera</w:t>
      </w:r>
      <w:proofErr w:type="spellEnd"/>
      <w:r w:rsidR="00D974BE" w:rsidRPr="00CC4A9E">
        <w:rPr>
          <w:rFonts w:ascii="Times New Roman" w:hAnsi="Times New Roman" w:cs="Times New Roman"/>
          <w:iCs/>
          <w:sz w:val="26"/>
          <w:szCs w:val="26"/>
        </w:rPr>
        <w:t>)</w:t>
      </w:r>
    </w:p>
    <w:p w14:paraId="50077012" w14:textId="77777777" w:rsidR="005775F2" w:rsidRDefault="005775F2" w:rsidP="009F4AAE">
      <w:pPr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F4AAE">
        <w:rPr>
          <w:rFonts w:ascii="Times New Roman" w:hAnsi="Times New Roman" w:cs="Times New Roman"/>
          <w:b/>
          <w:sz w:val="26"/>
          <w:szCs w:val="26"/>
          <w:lang w:val="vi-VN"/>
        </w:rPr>
        <w:t>Ngành</w:t>
      </w:r>
      <w:r w:rsidR="009F4AAE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9F4AAE">
        <w:rPr>
          <w:rFonts w:ascii="Times New Roman" w:hAnsi="Times New Roman" w:cs="Times New Roman"/>
          <w:sz w:val="26"/>
          <w:szCs w:val="26"/>
          <w:lang w:val="vi-VN"/>
        </w:rPr>
        <w:tab/>
        <w:t>Hóa hữu cơ</w:t>
      </w:r>
    </w:p>
    <w:p w14:paraId="486337F5" w14:textId="183F211B" w:rsidR="005775F2" w:rsidRDefault="005775F2" w:rsidP="009F4AAE">
      <w:pPr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F4AAE">
        <w:rPr>
          <w:rFonts w:ascii="Times New Roman" w:hAnsi="Times New Roman" w:cs="Times New Roman"/>
          <w:b/>
          <w:sz w:val="26"/>
          <w:szCs w:val="26"/>
          <w:lang w:val="vi-VN"/>
        </w:rPr>
        <w:t>Mã số ngành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9F4AAE">
        <w:rPr>
          <w:rFonts w:ascii="Times New Roman" w:hAnsi="Times New Roman" w:cs="Times New Roman"/>
          <w:sz w:val="26"/>
          <w:szCs w:val="26"/>
          <w:lang w:val="vi-VN"/>
        </w:rPr>
        <w:tab/>
        <w:t>6</w:t>
      </w:r>
      <w:r w:rsidR="006B1E1F">
        <w:rPr>
          <w:rFonts w:ascii="Times New Roman" w:hAnsi="Times New Roman" w:cs="Times New Roman"/>
          <w:sz w:val="26"/>
          <w:szCs w:val="26"/>
        </w:rPr>
        <w:t>2</w:t>
      </w:r>
      <w:r w:rsidR="009F4AAE">
        <w:rPr>
          <w:rFonts w:ascii="Times New Roman" w:hAnsi="Times New Roman" w:cs="Times New Roman"/>
          <w:sz w:val="26"/>
          <w:szCs w:val="26"/>
          <w:lang w:val="vi-VN"/>
        </w:rPr>
        <w:t xml:space="preserve"> 44 01 14</w:t>
      </w:r>
    </w:p>
    <w:p w14:paraId="21668E8B" w14:textId="302E6C77" w:rsidR="005775F2" w:rsidRPr="00D974BE" w:rsidRDefault="005775F2" w:rsidP="009F4AAE">
      <w:pPr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4AAE">
        <w:rPr>
          <w:rFonts w:ascii="Times New Roman" w:hAnsi="Times New Roman" w:cs="Times New Roman"/>
          <w:b/>
          <w:sz w:val="26"/>
          <w:szCs w:val="26"/>
          <w:lang w:val="vi-VN"/>
        </w:rPr>
        <w:t>Họ tên nghiên cứu sinh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9F4AA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9F4AAE">
        <w:rPr>
          <w:rFonts w:ascii="Times New Roman" w:hAnsi="Times New Roman" w:cs="Times New Roman"/>
          <w:sz w:val="26"/>
          <w:szCs w:val="26"/>
          <w:lang w:val="vi-VN"/>
        </w:rPr>
        <w:tab/>
      </w:r>
      <w:proofErr w:type="spellStart"/>
      <w:r w:rsidR="00D974BE">
        <w:rPr>
          <w:rFonts w:ascii="Times New Roman" w:hAnsi="Times New Roman" w:cs="Times New Roman"/>
          <w:sz w:val="26"/>
          <w:szCs w:val="26"/>
        </w:rPr>
        <w:t>Trịnh</w:t>
      </w:r>
      <w:proofErr w:type="spellEnd"/>
      <w:r w:rsid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>
        <w:rPr>
          <w:rFonts w:ascii="Times New Roman" w:hAnsi="Times New Roman" w:cs="Times New Roman"/>
          <w:sz w:val="26"/>
          <w:szCs w:val="26"/>
        </w:rPr>
        <w:t>Hoàng</w:t>
      </w:r>
      <w:proofErr w:type="spellEnd"/>
      <w:r w:rsid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>
        <w:rPr>
          <w:rFonts w:ascii="Times New Roman" w:hAnsi="Times New Roman" w:cs="Times New Roman"/>
          <w:sz w:val="26"/>
          <w:szCs w:val="26"/>
        </w:rPr>
        <w:t>Dương</w:t>
      </w:r>
      <w:proofErr w:type="spellEnd"/>
    </w:p>
    <w:p w14:paraId="76772A7B" w14:textId="77777777" w:rsidR="005775F2" w:rsidRDefault="005775F2" w:rsidP="009F4AAE">
      <w:pPr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F4AAE">
        <w:rPr>
          <w:rFonts w:ascii="Times New Roman" w:hAnsi="Times New Roman" w:cs="Times New Roman"/>
          <w:b/>
          <w:sz w:val="26"/>
          <w:szCs w:val="26"/>
          <w:lang w:val="vi-VN"/>
        </w:rPr>
        <w:t>Khóa đào tạo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9F4AA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9F4AAE">
        <w:rPr>
          <w:rFonts w:ascii="Times New Roman" w:hAnsi="Times New Roman" w:cs="Times New Roman"/>
          <w:sz w:val="26"/>
          <w:szCs w:val="26"/>
          <w:lang w:val="vi-VN"/>
        </w:rPr>
        <w:tab/>
        <w:t>2013</w:t>
      </w:r>
    </w:p>
    <w:p w14:paraId="54A5B588" w14:textId="398A8783" w:rsidR="005775F2" w:rsidRPr="00D974BE" w:rsidRDefault="005775F2" w:rsidP="005775F2">
      <w:pPr>
        <w:jc w:val="both"/>
        <w:rPr>
          <w:rFonts w:ascii="Times New Roman" w:hAnsi="Times New Roman" w:cs="Times New Roman"/>
          <w:sz w:val="26"/>
          <w:szCs w:val="26"/>
        </w:rPr>
      </w:pPr>
      <w:r w:rsidRPr="009F4AAE">
        <w:rPr>
          <w:rFonts w:ascii="Times New Roman" w:hAnsi="Times New Roman" w:cs="Times New Roman"/>
          <w:b/>
          <w:sz w:val="26"/>
          <w:szCs w:val="26"/>
          <w:lang w:val="vi-VN"/>
        </w:rPr>
        <w:t>Người hướng dẫn khoa học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9F4AAE">
        <w:rPr>
          <w:rFonts w:ascii="Times New Roman" w:hAnsi="Times New Roman" w:cs="Times New Roman"/>
          <w:sz w:val="26"/>
          <w:szCs w:val="26"/>
          <w:lang w:val="vi-VN"/>
        </w:rPr>
        <w:t xml:space="preserve"> GS.TS. </w:t>
      </w:r>
      <w:proofErr w:type="spellStart"/>
      <w:r w:rsidR="00D974BE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>
        <w:rPr>
          <w:rFonts w:ascii="Times New Roman" w:hAnsi="Times New Roman" w:cs="Times New Roman"/>
          <w:sz w:val="26"/>
          <w:szCs w:val="26"/>
        </w:rPr>
        <w:t>Diệu</w:t>
      </w:r>
      <w:proofErr w:type="spellEnd"/>
      <w:r w:rsid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>
        <w:rPr>
          <w:rFonts w:ascii="Times New Roman" w:hAnsi="Times New Roman" w:cs="Times New Roman"/>
          <w:sz w:val="26"/>
          <w:szCs w:val="26"/>
        </w:rPr>
        <w:t>Hoa</w:t>
      </w:r>
      <w:proofErr w:type="spellEnd"/>
    </w:p>
    <w:p w14:paraId="7431FE31" w14:textId="541CC090" w:rsidR="009F4AAE" w:rsidRPr="00D974BE" w:rsidRDefault="009F4AAE" w:rsidP="009F4AAE">
      <w:pPr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 </w:t>
      </w:r>
      <w:r w:rsidR="00D974BE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GS.TS. </w:t>
      </w:r>
      <w:proofErr w:type="spellStart"/>
      <w:r w:rsidR="00D974BE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>
        <w:rPr>
          <w:rFonts w:ascii="Times New Roman" w:hAnsi="Times New Roman" w:cs="Times New Roman"/>
          <w:sz w:val="26"/>
          <w:szCs w:val="26"/>
        </w:rPr>
        <w:t>Diệu</w:t>
      </w:r>
      <w:proofErr w:type="spellEnd"/>
      <w:r w:rsidR="00D974BE">
        <w:rPr>
          <w:rFonts w:ascii="Times New Roman" w:hAnsi="Times New Roman" w:cs="Times New Roman"/>
          <w:sz w:val="26"/>
          <w:szCs w:val="26"/>
        </w:rPr>
        <w:t xml:space="preserve"> Ly</w:t>
      </w:r>
    </w:p>
    <w:p w14:paraId="3CF18B32" w14:textId="4EBDF6A0" w:rsidR="005775F2" w:rsidRDefault="005775F2" w:rsidP="009F4AAE">
      <w:pPr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F4AAE">
        <w:rPr>
          <w:rFonts w:ascii="Times New Roman" w:hAnsi="Times New Roman" w:cs="Times New Roman"/>
          <w:b/>
          <w:sz w:val="26"/>
          <w:szCs w:val="26"/>
          <w:lang w:val="vi-VN"/>
        </w:rPr>
        <w:t>Cơ sở đào tạo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9F4AAE" w:rsidRPr="009F4AA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9F4AAE">
        <w:rPr>
          <w:rFonts w:ascii="Times New Roman" w:hAnsi="Times New Roman" w:cs="Times New Roman"/>
          <w:sz w:val="26"/>
          <w:szCs w:val="26"/>
          <w:lang w:val="vi-VN"/>
        </w:rPr>
        <w:tab/>
        <w:t>Trường Đại học Khoa học Tự nhiên</w:t>
      </w:r>
      <w:r w:rsidR="00961846">
        <w:rPr>
          <w:rFonts w:ascii="Times New Roman" w:hAnsi="Times New Roman" w:cs="Times New Roman"/>
          <w:sz w:val="26"/>
          <w:szCs w:val="26"/>
        </w:rPr>
        <w:t xml:space="preserve">, </w:t>
      </w:r>
      <w:r w:rsidR="009F4AAE">
        <w:rPr>
          <w:rFonts w:ascii="Times New Roman" w:hAnsi="Times New Roman" w:cs="Times New Roman"/>
          <w:sz w:val="26"/>
          <w:szCs w:val="26"/>
          <w:lang w:val="vi-VN"/>
        </w:rPr>
        <w:t>ĐHQG</w:t>
      </w:r>
      <w:r w:rsidR="00961846">
        <w:rPr>
          <w:rFonts w:ascii="Times New Roman" w:hAnsi="Times New Roman" w:cs="Times New Roman"/>
          <w:sz w:val="26"/>
          <w:szCs w:val="26"/>
        </w:rPr>
        <w:t>-</w:t>
      </w:r>
      <w:r w:rsidR="009F4AAE">
        <w:rPr>
          <w:rFonts w:ascii="Times New Roman" w:hAnsi="Times New Roman" w:cs="Times New Roman"/>
          <w:sz w:val="26"/>
          <w:szCs w:val="26"/>
          <w:lang w:val="vi-VN"/>
        </w:rPr>
        <w:t>HCM</w:t>
      </w:r>
    </w:p>
    <w:p w14:paraId="1975DE80" w14:textId="77777777" w:rsidR="005775F2" w:rsidRDefault="005775F2" w:rsidP="005775F2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59E5861A" w14:textId="77777777" w:rsidR="005775F2" w:rsidRDefault="005775F2" w:rsidP="00345FA5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9F4AAE">
        <w:rPr>
          <w:rFonts w:ascii="Times New Roman" w:hAnsi="Times New Roman" w:cs="Times New Roman"/>
          <w:b/>
          <w:sz w:val="26"/>
          <w:szCs w:val="26"/>
          <w:lang w:val="vi-VN"/>
        </w:rPr>
        <w:t>TÓM TẮT NỘI DUNG LUẬN ÁN</w:t>
      </w:r>
    </w:p>
    <w:p w14:paraId="555676B9" w14:textId="585967AE" w:rsidR="00B86ECB" w:rsidRPr="0091621B" w:rsidRDefault="0091621B" w:rsidP="00280EC7">
      <w:pPr>
        <w:pStyle w:val="ListParagraph"/>
        <w:spacing w:after="0" w:line="360" w:lineRule="auto"/>
        <w:ind w:left="0" w:firstLine="45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621B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9162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1846">
        <w:rPr>
          <w:rFonts w:ascii="Times New Roman" w:hAnsi="Times New Roman" w:cs="Times New Roman"/>
          <w:sz w:val="26"/>
          <w:szCs w:val="26"/>
        </w:rPr>
        <w:t>B</w:t>
      </w:r>
      <w:r w:rsidRPr="0091621B">
        <w:rPr>
          <w:rFonts w:ascii="Times New Roman" w:hAnsi="Times New Roman" w:cs="Times New Roman"/>
          <w:sz w:val="26"/>
          <w:szCs w:val="26"/>
        </w:rPr>
        <w:t>ứa</w:t>
      </w:r>
      <w:proofErr w:type="spellEnd"/>
      <w:r w:rsidRPr="0091621B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91621B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9162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1846">
        <w:rPr>
          <w:rFonts w:ascii="Times New Roman" w:hAnsi="Times New Roman" w:cs="Times New Roman"/>
          <w:sz w:val="26"/>
          <w:szCs w:val="26"/>
        </w:rPr>
        <w:t>M</w:t>
      </w:r>
      <w:r w:rsidRPr="0091621B">
        <w:rPr>
          <w:rFonts w:ascii="Times New Roman" w:hAnsi="Times New Roman" w:cs="Times New Roman"/>
          <w:sz w:val="26"/>
          <w:szCs w:val="26"/>
        </w:rPr>
        <w:t>ăng</w:t>
      </w:r>
      <w:proofErr w:type="spellEnd"/>
      <w:r w:rsidRPr="009162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21B">
        <w:rPr>
          <w:rFonts w:ascii="Times New Roman" w:hAnsi="Times New Roman" w:cs="Times New Roman"/>
          <w:sz w:val="26"/>
          <w:szCs w:val="26"/>
        </w:rPr>
        <w:t>cụt</w:t>
      </w:r>
      <w:proofErr w:type="spellEnd"/>
      <w:r w:rsidRPr="0091621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1621B">
        <w:rPr>
          <w:rFonts w:ascii="Times New Roman" w:hAnsi="Times New Roman" w:cs="Times New Roman"/>
          <w:sz w:val="26"/>
          <w:szCs w:val="26"/>
        </w:rPr>
        <w:t>Clusiaceae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r w:rsidR="00CA439C" w:rsidRPr="009C6619">
        <w:rPr>
          <w:rFonts w:ascii="Times New Roman" w:hAnsi="Times New Roman" w:cs="Times New Roman"/>
          <w:sz w:val="26"/>
          <w:szCs w:val="26"/>
        </w:rPr>
        <w:t xml:space="preserve">hay </w:t>
      </w:r>
      <w:proofErr w:type="spellStart"/>
      <w:r w:rsidR="00CA439C" w:rsidRPr="009C6619">
        <w:rPr>
          <w:rFonts w:ascii="Times New Roman" w:hAnsi="Times New Roman" w:cs="Times New Roman"/>
          <w:sz w:val="26"/>
          <w:szCs w:val="26"/>
        </w:rPr>
        <w:t>Guttiferae</w:t>
      </w:r>
      <w:proofErr w:type="spellEnd"/>
      <w:r w:rsidRPr="0091621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91621B">
        <w:rPr>
          <w:rFonts w:ascii="Times New Roman" w:hAnsi="Times New Roman" w:cs="Times New Roman"/>
          <w:sz w:val="26"/>
          <w:szCs w:val="26"/>
        </w:rPr>
        <w:t>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 w:rsidRPr="0091621B">
        <w:rPr>
          <w:rFonts w:ascii="Times New Roman" w:hAnsi="Times New Roman" w:cs="Times New Roman"/>
          <w:sz w:val="26"/>
          <w:szCs w:val="26"/>
        </w:rPr>
        <w:t>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EC7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am </w:t>
      </w:r>
      <w:proofErr w:type="spellStart"/>
      <w:r>
        <w:rPr>
          <w:rFonts w:ascii="Times New Roman" w:hAnsi="Times New Roman" w:cs="Times New Roman"/>
          <w:sz w:val="26"/>
          <w:szCs w:val="26"/>
        </w:rPr>
        <w:t>qu</w:t>
      </w:r>
      <w:r w:rsidRPr="0091621B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1621B">
        <w:rPr>
          <w:rFonts w:ascii="Times New Roman" w:hAnsi="Times New Roman" w:cs="Times New Roman"/>
          <w:sz w:val="26"/>
          <w:szCs w:val="26"/>
        </w:rPr>
        <w:t>Rutaceae</w:t>
      </w:r>
      <w:proofErr w:type="spellEnd"/>
      <w:r w:rsidRPr="0091621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</w:t>
      </w:r>
      <w:r w:rsidRPr="0091621B">
        <w:rPr>
          <w:rFonts w:ascii="Times New Roman" w:hAnsi="Times New Roman" w:cs="Times New Roman"/>
          <w:sz w:val="26"/>
          <w:szCs w:val="26"/>
        </w:rPr>
        <w:t>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</w:t>
      </w:r>
      <w:r w:rsidRPr="0091621B">
        <w:rPr>
          <w:rFonts w:ascii="Times New Roman" w:hAnsi="Times New Roman" w:cs="Times New Roman"/>
          <w:sz w:val="26"/>
          <w:szCs w:val="26"/>
        </w:rPr>
        <w:t>ọ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 w:rsidRPr="0091621B"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91621B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</w:t>
      </w:r>
      <w:r w:rsidRPr="0091621B"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21B"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</w:t>
      </w:r>
      <w:r w:rsidRPr="0091621B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Nam,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loài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r w:rsidR="00D974BE" w:rsidRPr="00D974BE">
        <w:rPr>
          <w:rFonts w:ascii="Times New Roman" w:hAnsi="Times New Roman" w:cs="Times New Roman"/>
          <w:sz w:val="26"/>
          <w:szCs w:val="26"/>
          <w:lang w:val="vi-VN"/>
        </w:rPr>
        <w:t>chứa nhiều hợp chất thể hiện hoạt tính sinh học đa dạng</w:t>
      </w:r>
      <w:r>
        <w:rPr>
          <w:rFonts w:ascii="Times New Roman" w:hAnsi="Times New Roman" w:cs="Times New Roman"/>
          <w:sz w:val="26"/>
          <w:szCs w:val="26"/>
        </w:rPr>
        <w:t>.</w:t>
      </w:r>
      <w:r w:rsidR="00280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</w:t>
      </w:r>
      <w:r w:rsidRPr="0091621B"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91621B">
        <w:rPr>
          <w:rFonts w:ascii="Times New Roman" w:hAnsi="Times New Roman" w:cs="Times New Roman"/>
          <w:sz w:val="26"/>
          <w:szCs w:val="26"/>
        </w:rPr>
        <w:t>â</w:t>
      </w:r>
      <w:r>
        <w:rPr>
          <w:rFonts w:ascii="Times New Roman" w:hAnsi="Times New Roman" w:cs="Times New Roman"/>
          <w:sz w:val="26"/>
          <w:szCs w:val="26"/>
        </w:rPr>
        <w:t>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21B"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1621B">
        <w:rPr>
          <w:rFonts w:ascii="Times New Roman" w:hAnsi="Times New Roman" w:cs="Times New Roman"/>
          <w:sz w:val="26"/>
          <w:szCs w:val="26"/>
        </w:rPr>
        <w:t>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</w:t>
      </w:r>
      <w:r w:rsidRPr="0091621B"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</w:t>
      </w:r>
      <w:r w:rsidRPr="0091621B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1621B"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91621B">
        <w:rPr>
          <w:rFonts w:ascii="Times New Roman" w:hAnsi="Times New Roman" w:cs="Times New Roman"/>
          <w:sz w:val="26"/>
          <w:szCs w:val="26"/>
        </w:rPr>
        <w:t>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>
        <w:rPr>
          <w:rFonts w:ascii="Times New Roman" w:hAnsi="Times New Roman" w:cs="Times New Roman"/>
          <w:sz w:val="26"/>
          <w:szCs w:val="26"/>
        </w:rPr>
        <w:t>th</w:t>
      </w:r>
      <w:r w:rsidR="007B7A70" w:rsidRPr="007B7A70">
        <w:rPr>
          <w:rFonts w:ascii="Times New Roman" w:hAnsi="Times New Roman" w:cs="Times New Roman"/>
          <w:sz w:val="26"/>
          <w:szCs w:val="26"/>
        </w:rPr>
        <w:t>à</w:t>
      </w:r>
      <w:r w:rsidR="007B7A70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>
        <w:rPr>
          <w:rFonts w:ascii="Times New Roman" w:hAnsi="Times New Roman" w:cs="Times New Roman"/>
          <w:sz w:val="26"/>
          <w:szCs w:val="26"/>
        </w:rPr>
        <w:t>ph</w:t>
      </w:r>
      <w:r w:rsidR="007B7A70" w:rsidRPr="007B7A70">
        <w:rPr>
          <w:rFonts w:ascii="Times New Roman" w:hAnsi="Times New Roman" w:cs="Times New Roman"/>
          <w:sz w:val="26"/>
          <w:szCs w:val="26"/>
        </w:rPr>
        <w:t>ầ</w:t>
      </w:r>
      <w:r w:rsidR="007B7A70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>
        <w:rPr>
          <w:rFonts w:ascii="Times New Roman" w:hAnsi="Times New Roman" w:cs="Times New Roman"/>
          <w:sz w:val="26"/>
          <w:szCs w:val="26"/>
        </w:rPr>
        <w:t>h</w:t>
      </w:r>
      <w:r w:rsidR="007B7A70" w:rsidRPr="007B7A70">
        <w:rPr>
          <w:rFonts w:ascii="Times New Roman" w:hAnsi="Times New Roman" w:cs="Times New Roman"/>
          <w:sz w:val="26"/>
          <w:szCs w:val="26"/>
        </w:rPr>
        <w:t>ó</w:t>
      </w:r>
      <w:r w:rsidR="007B7A70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>
        <w:rPr>
          <w:rFonts w:ascii="Times New Roman" w:hAnsi="Times New Roman" w:cs="Times New Roman"/>
          <w:sz w:val="26"/>
          <w:szCs w:val="26"/>
        </w:rPr>
        <w:t>h</w:t>
      </w:r>
      <w:r w:rsidR="007B7A70" w:rsidRPr="007B7A70">
        <w:rPr>
          <w:rFonts w:ascii="Times New Roman" w:hAnsi="Times New Roman" w:cs="Times New Roman"/>
          <w:sz w:val="26"/>
          <w:szCs w:val="26"/>
        </w:rPr>
        <w:t>ọ</w:t>
      </w:r>
      <w:r w:rsidR="007B7A70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A4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>
        <w:rPr>
          <w:rFonts w:ascii="Times New Roman" w:hAnsi="Times New Roman" w:cs="Times New Roman"/>
          <w:sz w:val="26"/>
          <w:szCs w:val="26"/>
        </w:rPr>
        <w:t>h</w:t>
      </w:r>
      <w:r w:rsidR="007B7A70" w:rsidRPr="007B7A70">
        <w:rPr>
          <w:rFonts w:ascii="Times New Roman" w:hAnsi="Times New Roman" w:cs="Times New Roman"/>
          <w:sz w:val="26"/>
          <w:szCs w:val="26"/>
        </w:rPr>
        <w:t>ọ</w:t>
      </w:r>
      <w:proofErr w:type="spellEnd"/>
      <w:r w:rsid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39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7B7A7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B7A70">
        <w:rPr>
          <w:rFonts w:ascii="Times New Roman" w:hAnsi="Times New Roman" w:cs="Times New Roman"/>
          <w:sz w:val="26"/>
          <w:szCs w:val="26"/>
        </w:rPr>
        <w:t>tuy</w:t>
      </w:r>
      <w:proofErr w:type="spellEnd"/>
      <w:r w:rsid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>
        <w:rPr>
          <w:rFonts w:ascii="Times New Roman" w:hAnsi="Times New Roman" w:cs="Times New Roman"/>
          <w:sz w:val="26"/>
          <w:szCs w:val="26"/>
        </w:rPr>
        <w:t>nhi</w:t>
      </w:r>
      <w:r w:rsidR="007B7A70" w:rsidRPr="007B7A70">
        <w:rPr>
          <w:rFonts w:ascii="Times New Roman" w:hAnsi="Times New Roman" w:cs="Times New Roman"/>
          <w:sz w:val="26"/>
          <w:szCs w:val="26"/>
        </w:rPr>
        <w:t>ê</w:t>
      </w:r>
      <w:r w:rsidR="007B7A70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>
        <w:rPr>
          <w:rFonts w:ascii="Times New Roman" w:hAnsi="Times New Roman" w:cs="Times New Roman"/>
          <w:sz w:val="26"/>
          <w:szCs w:val="26"/>
        </w:rPr>
        <w:t>c</w:t>
      </w:r>
      <w:r w:rsidR="007B7A70" w:rsidRPr="007B7A70">
        <w:rPr>
          <w:rFonts w:ascii="Times New Roman" w:hAnsi="Times New Roman" w:cs="Times New Roman"/>
          <w:sz w:val="26"/>
          <w:szCs w:val="26"/>
        </w:rPr>
        <w:t>ó</w:t>
      </w:r>
      <w:proofErr w:type="spellEnd"/>
      <w:r w:rsid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 w:rsidRPr="007B7A70">
        <w:rPr>
          <w:rFonts w:ascii="Times New Roman" w:hAnsi="Times New Roman" w:cs="Times New Roman"/>
          <w:sz w:val="26"/>
          <w:szCs w:val="26"/>
        </w:rPr>
        <w:t>í</w:t>
      </w:r>
      <w:r w:rsidR="007B7A70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>
        <w:rPr>
          <w:rFonts w:ascii="Times New Roman" w:hAnsi="Times New Roman" w:cs="Times New Roman"/>
          <w:sz w:val="26"/>
          <w:szCs w:val="26"/>
        </w:rPr>
        <w:t>th</w:t>
      </w:r>
      <w:r w:rsidR="007B7A70" w:rsidRPr="007B7A70">
        <w:rPr>
          <w:rFonts w:ascii="Times New Roman" w:hAnsi="Times New Roman" w:cs="Times New Roman"/>
          <w:sz w:val="26"/>
          <w:szCs w:val="26"/>
        </w:rPr>
        <w:t>ô</w:t>
      </w:r>
      <w:r w:rsidR="007B7A70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7B7A7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7B7A70">
        <w:rPr>
          <w:rFonts w:ascii="Times New Roman" w:hAnsi="Times New Roman" w:cs="Times New Roman"/>
          <w:sz w:val="26"/>
          <w:szCs w:val="26"/>
        </w:rPr>
        <w:t>v</w:t>
      </w:r>
      <w:r w:rsidR="007B7A70" w:rsidRPr="007B7A70">
        <w:rPr>
          <w:rFonts w:ascii="Times New Roman" w:hAnsi="Times New Roman" w:cs="Times New Roman"/>
          <w:sz w:val="26"/>
          <w:szCs w:val="26"/>
        </w:rPr>
        <w:t>ề</w:t>
      </w:r>
      <w:proofErr w:type="spellEnd"/>
      <w:r w:rsid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 w:rsidRPr="00FA27E5">
        <w:rPr>
          <w:rFonts w:ascii="Times New Roman" w:hAnsi="Times New Roman" w:cs="Times New Roman"/>
          <w:sz w:val="26"/>
          <w:szCs w:val="26"/>
        </w:rPr>
        <w:t>bứa</w:t>
      </w:r>
      <w:proofErr w:type="spellEnd"/>
      <w:r w:rsidR="007B7A70"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 w:rsidRPr="00FA27E5">
        <w:rPr>
          <w:rFonts w:ascii="Times New Roman" w:hAnsi="Times New Roman" w:cs="Times New Roman"/>
          <w:sz w:val="26"/>
          <w:szCs w:val="26"/>
        </w:rPr>
        <w:t>Planchon</w:t>
      </w:r>
      <w:proofErr w:type="spellEnd"/>
      <w:r w:rsidR="007B7A7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7A70" w:rsidRPr="00CC4A9E">
        <w:rPr>
          <w:rFonts w:ascii="Times New Roman" w:hAnsi="Times New Roman" w:cs="Times New Roman"/>
          <w:iCs/>
          <w:sz w:val="26"/>
          <w:szCs w:val="26"/>
        </w:rPr>
        <w:t>(</w:t>
      </w:r>
      <w:proofErr w:type="spellStart"/>
      <w:r w:rsidR="007B7A70">
        <w:rPr>
          <w:rFonts w:ascii="Times New Roman" w:hAnsi="Times New Roman" w:cs="Times New Roman"/>
          <w:i/>
          <w:sz w:val="26"/>
          <w:szCs w:val="26"/>
        </w:rPr>
        <w:t>Garcinia</w:t>
      </w:r>
      <w:proofErr w:type="spellEnd"/>
      <w:r w:rsidR="007B7A7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B7A70">
        <w:rPr>
          <w:rFonts w:ascii="Times New Roman" w:hAnsi="Times New Roman" w:cs="Times New Roman"/>
          <w:i/>
          <w:sz w:val="26"/>
          <w:szCs w:val="26"/>
        </w:rPr>
        <w:t>planchonii</w:t>
      </w:r>
      <w:proofErr w:type="spellEnd"/>
      <w:r w:rsidR="007B7A70" w:rsidRPr="00CC4A9E">
        <w:rPr>
          <w:rFonts w:ascii="Times New Roman" w:hAnsi="Times New Roman" w:cs="Times New Roman"/>
          <w:iCs/>
          <w:sz w:val="26"/>
          <w:szCs w:val="26"/>
        </w:rPr>
        <w:t>)</w:t>
      </w:r>
      <w:r w:rsidR="007B7A7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B7A70" w:rsidRPr="00FA27E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B7A70"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 w:rsidRPr="00FA27E5">
        <w:rPr>
          <w:rFonts w:ascii="Times New Roman" w:hAnsi="Times New Roman" w:cs="Times New Roman"/>
          <w:sz w:val="26"/>
          <w:szCs w:val="26"/>
        </w:rPr>
        <w:t>xáo</w:t>
      </w:r>
      <w:proofErr w:type="spellEnd"/>
      <w:r w:rsidR="007B7A70" w:rsidRPr="00FA27E5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="007B7A70" w:rsidRPr="00FA27E5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7B7A7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7A70" w:rsidRPr="00CC4A9E">
        <w:rPr>
          <w:rFonts w:ascii="Times New Roman" w:hAnsi="Times New Roman" w:cs="Times New Roman"/>
          <w:iCs/>
          <w:sz w:val="26"/>
          <w:szCs w:val="26"/>
        </w:rPr>
        <w:t>(</w:t>
      </w:r>
      <w:proofErr w:type="spellStart"/>
      <w:r w:rsidR="00713E91">
        <w:rPr>
          <w:rFonts w:ascii="Times New Roman" w:hAnsi="Times New Roman" w:cs="Times New Roman"/>
          <w:i/>
          <w:sz w:val="26"/>
          <w:szCs w:val="26"/>
        </w:rPr>
        <w:t>P</w:t>
      </w:r>
      <w:r w:rsidR="007B7A70">
        <w:rPr>
          <w:rFonts w:ascii="Times New Roman" w:hAnsi="Times New Roman" w:cs="Times New Roman"/>
          <w:i/>
          <w:sz w:val="26"/>
          <w:szCs w:val="26"/>
        </w:rPr>
        <w:t>aram</w:t>
      </w:r>
      <w:r w:rsidR="0013057D">
        <w:rPr>
          <w:rFonts w:ascii="Times New Roman" w:hAnsi="Times New Roman" w:cs="Times New Roman"/>
          <w:i/>
          <w:sz w:val="26"/>
          <w:szCs w:val="26"/>
        </w:rPr>
        <w:t>i</w:t>
      </w:r>
      <w:r w:rsidR="007B7A70">
        <w:rPr>
          <w:rFonts w:ascii="Times New Roman" w:hAnsi="Times New Roman" w:cs="Times New Roman"/>
          <w:i/>
          <w:sz w:val="26"/>
          <w:szCs w:val="26"/>
        </w:rPr>
        <w:t>gnya</w:t>
      </w:r>
      <w:proofErr w:type="spellEnd"/>
      <w:r w:rsidR="007B7A7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B7A70">
        <w:rPr>
          <w:rFonts w:ascii="Times New Roman" w:hAnsi="Times New Roman" w:cs="Times New Roman"/>
          <w:i/>
          <w:sz w:val="26"/>
          <w:szCs w:val="26"/>
        </w:rPr>
        <w:t>trimera</w:t>
      </w:r>
      <w:proofErr w:type="spellEnd"/>
      <w:r w:rsidR="007B7A70" w:rsidRPr="00CC4A9E">
        <w:rPr>
          <w:rFonts w:ascii="Times New Roman" w:hAnsi="Times New Roman" w:cs="Times New Roman"/>
          <w:iCs/>
          <w:sz w:val="26"/>
          <w:szCs w:val="26"/>
        </w:rPr>
        <w:t>)</w:t>
      </w:r>
      <w:r w:rsidR="007B7A7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B7A70">
        <w:rPr>
          <w:rFonts w:ascii="Times New Roman" w:hAnsi="Times New Roman" w:cs="Times New Roman"/>
          <w:sz w:val="26"/>
          <w:szCs w:val="26"/>
        </w:rPr>
        <w:t>Tr</w:t>
      </w:r>
      <w:r w:rsidR="007B7A70" w:rsidRPr="007B7A70">
        <w:rPr>
          <w:rFonts w:ascii="Times New Roman" w:hAnsi="Times New Roman" w:cs="Times New Roman"/>
          <w:sz w:val="26"/>
          <w:szCs w:val="26"/>
        </w:rPr>
        <w:t>ê</w:t>
      </w:r>
      <w:r w:rsidR="007B7A70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>
        <w:rPr>
          <w:rFonts w:ascii="Times New Roman" w:hAnsi="Times New Roman" w:cs="Times New Roman"/>
          <w:sz w:val="26"/>
          <w:szCs w:val="26"/>
        </w:rPr>
        <w:t>c</w:t>
      </w:r>
      <w:r w:rsidR="007B7A70" w:rsidRPr="007B7A70">
        <w:rPr>
          <w:rFonts w:ascii="Times New Roman" w:hAnsi="Times New Roman" w:cs="Times New Roman"/>
          <w:sz w:val="26"/>
          <w:szCs w:val="26"/>
        </w:rPr>
        <w:t>ơ</w:t>
      </w:r>
      <w:proofErr w:type="spellEnd"/>
      <w:r w:rsid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>
        <w:rPr>
          <w:rFonts w:ascii="Times New Roman" w:hAnsi="Times New Roman" w:cs="Times New Roman"/>
          <w:sz w:val="26"/>
          <w:szCs w:val="26"/>
        </w:rPr>
        <w:t>s</w:t>
      </w:r>
      <w:r w:rsidR="007B7A70" w:rsidRPr="007B7A70">
        <w:rPr>
          <w:rFonts w:ascii="Times New Roman" w:hAnsi="Times New Roman" w:cs="Times New Roman"/>
          <w:sz w:val="26"/>
          <w:szCs w:val="26"/>
        </w:rPr>
        <w:t>ở</w:t>
      </w:r>
      <w:proofErr w:type="spellEnd"/>
      <w:r w:rsid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 w:rsidRPr="007B7A70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7B7A70">
        <w:rPr>
          <w:rFonts w:ascii="Times New Roman" w:hAnsi="Times New Roman" w:cs="Times New Roman"/>
          <w:sz w:val="26"/>
          <w:szCs w:val="26"/>
        </w:rPr>
        <w:t xml:space="preserve">, </w:t>
      </w:r>
      <w:r w:rsidR="00BE2DD9" w:rsidRPr="00BE2DD9">
        <w:rPr>
          <w:rFonts w:ascii="Times New Roman" w:hAnsi="Times New Roman" w:cs="Times New Roman"/>
          <w:sz w:val="26"/>
          <w:szCs w:val="26"/>
          <w:lang w:val="vi-VN"/>
        </w:rPr>
        <w:t xml:space="preserve">nội dung </w:t>
      </w:r>
      <w:proofErr w:type="spellStart"/>
      <w:r w:rsidR="0029000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90008">
        <w:rPr>
          <w:rFonts w:ascii="Times New Roman" w:hAnsi="Times New Roman" w:cs="Times New Roman"/>
          <w:sz w:val="26"/>
          <w:szCs w:val="26"/>
        </w:rPr>
        <w:t xml:space="preserve"> </w:t>
      </w:r>
      <w:r w:rsidR="00BE2DD9" w:rsidRPr="00BE2DD9">
        <w:rPr>
          <w:rFonts w:ascii="Times New Roman" w:hAnsi="Times New Roman" w:cs="Times New Roman"/>
          <w:sz w:val="26"/>
          <w:szCs w:val="26"/>
          <w:lang w:val="vi-VN"/>
        </w:rPr>
        <w:t xml:space="preserve">luận </w:t>
      </w:r>
      <w:proofErr w:type="gramStart"/>
      <w:r w:rsidR="00BE2DD9" w:rsidRPr="00BE2DD9">
        <w:rPr>
          <w:rFonts w:ascii="Times New Roman" w:hAnsi="Times New Roman" w:cs="Times New Roman"/>
          <w:sz w:val="26"/>
          <w:szCs w:val="26"/>
          <w:lang w:val="vi-VN"/>
        </w:rPr>
        <w:t>án</w:t>
      </w:r>
      <w:proofErr w:type="gramEnd"/>
      <w:r w:rsidR="00BE2DD9" w:rsidRPr="00BE2DD9">
        <w:rPr>
          <w:rFonts w:ascii="Times New Roman" w:hAnsi="Times New Roman" w:cs="Times New Roman"/>
          <w:sz w:val="26"/>
          <w:szCs w:val="26"/>
          <w:lang w:val="vi-VN"/>
        </w:rPr>
        <w:t xml:space="preserve"> là phân lập</w:t>
      </w:r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r w:rsidR="00BE2DD9" w:rsidRPr="00BE2DD9">
        <w:rPr>
          <w:rFonts w:ascii="Times New Roman" w:hAnsi="Times New Roman" w:cs="Times New Roman"/>
          <w:sz w:val="26"/>
          <w:szCs w:val="26"/>
          <w:lang w:val="vi-VN"/>
        </w:rPr>
        <w:t xml:space="preserve">cấu trúc các hợp chất tự nhiên từ </w:t>
      </w:r>
      <w:proofErr w:type="spellStart"/>
      <w:r w:rsidR="007B7A70" w:rsidRPr="007B7A70">
        <w:rPr>
          <w:rFonts w:ascii="Times New Roman" w:hAnsi="Times New Roman" w:cs="Times New Roman"/>
          <w:sz w:val="26"/>
          <w:szCs w:val="26"/>
        </w:rPr>
        <w:t>vỏ</w:t>
      </w:r>
      <w:proofErr w:type="spellEnd"/>
      <w:r w:rsidR="007B7A70" w:rsidRP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 w:rsidRPr="007B7A70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="007B7A70" w:rsidRP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 w:rsidRPr="007B7A70">
        <w:rPr>
          <w:rFonts w:ascii="Times New Roman" w:hAnsi="Times New Roman" w:cs="Times New Roman"/>
          <w:sz w:val="26"/>
          <w:szCs w:val="26"/>
        </w:rPr>
        <w:t>bứa</w:t>
      </w:r>
      <w:proofErr w:type="spellEnd"/>
      <w:r w:rsidR="007B7A70" w:rsidRP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 w:rsidRPr="007B7A70">
        <w:rPr>
          <w:rFonts w:ascii="Times New Roman" w:hAnsi="Times New Roman" w:cs="Times New Roman"/>
          <w:sz w:val="26"/>
          <w:szCs w:val="26"/>
        </w:rPr>
        <w:t>Planchon</w:t>
      </w:r>
      <w:proofErr w:type="spellEnd"/>
      <w:r w:rsidR="007B7A70" w:rsidRP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 w:rsidRPr="007B7A7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B7A70" w:rsidRP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 w:rsidRPr="007B7A70">
        <w:rPr>
          <w:rFonts w:ascii="Times New Roman" w:hAnsi="Times New Roman" w:cs="Times New Roman"/>
          <w:sz w:val="26"/>
          <w:szCs w:val="26"/>
        </w:rPr>
        <w:t>rễ</w:t>
      </w:r>
      <w:proofErr w:type="spellEnd"/>
      <w:r w:rsidR="007B7A70" w:rsidRP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 w:rsidRPr="007B7A70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="007B7A70" w:rsidRPr="007B7A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7A70" w:rsidRPr="007B7A70">
        <w:rPr>
          <w:rFonts w:ascii="Times New Roman" w:hAnsi="Times New Roman" w:cs="Times New Roman"/>
          <w:sz w:val="26"/>
          <w:szCs w:val="26"/>
        </w:rPr>
        <w:t>xáo</w:t>
      </w:r>
      <w:proofErr w:type="spellEnd"/>
      <w:r w:rsidR="007B7A70" w:rsidRPr="007B7A70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="007B7A70" w:rsidRPr="007B7A7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651C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CB0">
        <w:rPr>
          <w:rFonts w:ascii="Times New Roman" w:hAnsi="Times New Roman" w:cs="Times New Roman"/>
          <w:sz w:val="26"/>
          <w:szCs w:val="26"/>
        </w:rPr>
        <w:t>nh</w:t>
      </w:r>
      <w:r w:rsidR="00290008">
        <w:rPr>
          <w:rFonts w:ascii="Times New Roman" w:hAnsi="Times New Roman" w:cs="Times New Roman"/>
          <w:sz w:val="26"/>
          <w:szCs w:val="26"/>
        </w:rPr>
        <w:t>ằm</w:t>
      </w:r>
      <w:proofErr w:type="spellEnd"/>
      <w:r w:rsidR="002900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0008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2900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0008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2900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000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290008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290008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2900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000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900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0008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2900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CB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651C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CB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651C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CB0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651C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CB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651C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CB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51C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CB0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651C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CB0">
        <w:rPr>
          <w:rFonts w:ascii="Times New Roman" w:hAnsi="Times New Roman" w:cs="Times New Roman"/>
          <w:sz w:val="26"/>
          <w:szCs w:val="26"/>
        </w:rPr>
        <w:t>loài</w:t>
      </w:r>
      <w:proofErr w:type="spellEnd"/>
      <w:r w:rsidR="00651C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CB0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="00651C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CB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651CB0">
        <w:rPr>
          <w:rFonts w:ascii="Times New Roman" w:hAnsi="Times New Roman" w:cs="Times New Roman"/>
          <w:sz w:val="26"/>
          <w:szCs w:val="26"/>
        </w:rPr>
        <w:t>.</w:t>
      </w:r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bào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ung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gan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HepG2,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ức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enzym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α-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glucosidase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kháng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oxy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thử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DPPH</w:t>
      </w:r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 w:rsidRPr="00D974B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C4A9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 w:rsidRPr="00D974B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CC4A9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 w:rsidRPr="00D974B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CC4A9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 w:rsidRPr="00D974BE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CC4A9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 w:rsidRPr="00D974BE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CC4A9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 w:rsidRPr="00D974BE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CC4A9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thử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>.</w:t>
      </w:r>
    </w:p>
    <w:p w14:paraId="71158AE5" w14:textId="77777777" w:rsidR="005775F2" w:rsidRDefault="005775F2" w:rsidP="00345FA5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9F4AAE">
        <w:rPr>
          <w:rFonts w:ascii="Times New Roman" w:hAnsi="Times New Roman" w:cs="Times New Roman"/>
          <w:b/>
          <w:sz w:val="26"/>
          <w:szCs w:val="26"/>
          <w:lang w:val="vi-VN"/>
        </w:rPr>
        <w:t>NHỮNG KẾT QUẢ MỚI CỦA LUẬN ÁN</w:t>
      </w:r>
    </w:p>
    <w:p w14:paraId="34A5B065" w14:textId="134997A1" w:rsidR="00D974BE" w:rsidRPr="00D974BE" w:rsidRDefault="00D974BE" w:rsidP="0091621B">
      <w:pPr>
        <w:pStyle w:val="ListParagraph"/>
        <w:spacing w:after="0" w:line="360" w:lineRule="auto"/>
        <w:ind w:left="0" w:firstLine="45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D974BE">
        <w:rPr>
          <w:rFonts w:ascii="Times New Roman" w:hAnsi="Times New Roman" w:cs="Times New Roman"/>
          <w:sz w:val="26"/>
          <w:szCs w:val="26"/>
          <w:lang w:val="vi-VN"/>
        </w:rPr>
        <w:t>ã phân lập và xác định được cấu trúc của 38 hợp chất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27E5">
        <w:rPr>
          <w:rFonts w:ascii="Times New Roman" w:hAnsi="Times New Roman" w:cs="Times New Roman"/>
          <w:sz w:val="26"/>
          <w:szCs w:val="26"/>
        </w:rPr>
        <w:t>vỏ</w:t>
      </w:r>
      <w:proofErr w:type="spellEnd"/>
      <w:r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27E5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27E5">
        <w:rPr>
          <w:rFonts w:ascii="Times New Roman" w:hAnsi="Times New Roman" w:cs="Times New Roman"/>
          <w:sz w:val="26"/>
          <w:szCs w:val="26"/>
        </w:rPr>
        <w:t>bứa</w:t>
      </w:r>
      <w:proofErr w:type="spellEnd"/>
      <w:r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27E5">
        <w:rPr>
          <w:rFonts w:ascii="Times New Roman" w:hAnsi="Times New Roman" w:cs="Times New Roman"/>
          <w:sz w:val="26"/>
          <w:szCs w:val="26"/>
        </w:rPr>
        <w:t>Planchon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A27E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27E5">
        <w:rPr>
          <w:rFonts w:ascii="Times New Roman" w:hAnsi="Times New Roman" w:cs="Times New Roman"/>
          <w:sz w:val="26"/>
          <w:szCs w:val="26"/>
        </w:rPr>
        <w:t>rễ</w:t>
      </w:r>
      <w:proofErr w:type="spellEnd"/>
      <w:r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27E5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Pr="00FA2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27E5">
        <w:rPr>
          <w:rFonts w:ascii="Times New Roman" w:hAnsi="Times New Roman" w:cs="Times New Roman"/>
          <w:sz w:val="26"/>
          <w:szCs w:val="26"/>
        </w:rPr>
        <w:t>xáo</w:t>
      </w:r>
      <w:proofErr w:type="spellEnd"/>
      <w:r w:rsidRPr="00FA27E5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FA27E5"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vớ</w:t>
      </w:r>
      <w:r w:rsidR="00F16519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F165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6519">
        <w:rPr>
          <w:rFonts w:ascii="Times New Roman" w:hAnsi="Times New Roman" w:cs="Times New Roman"/>
          <w:sz w:val="26"/>
          <w:szCs w:val="26"/>
        </w:rPr>
        <w:t>xáo</w:t>
      </w:r>
      <w:proofErr w:type="spellEnd"/>
      <w:r w:rsidR="00F16519">
        <w:rPr>
          <w:rFonts w:ascii="Times New Roman" w:hAnsi="Times New Roman" w:cs="Times New Roman"/>
          <w:sz w:val="26"/>
          <w:szCs w:val="26"/>
        </w:rPr>
        <w:t xml:space="preserve"> </w:t>
      </w:r>
      <w:r w:rsidR="00F16519" w:rsidRPr="00F11326">
        <w:rPr>
          <w:rFonts w:ascii="Times New Roman" w:hAnsi="Times New Roman" w:cs="Times New Roman"/>
          <w:sz w:val="26"/>
          <w:szCs w:val="26"/>
        </w:rPr>
        <w:t xml:space="preserve">tam </w:t>
      </w:r>
      <w:proofErr w:type="spellStart"/>
      <w:r w:rsidR="00F16519" w:rsidRPr="00F11326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F16519" w:rsidRPr="00F113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11326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F113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132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113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132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11326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F1132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113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1326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F113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132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113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1326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F113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132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11326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F1132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113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1326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F113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1326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F113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1326">
        <w:rPr>
          <w:rFonts w:ascii="Times New Roman" w:hAnsi="Times New Roman" w:cs="Times New Roman"/>
          <w:sz w:val="26"/>
          <w:szCs w:val="26"/>
          <w:lang w:val="en-GB"/>
        </w:rPr>
        <w:t>lần</w:t>
      </w:r>
      <w:proofErr w:type="spellEnd"/>
      <w:r w:rsidRPr="00F1132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11326">
        <w:rPr>
          <w:rFonts w:ascii="Times New Roman" w:hAnsi="Times New Roman" w:cs="Times New Roman"/>
          <w:sz w:val="26"/>
          <w:szCs w:val="26"/>
          <w:lang w:val="en-GB"/>
        </w:rPr>
        <w:t>đầu</w:t>
      </w:r>
      <w:proofErr w:type="spellEnd"/>
      <w:r w:rsidRPr="00F1132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11326">
        <w:rPr>
          <w:rFonts w:ascii="Times New Roman" w:hAnsi="Times New Roman" w:cs="Times New Roman"/>
          <w:sz w:val="26"/>
          <w:szCs w:val="26"/>
          <w:lang w:val="en-GB"/>
        </w:rPr>
        <w:t>tiên</w:t>
      </w:r>
      <w:proofErr w:type="spellEnd"/>
      <w:r w:rsidRPr="00F1132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11326">
        <w:rPr>
          <w:rFonts w:ascii="Times New Roman" w:hAnsi="Times New Roman" w:cs="Times New Roman"/>
          <w:sz w:val="26"/>
          <w:szCs w:val="26"/>
          <w:lang w:val="en-GB"/>
        </w:rPr>
        <w:t>tìm</w:t>
      </w:r>
      <w:proofErr w:type="spellEnd"/>
      <w:r w:rsidRPr="00F1132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11326">
        <w:rPr>
          <w:rFonts w:ascii="Times New Roman" w:hAnsi="Times New Roman" w:cs="Times New Roman"/>
          <w:sz w:val="26"/>
          <w:szCs w:val="26"/>
          <w:lang w:val="en-GB"/>
        </w:rPr>
        <w:t>thấy</w:t>
      </w:r>
      <w:proofErr w:type="spellEnd"/>
      <w:r w:rsidRPr="00F1132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11326">
        <w:rPr>
          <w:rFonts w:ascii="Times New Roman" w:hAnsi="Times New Roman" w:cs="Times New Roman"/>
          <w:sz w:val="26"/>
          <w:szCs w:val="26"/>
          <w:lang w:val="en-GB"/>
        </w:rPr>
        <w:t>trên</w:t>
      </w:r>
      <w:proofErr w:type="spellEnd"/>
      <w:r w:rsidRPr="00F1132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11326">
        <w:rPr>
          <w:rFonts w:ascii="Times New Roman" w:hAnsi="Times New Roman" w:cs="Times New Roman"/>
          <w:sz w:val="26"/>
          <w:szCs w:val="26"/>
          <w:lang w:val="en-GB"/>
        </w:rPr>
        <w:t>thế</w:t>
      </w:r>
      <w:proofErr w:type="spellEnd"/>
      <w:r w:rsidRPr="00F1132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F11326">
        <w:rPr>
          <w:rFonts w:ascii="Times New Roman" w:hAnsi="Times New Roman" w:cs="Times New Roman"/>
          <w:sz w:val="26"/>
          <w:szCs w:val="26"/>
          <w:lang w:val="en-GB"/>
        </w:rPr>
        <w:t>giới</w:t>
      </w:r>
      <w:proofErr w:type="spellEnd"/>
      <w:r w:rsidR="00F11326" w:rsidRPr="00F1132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="00F11326" w:rsidRPr="00F11326">
        <w:rPr>
          <w:rFonts w:ascii="Times New Roman" w:hAnsi="Times New Roman" w:cs="Times New Roman"/>
          <w:sz w:val="26"/>
          <w:szCs w:val="26"/>
          <w:lang w:val="en-GB"/>
        </w:rPr>
        <w:t>là</w:t>
      </w:r>
      <w:proofErr w:type="spellEnd"/>
      <w:r w:rsidR="00F11326" w:rsidRPr="00F1132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F11326">
        <w:rPr>
          <w:rFonts w:ascii="Times New Roman" w:hAnsi="Times New Roman" w:cs="Times New Roman"/>
          <w:sz w:val="26"/>
          <w:szCs w:val="26"/>
          <w:lang w:val="en-GB"/>
        </w:rPr>
        <w:t>p</w:t>
      </w:r>
      <w:proofErr w:type="spellStart"/>
      <w:r w:rsidR="00F11326" w:rsidRPr="00F11326">
        <w:rPr>
          <w:rFonts w:ascii="Times New Roman" w:hAnsi="Times New Roman" w:cs="Times New Roman"/>
          <w:sz w:val="26"/>
          <w:szCs w:val="26"/>
        </w:rPr>
        <w:t>aramicoumarin</w:t>
      </w:r>
      <w:proofErr w:type="spellEnd"/>
      <w:r w:rsidR="00F11326" w:rsidRPr="00F11326">
        <w:rPr>
          <w:rFonts w:ascii="Times New Roman" w:hAnsi="Times New Roman" w:cs="Times New Roman"/>
          <w:sz w:val="26"/>
          <w:szCs w:val="26"/>
        </w:rPr>
        <w:t xml:space="preserve"> A, </w:t>
      </w:r>
      <w:proofErr w:type="spellStart"/>
      <w:r w:rsidR="00F11326" w:rsidRPr="00F11326">
        <w:rPr>
          <w:rFonts w:ascii="Times New Roman" w:hAnsi="Times New Roman" w:cs="Times New Roman"/>
          <w:sz w:val="26"/>
          <w:szCs w:val="26"/>
        </w:rPr>
        <w:t>paramicoumarin</w:t>
      </w:r>
      <w:proofErr w:type="spellEnd"/>
      <w:r w:rsidR="00F11326" w:rsidRPr="00F11326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="00F11326" w:rsidRPr="00F113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11326" w:rsidRPr="00F113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1326" w:rsidRPr="00F11326">
        <w:rPr>
          <w:rFonts w:ascii="Times New Roman" w:hAnsi="Times New Roman" w:cs="Times New Roman"/>
          <w:sz w:val="26"/>
          <w:szCs w:val="26"/>
        </w:rPr>
        <w:t>paramiacridon</w:t>
      </w:r>
      <w:proofErr w:type="spellEnd"/>
      <w:r w:rsidR="00F16519" w:rsidRPr="00F11326">
        <w:rPr>
          <w:rFonts w:ascii="Times New Roman" w:hAnsi="Times New Roman" w:cs="Times New Roman"/>
          <w:sz w:val="26"/>
          <w:szCs w:val="26"/>
        </w:rPr>
        <w:t>,</w:t>
      </w:r>
      <w:r w:rsidRPr="00F11326">
        <w:rPr>
          <w:rFonts w:ascii="Times New Roman" w:hAnsi="Times New Roman" w:cs="Times New Roman"/>
          <w:sz w:val="26"/>
          <w:szCs w:val="26"/>
        </w:rPr>
        <w:t xml:space="preserve"> </w:t>
      </w:r>
      <w:r w:rsidRPr="00D974BE">
        <w:rPr>
          <w:rFonts w:ascii="Times New Roman" w:hAnsi="Times New Roman" w:cs="Times New Roman"/>
          <w:sz w:val="26"/>
          <w:szCs w:val="26"/>
          <w:lang w:val="en-GB"/>
        </w:rPr>
        <w:t xml:space="preserve">2 </w:t>
      </w:r>
      <w:proofErr w:type="spellStart"/>
      <w:r w:rsidRPr="00D974BE">
        <w:rPr>
          <w:rFonts w:ascii="Times New Roman" w:hAnsi="Times New Roman" w:cs="Times New Roman"/>
          <w:sz w:val="26"/>
          <w:szCs w:val="26"/>
          <w:lang w:val="en-GB"/>
        </w:rPr>
        <w:t>hợp</w:t>
      </w:r>
      <w:proofErr w:type="spellEnd"/>
      <w:r w:rsidRPr="00D974B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  <w:lang w:val="en-GB"/>
        </w:rPr>
        <w:t>chất</w:t>
      </w:r>
      <w:proofErr w:type="spellEnd"/>
      <w:r w:rsidRPr="00D974B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  <w:lang w:val="en-GB"/>
        </w:rPr>
        <w:t>tự</w:t>
      </w:r>
      <w:proofErr w:type="spellEnd"/>
      <w:r w:rsidRPr="00D974B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  <w:lang w:val="en-GB"/>
        </w:rPr>
        <w:t>nhiên</w:t>
      </w:r>
      <w:proofErr w:type="spellEnd"/>
      <w:r w:rsidRPr="00D974B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  <w:lang w:val="en-GB"/>
        </w:rPr>
        <w:t>mới</w:t>
      </w:r>
      <w:proofErr w:type="spellEnd"/>
      <w:r w:rsidRPr="00D974BE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mặc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dù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11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0008">
        <w:rPr>
          <w:rFonts w:ascii="Times New Roman" w:hAnsi="Times New Roman" w:cs="Times New Roman"/>
          <w:sz w:val="26"/>
          <w:szCs w:val="26"/>
        </w:rPr>
        <w:t>loài</w:t>
      </w:r>
      <w:proofErr w:type="spellEnd"/>
      <w:r w:rsidR="002900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0008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="002900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000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bứa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Planchon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, </w:t>
      </w:r>
      <w:r w:rsidR="00CC4A9E">
        <w:rPr>
          <w:rFonts w:ascii="Times New Roman" w:hAnsi="Times New Roman" w:cs="Times New Roman"/>
          <w:sz w:val="26"/>
          <w:szCs w:val="26"/>
        </w:rPr>
        <w:t xml:space="preserve">13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4B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CC4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A9E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D974BE">
        <w:rPr>
          <w:rFonts w:ascii="Times New Roman" w:hAnsi="Times New Roman" w:cs="Times New Roman"/>
          <w:sz w:val="26"/>
          <w:szCs w:val="26"/>
        </w:rPr>
        <w:t>.</w:t>
      </w:r>
    </w:p>
    <w:p w14:paraId="784DD199" w14:textId="77777777" w:rsidR="001B2239" w:rsidRDefault="00F16519" w:rsidP="00D974BE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bào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ung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gan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HepG2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  <w:lang w:val="en-GB"/>
        </w:rPr>
        <w:t>xáo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  <w:lang w:val="en-GB"/>
        </w:rPr>
        <w:t xml:space="preserve"> tam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  <w:lang w:val="en-GB"/>
        </w:rPr>
        <w:t>phân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000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2900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000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2900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thử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ức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enzym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α-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glucosidase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kháng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oxy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thử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DPPH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>.</w:t>
      </w:r>
      <w:r w:rsidR="002900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733DD3" w14:textId="111546E7" w:rsidR="00D974BE" w:rsidRPr="00D974BE" w:rsidRDefault="00F16519" w:rsidP="00D974BE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D974BE" w:rsidRPr="00D974BE">
        <w:rPr>
          <w:rFonts w:ascii="Times New Roman" w:hAnsi="Times New Roman" w:cs="Times New Roman"/>
          <w:sz w:val="26"/>
          <w:szCs w:val="26"/>
        </w:rPr>
        <w:t>ìm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ức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enzym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α-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glucosidase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gấp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acarbose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tiềm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thử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đái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tháo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4BE" w:rsidRPr="00D974BE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D974BE" w:rsidRPr="00D974BE">
        <w:rPr>
          <w:rFonts w:ascii="Times New Roman" w:hAnsi="Times New Roman" w:cs="Times New Roman"/>
          <w:sz w:val="26"/>
          <w:szCs w:val="26"/>
        </w:rPr>
        <w:t>.</w:t>
      </w:r>
    </w:p>
    <w:p w14:paraId="7AA8C6A8" w14:textId="28A43321" w:rsidR="005775F2" w:rsidRPr="009F4AAE" w:rsidRDefault="005775F2" w:rsidP="00345FA5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9F4AAE">
        <w:rPr>
          <w:rFonts w:ascii="Times New Roman" w:hAnsi="Times New Roman" w:cs="Times New Roman"/>
          <w:b/>
          <w:sz w:val="26"/>
          <w:szCs w:val="26"/>
          <w:lang w:val="vi-VN"/>
        </w:rPr>
        <w:t>CÁC ỨNG DỤNG/ KHẢ NĂNG ỨNG DỤNG TRONG THỰC TIỄN HAY NHỮNG VẤN ĐỀ CÒN BỎ NGỎ CẦN TIẾP TỤC NGHIÊN CỨU</w:t>
      </w:r>
    </w:p>
    <w:p w14:paraId="2B5EF1C8" w14:textId="66B3BA97" w:rsidR="00CF58DA" w:rsidRPr="00CF58DA" w:rsidRDefault="00CF58DA" w:rsidP="00CF58DA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F58DA">
        <w:rPr>
          <w:rFonts w:ascii="Times New Roman" w:hAnsi="Times New Roman"/>
          <w:sz w:val="26"/>
          <w:szCs w:val="26"/>
        </w:rPr>
        <w:t>Với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Pr="00CF58DA">
        <w:rPr>
          <w:rFonts w:ascii="Times New Roman" w:hAnsi="Times New Roman"/>
          <w:sz w:val="26"/>
          <w:szCs w:val="26"/>
        </w:rPr>
        <w:t>hợp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chất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có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hoạt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tính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ức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chế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enzym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α-</w:t>
      </w:r>
      <w:proofErr w:type="spellStart"/>
      <w:r w:rsidRPr="00CF58DA">
        <w:rPr>
          <w:rFonts w:ascii="Times New Roman" w:hAnsi="Times New Roman"/>
          <w:sz w:val="26"/>
          <w:szCs w:val="26"/>
        </w:rPr>
        <w:t>glucosidase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mạnh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gấp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10 </w:t>
      </w:r>
      <w:proofErr w:type="spellStart"/>
      <w:r w:rsidRPr="00CF58DA">
        <w:rPr>
          <w:rFonts w:ascii="Times New Roman" w:hAnsi="Times New Roman"/>
          <w:sz w:val="26"/>
          <w:szCs w:val="26"/>
        </w:rPr>
        <w:t>lần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chứng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dương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58DA">
        <w:rPr>
          <w:rFonts w:ascii="Times New Roman" w:hAnsi="Times New Roman"/>
          <w:sz w:val="26"/>
          <w:szCs w:val="26"/>
        </w:rPr>
        <w:t>cần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có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các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thử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nghiệm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tiền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lâm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sàng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để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có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thể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ứng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dụng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làm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thuốc</w:t>
      </w:r>
      <w:proofErr w:type="spellEnd"/>
      <w:r w:rsidRPr="00CF58DA">
        <w:rPr>
          <w:rFonts w:ascii="Times New Roman" w:hAnsi="Times New Roman"/>
          <w:sz w:val="26"/>
          <w:szCs w:val="26"/>
        </w:rPr>
        <w:t>.</w:t>
      </w:r>
    </w:p>
    <w:p w14:paraId="746E5407" w14:textId="7D97F03E" w:rsidR="00CF58DA" w:rsidRPr="00CF58DA" w:rsidRDefault="00CF58DA" w:rsidP="00CF58DA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F58DA">
        <w:rPr>
          <w:rFonts w:ascii="Times New Roman" w:hAnsi="Times New Roman"/>
          <w:sz w:val="26"/>
          <w:szCs w:val="26"/>
        </w:rPr>
        <w:t>Thử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nghiệm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một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số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hoạt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tính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sinh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học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khác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như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kháng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khuẩn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58DA">
        <w:rPr>
          <w:rFonts w:ascii="Times New Roman" w:hAnsi="Times New Roman"/>
          <w:sz w:val="26"/>
          <w:szCs w:val="26"/>
        </w:rPr>
        <w:t>kháng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viêm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58DA">
        <w:rPr>
          <w:rFonts w:ascii="Times New Roman" w:hAnsi="Times New Roman"/>
          <w:sz w:val="26"/>
          <w:szCs w:val="26"/>
        </w:rPr>
        <w:t>kháng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HIV, </w:t>
      </w:r>
      <w:proofErr w:type="spellStart"/>
      <w:r w:rsidRPr="00CF58DA">
        <w:rPr>
          <w:rFonts w:ascii="Times New Roman" w:hAnsi="Times New Roman"/>
          <w:sz w:val="26"/>
          <w:szCs w:val="26"/>
        </w:rPr>
        <w:t>ức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chế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enzym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tyrosinase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trên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các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hợp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chất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phân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lập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được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nhằm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tìm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kiếm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các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hoạt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chất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có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khả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năng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trị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các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bệnh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khác</w:t>
      </w:r>
      <w:proofErr w:type="spellEnd"/>
      <w:r w:rsidRPr="00CF58DA">
        <w:rPr>
          <w:rFonts w:ascii="Times New Roman" w:hAnsi="Times New Roman"/>
          <w:sz w:val="26"/>
          <w:szCs w:val="26"/>
        </w:rPr>
        <w:t>.</w:t>
      </w:r>
    </w:p>
    <w:p w14:paraId="479A9098" w14:textId="145A0400" w:rsidR="00CF58DA" w:rsidRPr="00CF58DA" w:rsidRDefault="00CF58DA" w:rsidP="00CF58DA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F58DA">
        <w:rPr>
          <w:rFonts w:ascii="Times New Roman" w:hAnsi="Times New Roman"/>
          <w:sz w:val="26"/>
          <w:szCs w:val="26"/>
        </w:rPr>
        <w:t>Bán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tổng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hợp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các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dẫn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xuất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của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ostruthin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, 8-methoxyostruthin </w:t>
      </w:r>
      <w:proofErr w:type="spellStart"/>
      <w:r w:rsidRPr="00CF58DA">
        <w:rPr>
          <w:rFonts w:ascii="Times New Roman" w:hAnsi="Times New Roman"/>
          <w:sz w:val="26"/>
          <w:szCs w:val="26"/>
        </w:rPr>
        <w:t>và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guttiferon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Q, </w:t>
      </w:r>
      <w:proofErr w:type="spellStart"/>
      <w:r w:rsidRPr="00CF58DA">
        <w:rPr>
          <w:rFonts w:ascii="Times New Roman" w:hAnsi="Times New Roman"/>
          <w:sz w:val="26"/>
          <w:szCs w:val="26"/>
        </w:rPr>
        <w:t>là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các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hợp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chất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tìm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thấy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với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lượng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lớn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58DA">
        <w:rPr>
          <w:rFonts w:ascii="Times New Roman" w:hAnsi="Times New Roman"/>
          <w:sz w:val="26"/>
          <w:szCs w:val="26"/>
        </w:rPr>
        <w:t>để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thử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hoạt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tính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sinh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học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58DA">
        <w:rPr>
          <w:rFonts w:ascii="Times New Roman" w:hAnsi="Times New Roman"/>
          <w:sz w:val="26"/>
          <w:szCs w:val="26"/>
        </w:rPr>
        <w:t>tìm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ra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mối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liên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hệ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giữa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cấu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trúc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và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hoạt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tính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sinh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học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của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các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dẫn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xuất</w:t>
      </w:r>
      <w:proofErr w:type="spellEnd"/>
      <w:r w:rsidR="008C1B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1BBB">
        <w:rPr>
          <w:rFonts w:ascii="Times New Roman" w:hAnsi="Times New Roman"/>
          <w:sz w:val="26"/>
          <w:szCs w:val="26"/>
        </w:rPr>
        <w:t>và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khảo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sát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các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ứng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dụng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có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thể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có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của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các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hợp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chất</w:t>
      </w:r>
      <w:proofErr w:type="spellEnd"/>
      <w:r w:rsidRPr="00CF58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8DA">
        <w:rPr>
          <w:rFonts w:ascii="Times New Roman" w:hAnsi="Times New Roman"/>
          <w:sz w:val="26"/>
          <w:szCs w:val="26"/>
        </w:rPr>
        <w:t>này</w:t>
      </w:r>
      <w:proofErr w:type="spellEnd"/>
      <w:r w:rsidRPr="00CF58DA">
        <w:rPr>
          <w:rFonts w:ascii="Times New Roman" w:hAnsi="Times New Roman"/>
          <w:sz w:val="26"/>
          <w:szCs w:val="26"/>
        </w:rPr>
        <w:t>.</w:t>
      </w:r>
    </w:p>
    <w:p w14:paraId="28AED5E0" w14:textId="77777777" w:rsidR="00CF58DA" w:rsidRDefault="00CF58DA" w:rsidP="00CF58DA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870"/>
      </w:tblGrid>
      <w:tr w:rsidR="0042189B" w14:paraId="232B7E89" w14:textId="77777777" w:rsidTr="00EA659C">
        <w:tc>
          <w:tcPr>
            <w:tcW w:w="6480" w:type="dxa"/>
          </w:tcPr>
          <w:p w14:paraId="2B492155" w14:textId="77777777" w:rsidR="0042189B" w:rsidRPr="00D76DD0" w:rsidRDefault="0042189B" w:rsidP="00EA65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76DD0">
              <w:rPr>
                <w:rFonts w:ascii="Times New Roman" w:hAnsi="Times New Roman" w:cs="Times New Roman"/>
                <w:b/>
                <w:sz w:val="26"/>
                <w:szCs w:val="26"/>
              </w:rPr>
              <w:t>Tập</w:t>
            </w:r>
            <w:proofErr w:type="spellEnd"/>
            <w:r w:rsidRPr="00D76D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6DD0">
              <w:rPr>
                <w:rFonts w:ascii="Times New Roman" w:hAnsi="Times New Roman" w:cs="Times New Roman"/>
                <w:b/>
                <w:sz w:val="26"/>
                <w:szCs w:val="26"/>
              </w:rPr>
              <w:t>thể</w:t>
            </w:r>
            <w:proofErr w:type="spellEnd"/>
            <w:r w:rsidRPr="00D76D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6DD0">
              <w:rPr>
                <w:rFonts w:ascii="Times New Roman" w:hAnsi="Times New Roman" w:cs="Times New Roman"/>
                <w:b/>
                <w:sz w:val="26"/>
                <w:szCs w:val="26"/>
              </w:rPr>
              <w:t>cán</w:t>
            </w:r>
            <w:proofErr w:type="spellEnd"/>
            <w:r w:rsidRPr="00D76D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6DD0">
              <w:rPr>
                <w:rFonts w:ascii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 w:rsidRPr="00D76D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6DD0">
              <w:rPr>
                <w:rFonts w:ascii="Times New Roman" w:hAnsi="Times New Roman" w:cs="Times New Roman"/>
                <w:b/>
                <w:sz w:val="26"/>
                <w:szCs w:val="26"/>
              </w:rPr>
              <w:t>hướng</w:t>
            </w:r>
            <w:proofErr w:type="spellEnd"/>
            <w:r w:rsidRPr="00D76D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6DD0">
              <w:rPr>
                <w:rFonts w:ascii="Times New Roman" w:hAnsi="Times New Roman" w:cs="Times New Roman"/>
                <w:b/>
                <w:sz w:val="26"/>
                <w:szCs w:val="26"/>
              </w:rPr>
              <w:t>dẫn</w:t>
            </w:r>
            <w:proofErr w:type="spellEnd"/>
          </w:p>
          <w:p w14:paraId="2F9078AC" w14:textId="77777777" w:rsidR="0042189B" w:rsidRDefault="0042189B" w:rsidP="00EA659C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721A34" w14:textId="77777777" w:rsidR="0042189B" w:rsidRDefault="0042189B" w:rsidP="00EA659C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640DD0" w14:textId="77777777" w:rsidR="0042189B" w:rsidRPr="002A2A0C" w:rsidRDefault="0042189B" w:rsidP="00EA659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2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GS. TS. </w:t>
            </w:r>
            <w:proofErr w:type="spellStart"/>
            <w:r w:rsidRPr="002A2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Nguyễn</w:t>
            </w:r>
            <w:proofErr w:type="spellEnd"/>
            <w:r w:rsidRPr="002A2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A2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Diệu</w:t>
            </w:r>
            <w:proofErr w:type="spellEnd"/>
            <w:r w:rsidRPr="002A2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A2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Liên</w:t>
            </w:r>
            <w:proofErr w:type="spellEnd"/>
            <w:r w:rsidRPr="002A2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A2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PGS. TS.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</w:t>
            </w:r>
            <w:r w:rsidRPr="003661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</w:t>
            </w:r>
            <w:r w:rsidRPr="003661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Ly</w:t>
            </w:r>
          </w:p>
        </w:tc>
        <w:tc>
          <w:tcPr>
            <w:tcW w:w="2870" w:type="dxa"/>
          </w:tcPr>
          <w:p w14:paraId="7172C4FE" w14:textId="77777777" w:rsidR="0042189B" w:rsidRPr="00D76DD0" w:rsidRDefault="0042189B" w:rsidP="00EA65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76DD0">
              <w:rPr>
                <w:rFonts w:ascii="Times New Roman" w:hAnsi="Times New Roman" w:cs="Times New Roman"/>
                <w:b/>
                <w:sz w:val="26"/>
                <w:szCs w:val="26"/>
              </w:rPr>
              <w:t>Nghiên</w:t>
            </w:r>
            <w:proofErr w:type="spellEnd"/>
            <w:r w:rsidRPr="00D76D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6DD0">
              <w:rPr>
                <w:rFonts w:ascii="Times New Roman" w:hAnsi="Times New Roman" w:cs="Times New Roman"/>
                <w:b/>
                <w:sz w:val="26"/>
                <w:szCs w:val="26"/>
              </w:rPr>
              <w:t>cứu</w:t>
            </w:r>
            <w:proofErr w:type="spellEnd"/>
            <w:r w:rsidRPr="00D76D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76DD0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  <w:p w14:paraId="5AFC3BB5" w14:textId="77777777" w:rsidR="0042189B" w:rsidRDefault="0042189B" w:rsidP="00EA659C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8B7D47" w14:textId="77777777" w:rsidR="0042189B" w:rsidRDefault="0042189B" w:rsidP="00EA659C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51BD33" w14:textId="77777777" w:rsidR="0042189B" w:rsidRDefault="0042189B" w:rsidP="00EA659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A2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Trịnh</w:t>
            </w:r>
            <w:proofErr w:type="spellEnd"/>
            <w:r w:rsidRPr="002A2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A2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Hoàng</w:t>
            </w:r>
            <w:proofErr w:type="spellEnd"/>
            <w:r w:rsidRPr="002A2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A2A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Dương</w:t>
            </w:r>
            <w:proofErr w:type="spellEnd"/>
          </w:p>
          <w:p w14:paraId="35D40E0B" w14:textId="77777777" w:rsidR="0042189B" w:rsidRPr="002A2A0C" w:rsidRDefault="0042189B" w:rsidP="00EA659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2189B" w14:paraId="30B56EE0" w14:textId="77777777" w:rsidTr="00EA659C">
        <w:tc>
          <w:tcPr>
            <w:tcW w:w="9350" w:type="dxa"/>
            <w:gridSpan w:val="2"/>
          </w:tcPr>
          <w:p w14:paraId="56A20CA2" w14:textId="77777777" w:rsidR="0042189B" w:rsidRPr="00D76DD0" w:rsidRDefault="0042189B" w:rsidP="00EA659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DD0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CƠ SỞ ĐÀO TẠO</w:t>
            </w:r>
          </w:p>
          <w:p w14:paraId="21CB8BE7" w14:textId="1F12C3A5" w:rsidR="0042189B" w:rsidRPr="00D76DD0" w:rsidRDefault="0042189B" w:rsidP="00EA65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8C2E9B9" w14:textId="77777777" w:rsidR="0042189B" w:rsidRPr="00D76DD0" w:rsidRDefault="0042189B" w:rsidP="00EA65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88D18A8" w14:textId="77777777" w:rsidR="0042189B" w:rsidRPr="00D76DD0" w:rsidRDefault="0042189B" w:rsidP="00EA65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7F78C38" w14:textId="77777777" w:rsidR="0042189B" w:rsidRPr="00D76DD0" w:rsidRDefault="0042189B" w:rsidP="00EA65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ECB1A1B" w14:textId="77777777" w:rsidR="0042189B" w:rsidRDefault="0042189B" w:rsidP="00EA65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4FC77F6" w14:textId="77777777" w:rsidR="00280EC7" w:rsidRDefault="00280EC7">
      <w:pPr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2"/>
          <w:szCs w:val="32"/>
          <w:lang w:val="vi-VN"/>
        </w:rPr>
        <w:br w:type="page"/>
      </w:r>
    </w:p>
    <w:p w14:paraId="5CC71FBB" w14:textId="3F5EDACB" w:rsidR="00C55B19" w:rsidRPr="005775F2" w:rsidRDefault="00C55B19" w:rsidP="00C55B19">
      <w:pPr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2"/>
          <w:szCs w:val="32"/>
          <w:lang w:val="vi-VN"/>
        </w:rPr>
        <w:lastRenderedPageBreak/>
        <w:t>THESIS INFORMATION</w:t>
      </w:r>
    </w:p>
    <w:p w14:paraId="5E19410B" w14:textId="77777777" w:rsidR="00C55B19" w:rsidRDefault="00C55B19" w:rsidP="00C55B1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09E1235C" w14:textId="54238404" w:rsidR="00C55B19" w:rsidRDefault="00C55B19" w:rsidP="00C55B19">
      <w:pPr>
        <w:ind w:left="1418" w:hanging="1418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Thesis title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F16519">
        <w:rPr>
          <w:rFonts w:ascii="Times New Roman" w:hAnsi="Times New Roman" w:cs="Times New Roman"/>
          <w:sz w:val="26"/>
          <w:szCs w:val="26"/>
        </w:rPr>
        <w:t xml:space="preserve">Chemical investigation of </w:t>
      </w:r>
      <w:r w:rsidR="00280EC7">
        <w:rPr>
          <w:rFonts w:ascii="Times New Roman" w:hAnsi="Times New Roman" w:cs="Times New Roman"/>
          <w:sz w:val="26"/>
          <w:szCs w:val="26"/>
        </w:rPr>
        <w:t xml:space="preserve">the </w:t>
      </w:r>
      <w:r w:rsidR="00F16519">
        <w:rPr>
          <w:rFonts w:ascii="Times New Roman" w:hAnsi="Times New Roman" w:cs="Times New Roman"/>
          <w:sz w:val="26"/>
          <w:szCs w:val="26"/>
        </w:rPr>
        <w:t>pericar</w:t>
      </w:r>
      <w:r w:rsidR="00280EC7">
        <w:rPr>
          <w:rFonts w:ascii="Times New Roman" w:hAnsi="Times New Roman" w:cs="Times New Roman"/>
          <w:sz w:val="26"/>
          <w:szCs w:val="26"/>
        </w:rPr>
        <w:t>p</w:t>
      </w:r>
      <w:r w:rsidR="00F1651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8350FC">
        <w:rPr>
          <w:rFonts w:ascii="Times New Roman" w:hAnsi="Times New Roman" w:cs="Times New Roman"/>
          <w:i/>
          <w:sz w:val="26"/>
          <w:szCs w:val="26"/>
        </w:rPr>
        <w:t>Garcinia</w:t>
      </w:r>
      <w:proofErr w:type="spellEnd"/>
      <w:r w:rsidR="008350F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8350FC">
        <w:rPr>
          <w:rFonts w:ascii="Times New Roman" w:hAnsi="Times New Roman" w:cs="Times New Roman"/>
          <w:i/>
          <w:sz w:val="26"/>
          <w:szCs w:val="26"/>
        </w:rPr>
        <w:t>planchonii</w:t>
      </w:r>
      <w:proofErr w:type="spellEnd"/>
      <w:r w:rsidR="00F165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16519">
        <w:rPr>
          <w:rFonts w:ascii="Times New Roman" w:hAnsi="Times New Roman" w:cs="Times New Roman"/>
          <w:sz w:val="26"/>
          <w:szCs w:val="26"/>
        </w:rPr>
        <w:t xml:space="preserve">and </w:t>
      </w:r>
      <w:r w:rsidR="00280EC7">
        <w:rPr>
          <w:rFonts w:ascii="Times New Roman" w:hAnsi="Times New Roman" w:cs="Times New Roman"/>
          <w:sz w:val="26"/>
          <w:szCs w:val="26"/>
        </w:rPr>
        <w:t xml:space="preserve">the </w:t>
      </w:r>
      <w:r w:rsidR="00F16519">
        <w:rPr>
          <w:rFonts w:ascii="Times New Roman" w:hAnsi="Times New Roman" w:cs="Times New Roman"/>
          <w:sz w:val="26"/>
          <w:szCs w:val="26"/>
        </w:rPr>
        <w:t>root</w:t>
      </w:r>
      <w:r w:rsidR="00280EC7">
        <w:rPr>
          <w:rFonts w:ascii="Times New Roman" w:hAnsi="Times New Roman" w:cs="Times New Roman"/>
          <w:sz w:val="26"/>
          <w:szCs w:val="26"/>
        </w:rPr>
        <w:t>s</w:t>
      </w:r>
      <w:r w:rsidR="00F16519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F16519" w:rsidRPr="00F16519">
        <w:rPr>
          <w:rFonts w:ascii="Times New Roman" w:hAnsi="Times New Roman" w:cs="Times New Roman"/>
          <w:i/>
          <w:sz w:val="26"/>
          <w:szCs w:val="26"/>
        </w:rPr>
        <w:t>P</w:t>
      </w:r>
      <w:r w:rsidR="00F16519">
        <w:rPr>
          <w:rFonts w:ascii="Times New Roman" w:hAnsi="Times New Roman" w:cs="Times New Roman"/>
          <w:i/>
          <w:sz w:val="26"/>
          <w:szCs w:val="26"/>
        </w:rPr>
        <w:t>aram</w:t>
      </w:r>
      <w:r w:rsidR="0013057D">
        <w:rPr>
          <w:rFonts w:ascii="Times New Roman" w:hAnsi="Times New Roman" w:cs="Times New Roman"/>
          <w:i/>
          <w:sz w:val="26"/>
          <w:szCs w:val="26"/>
        </w:rPr>
        <w:t>i</w:t>
      </w:r>
      <w:r w:rsidR="00F16519">
        <w:rPr>
          <w:rFonts w:ascii="Times New Roman" w:hAnsi="Times New Roman" w:cs="Times New Roman"/>
          <w:i/>
          <w:sz w:val="26"/>
          <w:szCs w:val="26"/>
        </w:rPr>
        <w:t>gnya</w:t>
      </w:r>
      <w:proofErr w:type="spellEnd"/>
      <w:r w:rsidR="00F1651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16519">
        <w:rPr>
          <w:rFonts w:ascii="Times New Roman" w:hAnsi="Times New Roman" w:cs="Times New Roman"/>
          <w:i/>
          <w:sz w:val="26"/>
          <w:szCs w:val="26"/>
        </w:rPr>
        <w:t>trimera</w:t>
      </w:r>
      <w:proofErr w:type="spellEnd"/>
    </w:p>
    <w:p w14:paraId="1D16242A" w14:textId="736AA114" w:rsidR="00C55B19" w:rsidRDefault="00C55B19" w:rsidP="00C55B19">
      <w:pPr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Speciality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>Organic chemistry</w:t>
      </w:r>
    </w:p>
    <w:p w14:paraId="75762B62" w14:textId="33776B88" w:rsidR="00C55B19" w:rsidRDefault="00C55B19" w:rsidP="00C55B19">
      <w:pPr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Code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>6</w:t>
      </w:r>
      <w:r w:rsidR="006B1E1F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vi-VN"/>
        </w:rPr>
        <w:t xml:space="preserve"> 44 01 14</w:t>
      </w:r>
    </w:p>
    <w:p w14:paraId="516B3D6B" w14:textId="44B9F0D5" w:rsidR="00C55B19" w:rsidRPr="004177C4" w:rsidRDefault="00C55B19" w:rsidP="00C55B19">
      <w:pPr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Name of PhD Student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4177C4">
        <w:rPr>
          <w:rFonts w:ascii="Times New Roman" w:hAnsi="Times New Roman" w:cs="Times New Roman"/>
          <w:sz w:val="26"/>
          <w:szCs w:val="26"/>
        </w:rPr>
        <w:t>Trinh Hoang Duong</w:t>
      </w:r>
    </w:p>
    <w:p w14:paraId="1A202497" w14:textId="77777777" w:rsidR="00C55B19" w:rsidRDefault="00C55B19" w:rsidP="00C55B19">
      <w:pPr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Academic year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>2013</w:t>
      </w:r>
    </w:p>
    <w:p w14:paraId="5E286BDA" w14:textId="41F14C4C" w:rsidR="00C55B19" w:rsidRPr="004177C4" w:rsidRDefault="00C55B19" w:rsidP="00C55B19">
      <w:pPr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Supervisor</w:t>
      </w:r>
      <w:r w:rsidR="00F11326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Prof. Dr. </w:t>
      </w:r>
      <w:r w:rsidR="004177C4">
        <w:rPr>
          <w:rFonts w:ascii="Times New Roman" w:hAnsi="Times New Roman" w:cs="Times New Roman"/>
          <w:sz w:val="26"/>
          <w:szCs w:val="26"/>
        </w:rPr>
        <w:t xml:space="preserve">Nguyen </w:t>
      </w:r>
      <w:proofErr w:type="spellStart"/>
      <w:r w:rsidR="004177C4">
        <w:rPr>
          <w:rFonts w:ascii="Times New Roman" w:hAnsi="Times New Roman" w:cs="Times New Roman"/>
          <w:sz w:val="26"/>
          <w:szCs w:val="26"/>
        </w:rPr>
        <w:t>Dieu</w:t>
      </w:r>
      <w:proofErr w:type="spellEnd"/>
      <w:r w:rsidR="004177C4">
        <w:rPr>
          <w:rFonts w:ascii="Times New Roman" w:hAnsi="Times New Roman" w:cs="Times New Roman"/>
          <w:sz w:val="26"/>
          <w:szCs w:val="26"/>
        </w:rPr>
        <w:t xml:space="preserve"> Lien </w:t>
      </w:r>
      <w:proofErr w:type="spellStart"/>
      <w:r w:rsidR="004177C4">
        <w:rPr>
          <w:rFonts w:ascii="Times New Roman" w:hAnsi="Times New Roman" w:cs="Times New Roman"/>
          <w:sz w:val="26"/>
          <w:szCs w:val="26"/>
        </w:rPr>
        <w:t>Hoa</w:t>
      </w:r>
      <w:proofErr w:type="spellEnd"/>
    </w:p>
    <w:p w14:paraId="4FBE7079" w14:textId="57C09B7C" w:rsidR="00C55B19" w:rsidRPr="004177C4" w:rsidRDefault="00C55B19" w:rsidP="00C55B19">
      <w:pPr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4177C4">
        <w:rPr>
          <w:rFonts w:ascii="Times New Roman" w:hAnsi="Times New Roman" w:cs="Times New Roman"/>
          <w:sz w:val="26"/>
          <w:szCs w:val="26"/>
        </w:rPr>
        <w:t xml:space="preserve">Assoc.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Prof. Dr. </w:t>
      </w:r>
      <w:r w:rsidR="004177C4">
        <w:rPr>
          <w:rFonts w:ascii="Times New Roman" w:hAnsi="Times New Roman" w:cs="Times New Roman"/>
          <w:sz w:val="26"/>
          <w:szCs w:val="26"/>
        </w:rPr>
        <w:t xml:space="preserve">Ha </w:t>
      </w:r>
      <w:proofErr w:type="spellStart"/>
      <w:r w:rsidR="004177C4">
        <w:rPr>
          <w:rFonts w:ascii="Times New Roman" w:hAnsi="Times New Roman" w:cs="Times New Roman"/>
          <w:sz w:val="26"/>
          <w:szCs w:val="26"/>
        </w:rPr>
        <w:t>Dieu</w:t>
      </w:r>
      <w:proofErr w:type="spellEnd"/>
      <w:r w:rsidR="004177C4">
        <w:rPr>
          <w:rFonts w:ascii="Times New Roman" w:hAnsi="Times New Roman" w:cs="Times New Roman"/>
          <w:sz w:val="26"/>
          <w:szCs w:val="26"/>
        </w:rPr>
        <w:t xml:space="preserve"> Ly</w:t>
      </w:r>
    </w:p>
    <w:p w14:paraId="57EDA979" w14:textId="77777777" w:rsidR="00C55B19" w:rsidRDefault="00C55B19" w:rsidP="00C55B19">
      <w:pPr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At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9F4AA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>VNUHCM – University of Science</w:t>
      </w:r>
    </w:p>
    <w:p w14:paraId="538B66CA" w14:textId="77777777" w:rsidR="00C55B19" w:rsidRDefault="00C55B19" w:rsidP="00C55B1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25F33970" w14:textId="37BF6892" w:rsidR="00C55B19" w:rsidRDefault="00C55B19" w:rsidP="001B2239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709" w:hanging="720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SUMMARY</w:t>
      </w:r>
    </w:p>
    <w:p w14:paraId="677DDC7B" w14:textId="6787EC79" w:rsidR="00376624" w:rsidRPr="00376624" w:rsidRDefault="00280EC7" w:rsidP="001B2239">
      <w:pPr>
        <w:pStyle w:val="ListParagraph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="00223D6F" w:rsidRPr="0091621B">
        <w:rPr>
          <w:rFonts w:ascii="Times New Roman" w:hAnsi="Times New Roman" w:cs="Times New Roman"/>
          <w:sz w:val="26"/>
          <w:szCs w:val="26"/>
        </w:rPr>
        <w:t>Clusiaceae</w:t>
      </w:r>
      <w:proofErr w:type="spellEnd"/>
      <w:r w:rsidR="00223D6F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223D6F" w:rsidRPr="0091621B">
        <w:rPr>
          <w:rFonts w:ascii="Times New Roman" w:hAnsi="Times New Roman" w:cs="Times New Roman"/>
          <w:sz w:val="26"/>
          <w:szCs w:val="26"/>
        </w:rPr>
        <w:t>Rutaceae</w:t>
      </w:r>
      <w:proofErr w:type="spellEnd"/>
      <w:r w:rsidR="00223D6F">
        <w:rPr>
          <w:rFonts w:ascii="Times New Roman" w:hAnsi="Times New Roman" w:cs="Times New Roman"/>
          <w:sz w:val="26"/>
          <w:szCs w:val="26"/>
        </w:rPr>
        <w:t xml:space="preserve"> are </w:t>
      </w:r>
      <w:r w:rsidR="00223D6F" w:rsidRPr="00223D6F">
        <w:rPr>
          <w:rFonts w:ascii="Times New Roman" w:hAnsi="Times New Roman" w:cs="Times New Roman"/>
          <w:sz w:val="26"/>
          <w:szCs w:val="26"/>
        </w:rPr>
        <w:t>widespread</w:t>
      </w:r>
      <w:r w:rsidR="00223D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plant </w:t>
      </w:r>
      <w:r w:rsidR="00223D6F">
        <w:rPr>
          <w:rFonts w:ascii="Times New Roman" w:hAnsi="Times New Roman" w:cs="Times New Roman"/>
          <w:sz w:val="26"/>
          <w:szCs w:val="26"/>
        </w:rPr>
        <w:t>famil</w:t>
      </w:r>
      <w:r>
        <w:rPr>
          <w:rFonts w:ascii="Times New Roman" w:hAnsi="Times New Roman" w:cs="Times New Roman"/>
          <w:sz w:val="26"/>
          <w:szCs w:val="26"/>
        </w:rPr>
        <w:t>ies</w:t>
      </w:r>
      <w:r w:rsidR="00223D6F">
        <w:rPr>
          <w:rFonts w:ascii="Times New Roman" w:hAnsi="Times New Roman" w:cs="Times New Roman"/>
          <w:sz w:val="26"/>
          <w:szCs w:val="26"/>
        </w:rPr>
        <w:t xml:space="preserve"> in Vietnam</w:t>
      </w:r>
      <w:r>
        <w:rPr>
          <w:rFonts w:ascii="Times New Roman" w:hAnsi="Times New Roman" w:cs="Times New Roman"/>
          <w:sz w:val="26"/>
          <w:szCs w:val="26"/>
        </w:rPr>
        <w:t xml:space="preserve"> which produce </w:t>
      </w:r>
      <w:r w:rsidR="003E6FFE">
        <w:rPr>
          <w:rFonts w:ascii="Times New Roman" w:hAnsi="Times New Roman" w:cs="Times New Roman"/>
          <w:sz w:val="26"/>
          <w:szCs w:val="26"/>
        </w:rPr>
        <w:t xml:space="preserve">different classes of </w:t>
      </w:r>
      <w:r w:rsidR="00223D6F">
        <w:rPr>
          <w:rFonts w:ascii="Times New Roman" w:hAnsi="Times New Roman" w:cs="Times New Roman"/>
          <w:sz w:val="26"/>
          <w:szCs w:val="26"/>
        </w:rPr>
        <w:t xml:space="preserve">compounds with </w:t>
      </w:r>
      <w:r>
        <w:rPr>
          <w:rFonts w:ascii="Times New Roman" w:hAnsi="Times New Roman" w:cs="Times New Roman"/>
          <w:sz w:val="26"/>
          <w:szCs w:val="26"/>
        </w:rPr>
        <w:t xml:space="preserve">various </w:t>
      </w:r>
      <w:r w:rsidR="00214EE7" w:rsidRPr="00214EE7">
        <w:rPr>
          <w:rFonts w:ascii="Times New Roman" w:hAnsi="Times New Roman" w:cs="Times New Roman"/>
          <w:sz w:val="26"/>
          <w:szCs w:val="26"/>
        </w:rPr>
        <w:t>biological activit</w:t>
      </w:r>
      <w:r>
        <w:rPr>
          <w:rFonts w:ascii="Times New Roman" w:hAnsi="Times New Roman" w:cs="Times New Roman"/>
          <w:sz w:val="26"/>
          <w:szCs w:val="26"/>
        </w:rPr>
        <w:t>ies</w:t>
      </w:r>
      <w:r w:rsidR="00223D6F">
        <w:rPr>
          <w:rFonts w:ascii="Times New Roman" w:hAnsi="Times New Roman" w:cs="Times New Roman"/>
          <w:sz w:val="26"/>
          <w:szCs w:val="26"/>
        </w:rPr>
        <w:t xml:space="preserve">. </w:t>
      </w:r>
      <w:r w:rsidR="00C5729D">
        <w:rPr>
          <w:rFonts w:ascii="Times New Roman" w:hAnsi="Times New Roman" w:cs="Times New Roman"/>
          <w:sz w:val="26"/>
          <w:szCs w:val="26"/>
        </w:rPr>
        <w:t xml:space="preserve">There have been many researches </w:t>
      </w:r>
      <w:r w:rsidR="00214EE7">
        <w:rPr>
          <w:rFonts w:ascii="Times New Roman" w:hAnsi="Times New Roman" w:cs="Times New Roman"/>
          <w:sz w:val="26"/>
          <w:szCs w:val="26"/>
        </w:rPr>
        <w:t xml:space="preserve">on </w:t>
      </w:r>
      <w:r w:rsidR="00A0538B">
        <w:rPr>
          <w:rFonts w:ascii="Times New Roman" w:hAnsi="Times New Roman" w:cs="Times New Roman"/>
          <w:sz w:val="26"/>
          <w:szCs w:val="26"/>
        </w:rPr>
        <w:t xml:space="preserve">the </w:t>
      </w:r>
      <w:r w:rsidR="00214EE7">
        <w:rPr>
          <w:rFonts w:ascii="Times New Roman" w:hAnsi="Times New Roman" w:cs="Times New Roman"/>
          <w:sz w:val="26"/>
          <w:szCs w:val="26"/>
        </w:rPr>
        <w:t xml:space="preserve">chemical constituents of </w:t>
      </w:r>
      <w:r w:rsidR="00C5729D">
        <w:rPr>
          <w:rFonts w:ascii="Times New Roman" w:hAnsi="Times New Roman" w:cs="Times New Roman"/>
          <w:sz w:val="26"/>
          <w:szCs w:val="26"/>
        </w:rPr>
        <w:t xml:space="preserve">the two families but </w:t>
      </w:r>
      <w:proofErr w:type="spellStart"/>
      <w:r w:rsidR="00214EE7" w:rsidRPr="00214EE7">
        <w:rPr>
          <w:rFonts w:ascii="Times New Roman" w:hAnsi="Times New Roman" w:cs="Times New Roman"/>
          <w:i/>
          <w:sz w:val="26"/>
          <w:szCs w:val="26"/>
        </w:rPr>
        <w:t>Garcinia</w:t>
      </w:r>
      <w:proofErr w:type="spellEnd"/>
      <w:r w:rsidR="00214EE7" w:rsidRPr="00214EE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14EE7" w:rsidRPr="00214EE7">
        <w:rPr>
          <w:rFonts w:ascii="Times New Roman" w:hAnsi="Times New Roman" w:cs="Times New Roman"/>
          <w:i/>
          <w:sz w:val="26"/>
          <w:szCs w:val="26"/>
        </w:rPr>
        <w:t>planchonii</w:t>
      </w:r>
      <w:proofErr w:type="spellEnd"/>
      <w:r w:rsidR="00214EE7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C5729D">
        <w:rPr>
          <w:rFonts w:ascii="Times New Roman" w:hAnsi="Times New Roman" w:cs="Times New Roman"/>
          <w:i/>
          <w:sz w:val="26"/>
          <w:szCs w:val="26"/>
        </w:rPr>
        <w:t>P</w:t>
      </w:r>
      <w:r w:rsidR="00214EE7" w:rsidRPr="00214EE7">
        <w:rPr>
          <w:rFonts w:ascii="Times New Roman" w:hAnsi="Times New Roman" w:cs="Times New Roman"/>
          <w:i/>
          <w:sz w:val="26"/>
          <w:szCs w:val="26"/>
        </w:rPr>
        <w:t>aramygnya</w:t>
      </w:r>
      <w:proofErr w:type="spellEnd"/>
      <w:r w:rsidR="00214EE7" w:rsidRPr="00214EE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14EE7" w:rsidRPr="00214EE7">
        <w:rPr>
          <w:rFonts w:ascii="Times New Roman" w:hAnsi="Times New Roman" w:cs="Times New Roman"/>
          <w:i/>
          <w:sz w:val="26"/>
          <w:szCs w:val="26"/>
        </w:rPr>
        <w:t>trimera</w:t>
      </w:r>
      <w:proofErr w:type="spellEnd"/>
      <w:r w:rsidR="00214EE7">
        <w:rPr>
          <w:rFonts w:ascii="Times New Roman" w:hAnsi="Times New Roman" w:cs="Times New Roman"/>
          <w:sz w:val="26"/>
          <w:szCs w:val="26"/>
        </w:rPr>
        <w:t xml:space="preserve"> have</w:t>
      </w:r>
      <w:r w:rsidR="00214EE7" w:rsidRPr="00214EE7">
        <w:rPr>
          <w:rFonts w:ascii="Times New Roman" w:hAnsi="Times New Roman" w:cs="Times New Roman"/>
          <w:sz w:val="26"/>
          <w:szCs w:val="26"/>
        </w:rPr>
        <w:t xml:space="preserve"> not been yet extensively studied</w:t>
      </w:r>
      <w:r w:rsidR="00376624">
        <w:rPr>
          <w:rFonts w:ascii="Times New Roman" w:hAnsi="Times New Roman" w:cs="Times New Roman"/>
          <w:sz w:val="26"/>
          <w:szCs w:val="26"/>
        </w:rPr>
        <w:t>. Th</w:t>
      </w:r>
      <w:r w:rsidR="00A0538B">
        <w:rPr>
          <w:rFonts w:ascii="Times New Roman" w:hAnsi="Times New Roman" w:cs="Times New Roman"/>
          <w:sz w:val="26"/>
          <w:szCs w:val="26"/>
        </w:rPr>
        <w:t xml:space="preserve">e aim of this </w:t>
      </w:r>
      <w:r w:rsidR="00376624">
        <w:rPr>
          <w:rFonts w:ascii="Times New Roman" w:hAnsi="Times New Roman"/>
          <w:sz w:val="26"/>
          <w:szCs w:val="26"/>
          <w:lang w:val="vi-VN"/>
        </w:rPr>
        <w:t xml:space="preserve">thesis </w:t>
      </w:r>
      <w:r w:rsidR="00A0538B">
        <w:rPr>
          <w:rFonts w:ascii="Times New Roman" w:hAnsi="Times New Roman"/>
          <w:sz w:val="26"/>
          <w:szCs w:val="26"/>
        </w:rPr>
        <w:t xml:space="preserve">is to investigate the </w:t>
      </w:r>
      <w:r w:rsidR="00376624" w:rsidRPr="002B6B3E">
        <w:rPr>
          <w:rFonts w:ascii="Times New Roman" w:hAnsi="Times New Roman"/>
          <w:bCs/>
          <w:sz w:val="26"/>
          <w:szCs w:val="26"/>
          <w:lang w:val="vi-VN"/>
        </w:rPr>
        <w:t>chemical constituents of</w:t>
      </w:r>
      <w:r w:rsidR="00376624">
        <w:rPr>
          <w:rFonts w:ascii="Times New Roman" w:hAnsi="Times New Roman"/>
          <w:bCs/>
          <w:sz w:val="26"/>
          <w:szCs w:val="26"/>
        </w:rPr>
        <w:t xml:space="preserve"> the </w:t>
      </w:r>
      <w:r w:rsidR="00A0538B">
        <w:rPr>
          <w:rFonts w:ascii="Times New Roman" w:hAnsi="Times New Roman" w:cs="Times New Roman"/>
          <w:sz w:val="26"/>
          <w:szCs w:val="26"/>
        </w:rPr>
        <w:t>pericarp</w:t>
      </w:r>
      <w:r w:rsidR="00A0538B">
        <w:rPr>
          <w:rFonts w:ascii="Times New Roman" w:hAnsi="Times New Roman"/>
          <w:bCs/>
          <w:sz w:val="26"/>
          <w:szCs w:val="26"/>
        </w:rPr>
        <w:t xml:space="preserve"> </w:t>
      </w:r>
      <w:r w:rsidR="00376624">
        <w:rPr>
          <w:rFonts w:ascii="Times New Roman" w:hAnsi="Times New Roman"/>
          <w:bCs/>
          <w:sz w:val="26"/>
          <w:szCs w:val="26"/>
        </w:rPr>
        <w:t>of</w:t>
      </w:r>
      <w:r w:rsidR="00376624" w:rsidRPr="002B6B3E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376624">
        <w:rPr>
          <w:rFonts w:ascii="Times New Roman" w:hAnsi="Times New Roman" w:cs="Times New Roman"/>
          <w:i/>
          <w:sz w:val="26"/>
          <w:szCs w:val="26"/>
        </w:rPr>
        <w:t>G</w:t>
      </w:r>
      <w:r w:rsidR="00327BDC">
        <w:rPr>
          <w:rFonts w:ascii="Times New Roman" w:hAnsi="Times New Roman" w:cs="Times New Roman"/>
          <w:i/>
          <w:sz w:val="26"/>
          <w:szCs w:val="26"/>
        </w:rPr>
        <w:t>.</w:t>
      </w:r>
      <w:r w:rsidR="0037662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76624">
        <w:rPr>
          <w:rFonts w:ascii="Times New Roman" w:hAnsi="Times New Roman" w:cs="Times New Roman"/>
          <w:i/>
          <w:sz w:val="26"/>
          <w:szCs w:val="26"/>
        </w:rPr>
        <w:t>planchonii</w:t>
      </w:r>
      <w:proofErr w:type="spellEnd"/>
      <w:r w:rsidR="0037662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76624">
        <w:rPr>
          <w:rFonts w:ascii="Times New Roman" w:hAnsi="Times New Roman" w:cs="Times New Roman"/>
          <w:sz w:val="26"/>
          <w:szCs w:val="26"/>
        </w:rPr>
        <w:t xml:space="preserve">and </w:t>
      </w:r>
      <w:r w:rsidR="00A0538B">
        <w:rPr>
          <w:rFonts w:ascii="Times New Roman" w:hAnsi="Times New Roman" w:cs="Times New Roman"/>
          <w:sz w:val="26"/>
          <w:szCs w:val="26"/>
        </w:rPr>
        <w:t xml:space="preserve">the roots of </w:t>
      </w:r>
      <w:r w:rsidR="00A0538B">
        <w:rPr>
          <w:rFonts w:ascii="Times New Roman" w:hAnsi="Times New Roman" w:cs="Times New Roman"/>
          <w:i/>
          <w:sz w:val="26"/>
          <w:szCs w:val="26"/>
        </w:rPr>
        <w:t>P</w:t>
      </w:r>
      <w:r w:rsidR="00327BDC">
        <w:rPr>
          <w:rFonts w:ascii="Times New Roman" w:hAnsi="Times New Roman" w:cs="Times New Roman"/>
          <w:i/>
          <w:sz w:val="26"/>
          <w:szCs w:val="26"/>
        </w:rPr>
        <w:t>.</w:t>
      </w:r>
      <w:r w:rsidR="00376624" w:rsidRPr="0037662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76624" w:rsidRPr="00376624">
        <w:rPr>
          <w:rFonts w:ascii="Times New Roman" w:hAnsi="Times New Roman" w:cs="Times New Roman"/>
          <w:i/>
          <w:sz w:val="26"/>
          <w:szCs w:val="26"/>
        </w:rPr>
        <w:t>trimera</w:t>
      </w:r>
      <w:proofErr w:type="spellEnd"/>
      <w:r w:rsidR="00376624">
        <w:rPr>
          <w:rFonts w:ascii="Times New Roman" w:hAnsi="Times New Roman" w:cs="Times New Roman"/>
          <w:sz w:val="26"/>
          <w:szCs w:val="26"/>
        </w:rPr>
        <w:t xml:space="preserve">. </w:t>
      </w:r>
      <w:r w:rsidR="00A0538B">
        <w:rPr>
          <w:rFonts w:ascii="Times New Roman" w:hAnsi="Times New Roman" w:cs="Times New Roman"/>
          <w:sz w:val="26"/>
          <w:szCs w:val="26"/>
        </w:rPr>
        <w:t>In addition</w:t>
      </w:r>
      <w:r w:rsidR="00376624">
        <w:rPr>
          <w:rFonts w:ascii="Times New Roman" w:hAnsi="Times New Roman" w:cs="Times New Roman"/>
          <w:sz w:val="26"/>
          <w:szCs w:val="26"/>
        </w:rPr>
        <w:t>, c</w:t>
      </w:r>
      <w:r w:rsidR="00376624" w:rsidRPr="00376624">
        <w:rPr>
          <w:rFonts w:ascii="Times New Roman" w:hAnsi="Times New Roman" w:cs="Times New Roman"/>
          <w:sz w:val="26"/>
          <w:szCs w:val="26"/>
        </w:rPr>
        <w:t>ytotoxic</w:t>
      </w:r>
      <w:r w:rsidR="00A0538B">
        <w:rPr>
          <w:rFonts w:ascii="Times New Roman" w:hAnsi="Times New Roman" w:cs="Times New Roman"/>
          <w:sz w:val="26"/>
          <w:szCs w:val="26"/>
        </w:rPr>
        <w:t xml:space="preserve">ity against </w:t>
      </w:r>
      <w:r w:rsidR="00A0538B" w:rsidRPr="00376624">
        <w:rPr>
          <w:rFonts w:ascii="Times New Roman" w:hAnsi="Times New Roman" w:cs="Times New Roman"/>
          <w:sz w:val="26"/>
          <w:szCs w:val="26"/>
        </w:rPr>
        <w:t>HepG2</w:t>
      </w:r>
      <w:r w:rsidR="00A0538B">
        <w:rPr>
          <w:rFonts w:ascii="Times New Roman" w:hAnsi="Times New Roman" w:cs="Times New Roman"/>
          <w:sz w:val="26"/>
          <w:szCs w:val="26"/>
        </w:rPr>
        <w:t xml:space="preserve"> cells</w:t>
      </w:r>
      <w:r w:rsidR="00376624">
        <w:rPr>
          <w:rFonts w:ascii="Times New Roman" w:hAnsi="Times New Roman" w:cs="Times New Roman"/>
          <w:sz w:val="26"/>
          <w:szCs w:val="26"/>
        </w:rPr>
        <w:t xml:space="preserve">, </w:t>
      </w:r>
      <w:r w:rsidR="00376624" w:rsidRPr="00713E91">
        <w:rPr>
          <w:rFonts w:ascii="Times New Roman" w:hAnsi="Times New Roman"/>
          <w:iCs/>
          <w:sz w:val="26"/>
          <w:szCs w:val="26"/>
        </w:rPr>
        <w:sym w:font="Symbol" w:char="F061"/>
      </w:r>
      <w:r w:rsidR="00376624" w:rsidRPr="002B6B3E">
        <w:rPr>
          <w:rFonts w:ascii="Times New Roman" w:hAnsi="Times New Roman"/>
          <w:sz w:val="26"/>
          <w:szCs w:val="26"/>
        </w:rPr>
        <w:t>-</w:t>
      </w:r>
      <w:proofErr w:type="spellStart"/>
      <w:r w:rsidR="00376624" w:rsidRPr="002B6B3E">
        <w:rPr>
          <w:rFonts w:ascii="Times New Roman" w:hAnsi="Times New Roman"/>
          <w:sz w:val="26"/>
          <w:szCs w:val="26"/>
        </w:rPr>
        <w:t>glucosidase</w:t>
      </w:r>
      <w:proofErr w:type="spellEnd"/>
      <w:r w:rsidR="00376624" w:rsidRPr="002B6B3E">
        <w:rPr>
          <w:rFonts w:ascii="Times New Roman" w:hAnsi="Times New Roman"/>
          <w:sz w:val="26"/>
          <w:szCs w:val="26"/>
        </w:rPr>
        <w:t xml:space="preserve"> inhibitory activity</w:t>
      </w:r>
      <w:r w:rsidR="00376624" w:rsidRPr="002B6B3E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376624">
        <w:rPr>
          <w:rFonts w:ascii="Times New Roman" w:hAnsi="Times New Roman"/>
          <w:sz w:val="26"/>
          <w:szCs w:val="26"/>
        </w:rPr>
        <w:t xml:space="preserve">and </w:t>
      </w:r>
      <w:r w:rsidR="00376624" w:rsidRPr="00376624">
        <w:rPr>
          <w:rFonts w:ascii="Times New Roman" w:hAnsi="Times New Roman"/>
          <w:sz w:val="26"/>
          <w:szCs w:val="26"/>
        </w:rPr>
        <w:t xml:space="preserve">DPPH free radical scavenging </w:t>
      </w:r>
      <w:r w:rsidR="00A0538B">
        <w:rPr>
          <w:rFonts w:ascii="Times New Roman" w:hAnsi="Times New Roman"/>
          <w:sz w:val="26"/>
          <w:szCs w:val="26"/>
        </w:rPr>
        <w:t xml:space="preserve">effects </w:t>
      </w:r>
      <w:r w:rsidR="008C1BBB">
        <w:rPr>
          <w:rFonts w:ascii="Times New Roman" w:hAnsi="Times New Roman"/>
          <w:sz w:val="26"/>
          <w:szCs w:val="26"/>
        </w:rPr>
        <w:t xml:space="preserve">of </w:t>
      </w:r>
      <w:r w:rsidR="00A0538B">
        <w:rPr>
          <w:rFonts w:ascii="Times New Roman" w:hAnsi="Times New Roman" w:cs="Times New Roman"/>
          <w:sz w:val="26"/>
          <w:szCs w:val="26"/>
        </w:rPr>
        <w:t>the isolated compounds were evaluated.</w:t>
      </w:r>
    </w:p>
    <w:p w14:paraId="3B828FCE" w14:textId="77777777" w:rsidR="00C55B19" w:rsidRDefault="00C55B19" w:rsidP="00327BDC">
      <w:pPr>
        <w:pStyle w:val="ListParagraph"/>
        <w:numPr>
          <w:ilvl w:val="0"/>
          <w:numId w:val="2"/>
        </w:numPr>
        <w:tabs>
          <w:tab w:val="left" w:pos="426"/>
        </w:tabs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NOVELTY OF THESIS</w:t>
      </w:r>
    </w:p>
    <w:p w14:paraId="44636FC6" w14:textId="5429164A" w:rsidR="00376624" w:rsidRPr="009B613C" w:rsidRDefault="00327BDC" w:rsidP="00327BDC">
      <w:pPr>
        <w:pStyle w:val="ListParagraph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Investigation of the </w:t>
      </w:r>
      <w:r w:rsidR="00C55B19">
        <w:rPr>
          <w:rFonts w:ascii="Times New Roman" w:hAnsi="Times New Roman"/>
          <w:sz w:val="26"/>
          <w:szCs w:val="26"/>
          <w:lang w:val="vi-VN"/>
        </w:rPr>
        <w:t xml:space="preserve">chemical </w:t>
      </w:r>
      <w:r>
        <w:rPr>
          <w:rFonts w:ascii="Times New Roman" w:hAnsi="Times New Roman"/>
          <w:sz w:val="26"/>
          <w:szCs w:val="26"/>
        </w:rPr>
        <w:t xml:space="preserve">constituents of </w:t>
      </w:r>
      <w:r w:rsidR="00376624">
        <w:rPr>
          <w:rFonts w:ascii="Times New Roman" w:hAnsi="Times New Roman"/>
          <w:bCs/>
          <w:sz w:val="26"/>
          <w:szCs w:val="26"/>
        </w:rPr>
        <w:t xml:space="preserve">the </w:t>
      </w:r>
      <w:r w:rsidR="00713E91">
        <w:rPr>
          <w:rFonts w:ascii="Times New Roman" w:hAnsi="Times New Roman" w:cs="Times New Roman"/>
          <w:sz w:val="26"/>
          <w:szCs w:val="26"/>
        </w:rPr>
        <w:t>pericarp</w:t>
      </w:r>
      <w:r w:rsidR="00713E91">
        <w:rPr>
          <w:rFonts w:ascii="Times New Roman" w:hAnsi="Times New Roman"/>
          <w:bCs/>
          <w:sz w:val="26"/>
          <w:szCs w:val="26"/>
        </w:rPr>
        <w:t xml:space="preserve"> </w:t>
      </w:r>
      <w:r w:rsidR="00376624">
        <w:rPr>
          <w:rFonts w:ascii="Times New Roman" w:hAnsi="Times New Roman"/>
          <w:bCs/>
          <w:sz w:val="26"/>
          <w:szCs w:val="26"/>
        </w:rPr>
        <w:t>of</w:t>
      </w:r>
      <w:r w:rsidR="00376624" w:rsidRPr="002B6B3E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376624">
        <w:rPr>
          <w:rFonts w:ascii="Times New Roman" w:hAnsi="Times New Roman" w:cs="Times New Roman"/>
          <w:i/>
          <w:sz w:val="26"/>
          <w:szCs w:val="26"/>
        </w:rPr>
        <w:t>G</w:t>
      </w:r>
      <w:r w:rsidR="001B2239">
        <w:rPr>
          <w:rFonts w:ascii="Times New Roman" w:hAnsi="Times New Roman" w:cs="Times New Roman"/>
          <w:i/>
          <w:sz w:val="26"/>
          <w:szCs w:val="26"/>
        </w:rPr>
        <w:t>.</w:t>
      </w:r>
      <w:r w:rsidR="0037662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76624">
        <w:rPr>
          <w:rFonts w:ascii="Times New Roman" w:hAnsi="Times New Roman" w:cs="Times New Roman"/>
          <w:i/>
          <w:sz w:val="26"/>
          <w:szCs w:val="26"/>
        </w:rPr>
        <w:t>planchonii</w:t>
      </w:r>
      <w:proofErr w:type="spellEnd"/>
      <w:r w:rsidR="0037662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76624">
        <w:rPr>
          <w:rFonts w:ascii="Times New Roman" w:hAnsi="Times New Roman" w:cs="Times New Roman"/>
          <w:sz w:val="26"/>
          <w:szCs w:val="26"/>
        </w:rPr>
        <w:t xml:space="preserve">and </w:t>
      </w:r>
      <w:r w:rsidR="00713E91">
        <w:rPr>
          <w:rFonts w:ascii="Times New Roman" w:hAnsi="Times New Roman" w:cs="Times New Roman"/>
          <w:sz w:val="26"/>
          <w:szCs w:val="26"/>
        </w:rPr>
        <w:t xml:space="preserve">the roots of </w:t>
      </w:r>
      <w:r w:rsidR="00713E91">
        <w:rPr>
          <w:rFonts w:ascii="Times New Roman" w:hAnsi="Times New Roman" w:cs="Times New Roman"/>
          <w:i/>
          <w:sz w:val="26"/>
          <w:szCs w:val="26"/>
        </w:rPr>
        <w:t>P</w:t>
      </w:r>
      <w:r w:rsidR="001B2239">
        <w:rPr>
          <w:rFonts w:ascii="Times New Roman" w:hAnsi="Times New Roman" w:cs="Times New Roman"/>
          <w:i/>
          <w:sz w:val="26"/>
          <w:szCs w:val="26"/>
        </w:rPr>
        <w:t>.</w:t>
      </w:r>
      <w:r w:rsidR="00376624" w:rsidRPr="0037662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76624" w:rsidRPr="00376624">
        <w:rPr>
          <w:rFonts w:ascii="Times New Roman" w:hAnsi="Times New Roman" w:cs="Times New Roman"/>
          <w:i/>
          <w:sz w:val="26"/>
          <w:szCs w:val="26"/>
        </w:rPr>
        <w:t>trimera</w:t>
      </w:r>
      <w:proofErr w:type="spellEnd"/>
      <w:r w:rsidR="00C55B19">
        <w:rPr>
          <w:rFonts w:ascii="Times New Roman" w:hAnsi="Times New Roman"/>
          <w:sz w:val="26"/>
          <w:szCs w:val="26"/>
          <w:lang w:val="vi-VN"/>
        </w:rPr>
        <w:t xml:space="preserve"> led to the isolation of </w:t>
      </w:r>
      <w:r w:rsidR="00713E91">
        <w:rPr>
          <w:rFonts w:ascii="Times New Roman" w:hAnsi="Times New Roman"/>
          <w:sz w:val="26"/>
          <w:szCs w:val="26"/>
        </w:rPr>
        <w:t>38</w:t>
      </w:r>
      <w:r w:rsidR="00376624">
        <w:rPr>
          <w:rFonts w:ascii="Times New Roman" w:hAnsi="Times New Roman"/>
          <w:sz w:val="26"/>
          <w:szCs w:val="26"/>
        </w:rPr>
        <w:t xml:space="preserve"> </w:t>
      </w:r>
      <w:r w:rsidR="00E552B2">
        <w:rPr>
          <w:rFonts w:ascii="Times New Roman" w:hAnsi="Times New Roman"/>
          <w:sz w:val="26"/>
          <w:szCs w:val="26"/>
          <w:lang w:val="vi-VN"/>
        </w:rPr>
        <w:t xml:space="preserve">compounds. </w:t>
      </w:r>
      <w:r w:rsidR="00713E91">
        <w:rPr>
          <w:rFonts w:ascii="Times New Roman" w:hAnsi="Times New Roman"/>
          <w:sz w:val="26"/>
          <w:szCs w:val="26"/>
        </w:rPr>
        <w:t xml:space="preserve">From the roots of </w:t>
      </w:r>
      <w:r w:rsidR="00713E91" w:rsidRPr="00713E91">
        <w:rPr>
          <w:rFonts w:ascii="Times New Roman" w:hAnsi="Times New Roman"/>
          <w:i/>
          <w:iCs/>
          <w:sz w:val="26"/>
          <w:szCs w:val="26"/>
        </w:rPr>
        <w:t>P</w:t>
      </w:r>
      <w:r w:rsidR="00713E9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552B2" w:rsidRPr="00376624">
        <w:rPr>
          <w:rFonts w:ascii="Times New Roman" w:hAnsi="Times New Roman" w:cs="Times New Roman"/>
          <w:i/>
          <w:sz w:val="26"/>
          <w:szCs w:val="26"/>
        </w:rPr>
        <w:t>trimera</w:t>
      </w:r>
      <w:proofErr w:type="spellEnd"/>
      <w:r w:rsidR="00E552B2">
        <w:rPr>
          <w:rFonts w:ascii="Times New Roman" w:hAnsi="Times New Roman" w:cs="Times New Roman"/>
          <w:sz w:val="26"/>
          <w:szCs w:val="26"/>
        </w:rPr>
        <w:t xml:space="preserve">, 25 compounds </w:t>
      </w:r>
      <w:r w:rsidR="00051E66">
        <w:rPr>
          <w:rFonts w:ascii="Times New Roman" w:hAnsi="Times New Roman" w:cs="Times New Roman"/>
          <w:sz w:val="26"/>
          <w:szCs w:val="26"/>
        </w:rPr>
        <w:t>were</w:t>
      </w:r>
      <w:r w:rsidR="00E552B2">
        <w:rPr>
          <w:rFonts w:ascii="Times New Roman" w:hAnsi="Times New Roman" w:cs="Times New Roman"/>
          <w:sz w:val="26"/>
          <w:szCs w:val="26"/>
        </w:rPr>
        <w:t xml:space="preserve"> </w:t>
      </w:r>
      <w:r w:rsidR="00E552B2" w:rsidRPr="00F11326">
        <w:rPr>
          <w:rFonts w:ascii="Times New Roman" w:hAnsi="Times New Roman" w:cs="Times New Roman"/>
          <w:sz w:val="26"/>
          <w:szCs w:val="26"/>
        </w:rPr>
        <w:t xml:space="preserve">isolated </w:t>
      </w:r>
      <w:r w:rsidR="00713E91" w:rsidRPr="00F11326">
        <w:rPr>
          <w:rFonts w:ascii="Times New Roman" w:hAnsi="Times New Roman" w:cs="Times New Roman"/>
          <w:sz w:val="26"/>
          <w:szCs w:val="26"/>
        </w:rPr>
        <w:t xml:space="preserve">including 3 new </w:t>
      </w:r>
      <w:r w:rsidR="00916131" w:rsidRPr="00F11326">
        <w:rPr>
          <w:rFonts w:ascii="Times New Roman" w:hAnsi="Times New Roman" w:cs="Times New Roman"/>
          <w:sz w:val="26"/>
          <w:szCs w:val="26"/>
        </w:rPr>
        <w:t>compounds</w:t>
      </w:r>
      <w:r w:rsidR="00F11326">
        <w:rPr>
          <w:rFonts w:ascii="Times New Roman" w:hAnsi="Times New Roman" w:cs="Times New Roman"/>
          <w:sz w:val="26"/>
          <w:szCs w:val="26"/>
        </w:rPr>
        <w:t xml:space="preserve"> named</w:t>
      </w:r>
      <w:r w:rsidR="00713E91" w:rsidRPr="00F113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1326" w:rsidRPr="00F11326">
        <w:rPr>
          <w:rFonts w:ascii="Times New Roman" w:hAnsi="Times New Roman" w:cs="Times New Roman"/>
          <w:sz w:val="26"/>
          <w:szCs w:val="26"/>
        </w:rPr>
        <w:t>paramicoumarin</w:t>
      </w:r>
      <w:proofErr w:type="spellEnd"/>
      <w:r w:rsidR="00F11326" w:rsidRPr="00F113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1326" w:rsidRPr="00F1132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F11326" w:rsidRPr="00F113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11326" w:rsidRPr="00F11326">
        <w:rPr>
          <w:rFonts w:ascii="Times New Roman" w:hAnsi="Times New Roman" w:cs="Times New Roman"/>
          <w:sz w:val="26"/>
          <w:szCs w:val="26"/>
        </w:rPr>
        <w:t>paramicoumarin</w:t>
      </w:r>
      <w:proofErr w:type="spellEnd"/>
      <w:r w:rsidR="00F11326" w:rsidRPr="00F11326">
        <w:rPr>
          <w:rFonts w:ascii="Times New Roman" w:hAnsi="Times New Roman" w:cs="Times New Roman"/>
          <w:sz w:val="26"/>
          <w:szCs w:val="26"/>
        </w:rPr>
        <w:t xml:space="preserve"> B and </w:t>
      </w:r>
      <w:proofErr w:type="spellStart"/>
      <w:r w:rsidR="00F11326" w:rsidRPr="00F11326">
        <w:rPr>
          <w:rFonts w:ascii="Times New Roman" w:hAnsi="Times New Roman" w:cs="Times New Roman"/>
          <w:sz w:val="26"/>
          <w:szCs w:val="26"/>
        </w:rPr>
        <w:t>paramiacridone</w:t>
      </w:r>
      <w:proofErr w:type="spellEnd"/>
      <w:r w:rsidR="00F11326" w:rsidRPr="00F11326">
        <w:rPr>
          <w:rFonts w:ascii="Times New Roman" w:hAnsi="Times New Roman" w:cs="Times New Roman"/>
          <w:sz w:val="26"/>
          <w:szCs w:val="26"/>
        </w:rPr>
        <w:t xml:space="preserve">, </w:t>
      </w:r>
      <w:r w:rsidR="00713E91" w:rsidRPr="00F11326">
        <w:rPr>
          <w:rFonts w:ascii="Times New Roman" w:hAnsi="Times New Roman" w:cs="Times New Roman"/>
          <w:sz w:val="26"/>
          <w:szCs w:val="26"/>
        </w:rPr>
        <w:t>2 novel natural</w:t>
      </w:r>
      <w:r w:rsidR="00713E91">
        <w:rPr>
          <w:rFonts w:ascii="Times New Roman" w:hAnsi="Times New Roman" w:cs="Times New Roman"/>
          <w:sz w:val="26"/>
          <w:szCs w:val="26"/>
        </w:rPr>
        <w:t xml:space="preserve"> products and 11 compounds which </w:t>
      </w:r>
      <w:r>
        <w:rPr>
          <w:rFonts w:ascii="Times New Roman" w:hAnsi="Times New Roman" w:cs="Times New Roman"/>
          <w:sz w:val="26"/>
          <w:szCs w:val="26"/>
        </w:rPr>
        <w:t xml:space="preserve">have </w:t>
      </w:r>
      <w:r w:rsidR="00916131">
        <w:rPr>
          <w:rFonts w:ascii="Times New Roman" w:hAnsi="Times New Roman" w:cs="Times New Roman"/>
          <w:sz w:val="26"/>
          <w:szCs w:val="26"/>
        </w:rPr>
        <w:t xml:space="preserve">not </w:t>
      </w:r>
      <w:r>
        <w:rPr>
          <w:rFonts w:ascii="Times New Roman" w:hAnsi="Times New Roman" w:cs="Times New Roman"/>
          <w:sz w:val="26"/>
          <w:szCs w:val="26"/>
        </w:rPr>
        <w:t xml:space="preserve">been </w:t>
      </w:r>
      <w:r w:rsidR="00713E91">
        <w:rPr>
          <w:rFonts w:ascii="Times New Roman" w:hAnsi="Times New Roman" w:cs="Times New Roman"/>
          <w:sz w:val="26"/>
          <w:szCs w:val="26"/>
        </w:rPr>
        <w:t xml:space="preserve">found in this </w:t>
      </w:r>
      <w:r w:rsidR="00713E91" w:rsidRPr="00214EE7">
        <w:rPr>
          <w:rFonts w:ascii="Times New Roman" w:hAnsi="Times New Roman" w:cs="Times New Roman"/>
          <w:sz w:val="26"/>
          <w:szCs w:val="26"/>
        </w:rPr>
        <w:t>specie</w:t>
      </w:r>
      <w:r w:rsidR="00916131">
        <w:rPr>
          <w:rFonts w:ascii="Times New Roman" w:hAnsi="Times New Roman" w:cs="Times New Roman"/>
          <w:sz w:val="26"/>
          <w:szCs w:val="26"/>
        </w:rPr>
        <w:t>s</w:t>
      </w:r>
      <w:r w:rsidR="00713E91">
        <w:rPr>
          <w:rFonts w:ascii="Times New Roman" w:hAnsi="Times New Roman" w:cs="Times New Roman"/>
          <w:sz w:val="26"/>
          <w:szCs w:val="26"/>
        </w:rPr>
        <w:t xml:space="preserve">. Among </w:t>
      </w:r>
      <w:r w:rsidR="009B613C">
        <w:rPr>
          <w:rFonts w:ascii="Times New Roman" w:hAnsi="Times New Roman" w:cs="Times New Roman"/>
          <w:sz w:val="26"/>
          <w:szCs w:val="26"/>
        </w:rPr>
        <w:t xml:space="preserve">the </w:t>
      </w:r>
      <w:r w:rsidR="001B2239">
        <w:rPr>
          <w:rFonts w:ascii="Times New Roman" w:hAnsi="Times New Roman" w:cs="Times New Roman"/>
          <w:sz w:val="26"/>
          <w:szCs w:val="26"/>
        </w:rPr>
        <w:t xml:space="preserve">13 </w:t>
      </w:r>
      <w:r w:rsidR="009B613C">
        <w:rPr>
          <w:rFonts w:ascii="Times New Roman" w:hAnsi="Times New Roman" w:cs="Times New Roman"/>
          <w:sz w:val="26"/>
          <w:szCs w:val="26"/>
        </w:rPr>
        <w:t xml:space="preserve">compounds isolated from </w:t>
      </w:r>
      <w:r w:rsidR="009B613C">
        <w:rPr>
          <w:rFonts w:ascii="Times New Roman" w:hAnsi="Times New Roman"/>
          <w:bCs/>
          <w:sz w:val="26"/>
          <w:szCs w:val="26"/>
        </w:rPr>
        <w:t xml:space="preserve">the </w:t>
      </w:r>
      <w:r w:rsidR="00713E91">
        <w:rPr>
          <w:rFonts w:ascii="Times New Roman" w:hAnsi="Times New Roman"/>
          <w:bCs/>
          <w:sz w:val="26"/>
          <w:szCs w:val="26"/>
        </w:rPr>
        <w:t xml:space="preserve">pericarp </w:t>
      </w:r>
      <w:r w:rsidR="009B613C">
        <w:rPr>
          <w:rFonts w:ascii="Times New Roman" w:hAnsi="Times New Roman"/>
          <w:bCs/>
          <w:sz w:val="26"/>
          <w:szCs w:val="26"/>
        </w:rPr>
        <w:t>of</w:t>
      </w:r>
      <w:r w:rsidR="009B613C" w:rsidRPr="002B6B3E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9B613C">
        <w:rPr>
          <w:rFonts w:ascii="Times New Roman" w:hAnsi="Times New Roman" w:cs="Times New Roman"/>
          <w:i/>
          <w:sz w:val="26"/>
          <w:szCs w:val="26"/>
        </w:rPr>
        <w:t>G</w:t>
      </w:r>
      <w:r w:rsidR="00713E91">
        <w:rPr>
          <w:rFonts w:ascii="Times New Roman" w:hAnsi="Times New Roman" w:cs="Times New Roman"/>
          <w:i/>
          <w:sz w:val="26"/>
          <w:szCs w:val="26"/>
        </w:rPr>
        <w:t>.</w:t>
      </w:r>
      <w:r w:rsidR="001B223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9B613C">
        <w:rPr>
          <w:rFonts w:ascii="Times New Roman" w:hAnsi="Times New Roman" w:cs="Times New Roman"/>
          <w:i/>
          <w:sz w:val="26"/>
          <w:szCs w:val="26"/>
        </w:rPr>
        <w:t>planchonii</w:t>
      </w:r>
      <w:proofErr w:type="spellEnd"/>
      <w:r w:rsidR="001B2239">
        <w:rPr>
          <w:rFonts w:ascii="Times New Roman" w:hAnsi="Times New Roman" w:cs="Times New Roman"/>
          <w:sz w:val="26"/>
          <w:szCs w:val="26"/>
        </w:rPr>
        <w:t xml:space="preserve">, six </w:t>
      </w:r>
      <w:r w:rsidR="009B613C">
        <w:rPr>
          <w:rFonts w:ascii="Times New Roman" w:hAnsi="Times New Roman" w:cs="Times New Roman"/>
          <w:sz w:val="26"/>
          <w:szCs w:val="26"/>
        </w:rPr>
        <w:t xml:space="preserve">were </w:t>
      </w:r>
      <w:r w:rsidR="001B2239">
        <w:rPr>
          <w:rFonts w:ascii="Times New Roman" w:hAnsi="Times New Roman" w:cs="Times New Roman"/>
          <w:sz w:val="26"/>
          <w:szCs w:val="26"/>
        </w:rPr>
        <w:t xml:space="preserve">obtained </w:t>
      </w:r>
      <w:r w:rsidR="00051E66" w:rsidRPr="00051E66">
        <w:rPr>
          <w:rFonts w:ascii="Times New Roman" w:hAnsi="Times New Roman" w:cs="Times New Roman"/>
          <w:sz w:val="26"/>
          <w:szCs w:val="26"/>
        </w:rPr>
        <w:t>for the fi</w:t>
      </w:r>
      <w:r w:rsidR="00916131">
        <w:rPr>
          <w:rFonts w:ascii="Times New Roman" w:hAnsi="Times New Roman" w:cs="Times New Roman"/>
          <w:sz w:val="26"/>
          <w:szCs w:val="26"/>
        </w:rPr>
        <w:t>rs</w:t>
      </w:r>
      <w:r w:rsidR="00051E66" w:rsidRPr="00051E66">
        <w:rPr>
          <w:rFonts w:ascii="Times New Roman" w:hAnsi="Times New Roman" w:cs="Times New Roman"/>
          <w:sz w:val="26"/>
          <w:szCs w:val="26"/>
        </w:rPr>
        <w:t>t time</w:t>
      </w:r>
      <w:r w:rsidR="00051E66">
        <w:rPr>
          <w:rFonts w:ascii="Times New Roman" w:hAnsi="Times New Roman" w:cs="Times New Roman"/>
          <w:sz w:val="26"/>
          <w:szCs w:val="26"/>
        </w:rPr>
        <w:t xml:space="preserve"> </w:t>
      </w:r>
      <w:r w:rsidR="008C1BBB">
        <w:rPr>
          <w:rFonts w:ascii="Times New Roman" w:hAnsi="Times New Roman" w:cs="Times New Roman"/>
          <w:sz w:val="26"/>
          <w:szCs w:val="26"/>
        </w:rPr>
        <w:t xml:space="preserve">from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051E66">
        <w:rPr>
          <w:rFonts w:ascii="Times New Roman" w:hAnsi="Times New Roman" w:cs="Times New Roman"/>
          <w:sz w:val="26"/>
          <w:szCs w:val="26"/>
        </w:rPr>
        <w:t>spec</w:t>
      </w:r>
      <w:r>
        <w:rPr>
          <w:rFonts w:ascii="Times New Roman" w:hAnsi="Times New Roman" w:cs="Times New Roman"/>
          <w:sz w:val="26"/>
          <w:szCs w:val="26"/>
        </w:rPr>
        <w:t>i</w:t>
      </w:r>
      <w:r w:rsidR="00051E66">
        <w:rPr>
          <w:rFonts w:ascii="Times New Roman" w:hAnsi="Times New Roman" w:cs="Times New Roman"/>
          <w:sz w:val="26"/>
          <w:szCs w:val="26"/>
        </w:rPr>
        <w:t>e</w:t>
      </w:r>
      <w:r w:rsidR="00916131">
        <w:rPr>
          <w:rFonts w:ascii="Times New Roman" w:hAnsi="Times New Roman" w:cs="Times New Roman"/>
          <w:sz w:val="26"/>
          <w:szCs w:val="26"/>
        </w:rPr>
        <w:t>s</w:t>
      </w:r>
      <w:r w:rsidR="00051E66">
        <w:rPr>
          <w:rFonts w:ascii="Times New Roman" w:hAnsi="Times New Roman" w:cs="Times New Roman"/>
          <w:sz w:val="26"/>
          <w:szCs w:val="26"/>
        </w:rPr>
        <w:t>.</w:t>
      </w:r>
    </w:p>
    <w:p w14:paraId="5BEC0308" w14:textId="63250BDA" w:rsidR="00051E66" w:rsidRPr="00940D42" w:rsidRDefault="00051E66" w:rsidP="00953AAA">
      <w:pPr>
        <w:pStyle w:val="ListParagraph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Some compounds from </w:t>
      </w:r>
      <w:r w:rsidR="002601FF">
        <w:rPr>
          <w:rFonts w:ascii="Times New Roman" w:hAnsi="Times New Roman" w:cs="Times New Roman"/>
          <w:i/>
          <w:sz w:val="26"/>
          <w:szCs w:val="26"/>
        </w:rPr>
        <w:t xml:space="preserve">P. </w:t>
      </w:r>
      <w:proofErr w:type="spellStart"/>
      <w:r w:rsidRPr="00376624">
        <w:rPr>
          <w:rFonts w:ascii="Times New Roman" w:hAnsi="Times New Roman" w:cs="Times New Roman"/>
          <w:i/>
          <w:sz w:val="26"/>
          <w:szCs w:val="26"/>
        </w:rPr>
        <w:t>trimera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4585">
        <w:rPr>
          <w:rStyle w:val="fontstyle21"/>
          <w:i w:val="0"/>
        </w:rPr>
        <w:t xml:space="preserve">were </w:t>
      </w:r>
      <w:r>
        <w:rPr>
          <w:rStyle w:val="fontstyle31"/>
          <w:b w:val="0"/>
        </w:rPr>
        <w:t>tested</w:t>
      </w:r>
      <w:r w:rsidRPr="00144585">
        <w:rPr>
          <w:rStyle w:val="fontstyle21"/>
          <w:b/>
        </w:rPr>
        <w:t xml:space="preserve"> </w:t>
      </w:r>
      <w:r w:rsidR="00953AAA" w:rsidRPr="00953AAA">
        <w:rPr>
          <w:rStyle w:val="fontstyle21"/>
          <w:bCs/>
          <w:i w:val="0"/>
          <w:iCs w:val="0"/>
        </w:rPr>
        <w:t xml:space="preserve">for their </w:t>
      </w:r>
      <w:r w:rsidR="00953AAA" w:rsidRPr="00953AAA">
        <w:rPr>
          <w:rFonts w:ascii="Times New Roman" w:hAnsi="Times New Roman" w:cs="Times New Roman"/>
          <w:bCs/>
          <w:sz w:val="26"/>
          <w:szCs w:val="26"/>
        </w:rPr>
        <w:t>cytotoxic effects</w:t>
      </w:r>
      <w:r w:rsidR="00953AAA" w:rsidRPr="00953AAA">
        <w:rPr>
          <w:rStyle w:val="fontstyle21"/>
          <w:bCs/>
          <w:i w:val="0"/>
          <w:iCs w:val="0"/>
        </w:rPr>
        <w:t xml:space="preserve"> against</w:t>
      </w:r>
      <w:r w:rsidR="00953AAA">
        <w:rPr>
          <w:rStyle w:val="fontstyle21"/>
          <w:b/>
          <w:i w:val="0"/>
          <w:iCs w:val="0"/>
        </w:rPr>
        <w:t xml:space="preserve"> </w:t>
      </w:r>
      <w:r w:rsidRPr="00376624">
        <w:rPr>
          <w:rFonts w:ascii="Times New Roman" w:hAnsi="Times New Roman" w:cs="Times New Roman"/>
          <w:sz w:val="26"/>
          <w:szCs w:val="26"/>
        </w:rPr>
        <w:t>HepG2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3AAA">
        <w:rPr>
          <w:rFonts w:ascii="Times New Roman" w:hAnsi="Times New Roman" w:cs="Times New Roman"/>
          <w:sz w:val="26"/>
          <w:szCs w:val="26"/>
        </w:rPr>
        <w:t xml:space="preserve">cells </w:t>
      </w:r>
      <w:r>
        <w:rPr>
          <w:rFonts w:ascii="Times New Roman" w:hAnsi="Times New Roman" w:cs="Times New Roman"/>
          <w:sz w:val="26"/>
          <w:szCs w:val="26"/>
        </w:rPr>
        <w:t xml:space="preserve">and all </w:t>
      </w:r>
      <w:r w:rsidR="008C1BBB">
        <w:rPr>
          <w:rFonts w:ascii="Times New Roman" w:hAnsi="Times New Roman" w:cs="Times New Roman"/>
          <w:sz w:val="26"/>
          <w:szCs w:val="26"/>
        </w:rPr>
        <w:t xml:space="preserve">the </w:t>
      </w:r>
      <w:r w:rsidR="00C55B19" w:rsidRPr="00144585">
        <w:rPr>
          <w:rStyle w:val="fontstyle21"/>
          <w:i w:val="0"/>
          <w:lang w:val="vi-VN"/>
        </w:rPr>
        <w:t>isolated</w:t>
      </w:r>
      <w:r w:rsidR="00C55B19" w:rsidRPr="00144585">
        <w:rPr>
          <w:rStyle w:val="fontstyle21"/>
          <w:i w:val="0"/>
        </w:rPr>
        <w:t xml:space="preserve"> compounds were </w:t>
      </w:r>
      <w:r w:rsidR="00C55B19" w:rsidRPr="00144585">
        <w:rPr>
          <w:rStyle w:val="fontstyle31"/>
          <w:b w:val="0"/>
          <w:lang w:val="vi-VN"/>
        </w:rPr>
        <w:t>evaluated</w:t>
      </w:r>
      <w:r w:rsidR="00C55B19" w:rsidRPr="00144585">
        <w:rPr>
          <w:rStyle w:val="fontstyle21"/>
          <w:b/>
        </w:rPr>
        <w:t xml:space="preserve"> </w:t>
      </w:r>
      <w:r w:rsidR="00953AAA" w:rsidRPr="00953AAA">
        <w:rPr>
          <w:rStyle w:val="fontstyle21"/>
          <w:bCs/>
          <w:i w:val="0"/>
          <w:iCs w:val="0"/>
        </w:rPr>
        <w:t xml:space="preserve">for their </w:t>
      </w:r>
      <w:r w:rsidRPr="00953AAA">
        <w:rPr>
          <w:rFonts w:ascii="Times New Roman" w:hAnsi="Times New Roman"/>
          <w:iCs/>
          <w:sz w:val="26"/>
          <w:szCs w:val="26"/>
        </w:rPr>
        <w:sym w:font="Symbol" w:char="F061"/>
      </w:r>
      <w:r w:rsidRPr="002B6B3E">
        <w:rPr>
          <w:rFonts w:ascii="Times New Roman" w:hAnsi="Times New Roman"/>
          <w:sz w:val="26"/>
          <w:szCs w:val="26"/>
        </w:rPr>
        <w:t>-</w:t>
      </w:r>
      <w:proofErr w:type="spellStart"/>
      <w:r w:rsidRPr="002B6B3E">
        <w:rPr>
          <w:rFonts w:ascii="Times New Roman" w:hAnsi="Times New Roman"/>
          <w:sz w:val="26"/>
          <w:szCs w:val="26"/>
        </w:rPr>
        <w:t>glucosidase</w:t>
      </w:r>
      <w:proofErr w:type="spellEnd"/>
      <w:r w:rsidRPr="002B6B3E">
        <w:rPr>
          <w:rFonts w:ascii="Times New Roman" w:hAnsi="Times New Roman"/>
          <w:sz w:val="26"/>
          <w:szCs w:val="26"/>
        </w:rPr>
        <w:t xml:space="preserve"> inhibitory </w:t>
      </w:r>
      <w:r>
        <w:rPr>
          <w:rFonts w:ascii="Times New Roman" w:hAnsi="Times New Roman"/>
          <w:sz w:val="26"/>
          <w:szCs w:val="26"/>
        </w:rPr>
        <w:t xml:space="preserve">and </w:t>
      </w:r>
      <w:r w:rsidRPr="00376624">
        <w:rPr>
          <w:rFonts w:ascii="Times New Roman" w:hAnsi="Times New Roman"/>
          <w:sz w:val="26"/>
          <w:szCs w:val="26"/>
        </w:rPr>
        <w:t xml:space="preserve">DPPH free radical scavenging </w:t>
      </w:r>
      <w:r w:rsidR="00953AAA" w:rsidRPr="002B6B3E">
        <w:rPr>
          <w:rFonts w:ascii="Times New Roman" w:hAnsi="Times New Roman"/>
          <w:sz w:val="26"/>
          <w:szCs w:val="26"/>
        </w:rPr>
        <w:t>activit</w:t>
      </w:r>
      <w:r w:rsidR="00953AAA">
        <w:rPr>
          <w:rFonts w:ascii="Times New Roman" w:hAnsi="Times New Roman"/>
          <w:sz w:val="26"/>
          <w:szCs w:val="26"/>
        </w:rPr>
        <w:t>ies</w:t>
      </w:r>
      <w:r>
        <w:rPr>
          <w:rFonts w:ascii="Times New Roman" w:hAnsi="Times New Roman"/>
          <w:sz w:val="26"/>
          <w:szCs w:val="26"/>
        </w:rPr>
        <w:t>.</w:t>
      </w:r>
      <w:r w:rsidR="00940D42">
        <w:rPr>
          <w:rFonts w:ascii="Times New Roman" w:hAnsi="Times New Roman"/>
          <w:sz w:val="26"/>
          <w:szCs w:val="26"/>
        </w:rPr>
        <w:t xml:space="preserve"> </w:t>
      </w:r>
      <w:r w:rsidRPr="00940D42">
        <w:rPr>
          <w:rFonts w:ascii="Times New Roman" w:hAnsi="Times New Roman" w:cs="Times New Roman"/>
          <w:sz w:val="26"/>
          <w:szCs w:val="26"/>
        </w:rPr>
        <w:t xml:space="preserve">Five compounds were found to be </w:t>
      </w:r>
      <w:r w:rsidR="008C1BBB">
        <w:rPr>
          <w:rFonts w:ascii="Times New Roman" w:hAnsi="Times New Roman" w:cs="Times New Roman"/>
          <w:sz w:val="26"/>
          <w:szCs w:val="26"/>
        </w:rPr>
        <w:t>10</w:t>
      </w:r>
      <w:r w:rsidR="00CF58DA" w:rsidRPr="00940D42">
        <w:rPr>
          <w:rFonts w:ascii="Times New Roman" w:hAnsi="Times New Roman" w:cs="Times New Roman"/>
          <w:sz w:val="26"/>
          <w:szCs w:val="26"/>
        </w:rPr>
        <w:t xml:space="preserve"> times </w:t>
      </w:r>
      <w:r w:rsidR="00953AAA" w:rsidRPr="00940D42">
        <w:rPr>
          <w:rFonts w:ascii="Times New Roman" w:hAnsi="Times New Roman" w:cs="Times New Roman"/>
          <w:sz w:val="26"/>
          <w:szCs w:val="26"/>
        </w:rPr>
        <w:t xml:space="preserve">more </w:t>
      </w:r>
      <w:r w:rsidR="00953AAA" w:rsidRPr="00940D42">
        <w:rPr>
          <w:rFonts w:ascii="Times New Roman" w:hAnsi="Times New Roman" w:cs="Times New Roman"/>
          <w:sz w:val="26"/>
          <w:szCs w:val="26"/>
        </w:rPr>
        <w:lastRenderedPageBreak/>
        <w:t xml:space="preserve">active </w:t>
      </w:r>
      <w:r w:rsidRPr="00940D42">
        <w:rPr>
          <w:rFonts w:ascii="Times New Roman" w:hAnsi="Times New Roman" w:cs="Times New Roman"/>
          <w:sz w:val="26"/>
          <w:szCs w:val="26"/>
        </w:rPr>
        <w:t>than the positive control, ascorbic acid</w:t>
      </w:r>
      <w:r w:rsidR="00940D42">
        <w:rPr>
          <w:rFonts w:ascii="Times New Roman" w:hAnsi="Times New Roman" w:cs="Times New Roman"/>
          <w:sz w:val="26"/>
          <w:szCs w:val="26"/>
        </w:rPr>
        <w:t>, and t</w:t>
      </w:r>
      <w:r w:rsidR="00CF58DA" w:rsidRPr="00940D42">
        <w:rPr>
          <w:rFonts w:ascii="Times New Roman" w:hAnsi="Times New Roman" w:cs="Times New Roman"/>
          <w:sz w:val="26"/>
          <w:szCs w:val="26"/>
        </w:rPr>
        <w:t>h</w:t>
      </w:r>
      <w:r w:rsidR="00940D42" w:rsidRPr="00940D42">
        <w:rPr>
          <w:rFonts w:ascii="Times New Roman" w:hAnsi="Times New Roman" w:cs="Times New Roman"/>
          <w:sz w:val="26"/>
          <w:szCs w:val="26"/>
        </w:rPr>
        <w:t xml:space="preserve">ey are potential as anti-diabetic agents for the inhibition of </w:t>
      </w:r>
      <w:r w:rsidR="00940D42" w:rsidRPr="00940D42">
        <w:rPr>
          <w:rFonts w:ascii="Times New Roman" w:hAnsi="Times New Roman" w:cs="Times New Roman"/>
          <w:sz w:val="26"/>
          <w:szCs w:val="26"/>
        </w:rPr>
        <w:sym w:font="Symbol" w:char="F061"/>
      </w:r>
      <w:r w:rsidR="00940D42" w:rsidRPr="00940D4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940D42" w:rsidRPr="00940D42">
        <w:rPr>
          <w:rFonts w:ascii="Times New Roman" w:hAnsi="Times New Roman" w:cs="Times New Roman"/>
          <w:sz w:val="26"/>
          <w:szCs w:val="26"/>
        </w:rPr>
        <w:t>glucosidase</w:t>
      </w:r>
      <w:proofErr w:type="spellEnd"/>
      <w:r w:rsidR="00940D42" w:rsidRPr="00940D42">
        <w:rPr>
          <w:rFonts w:ascii="Times New Roman" w:hAnsi="Times New Roman" w:cs="Times New Roman"/>
          <w:sz w:val="26"/>
          <w:szCs w:val="26"/>
        </w:rPr>
        <w:t xml:space="preserve"> effects.</w:t>
      </w:r>
    </w:p>
    <w:p w14:paraId="3E241BFD" w14:textId="157975C0" w:rsidR="00C55B19" w:rsidRPr="00940D42" w:rsidRDefault="00C55B19" w:rsidP="00C55B19">
      <w:pPr>
        <w:pStyle w:val="ListParagraph"/>
        <w:numPr>
          <w:ilvl w:val="0"/>
          <w:numId w:val="1"/>
        </w:numPr>
        <w:tabs>
          <w:tab w:val="left" w:pos="426"/>
        </w:tabs>
        <w:spacing w:before="120"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940D42">
        <w:rPr>
          <w:rFonts w:ascii="Times New Roman" w:hAnsi="Times New Roman" w:cs="Times New Roman"/>
          <w:b/>
          <w:sz w:val="26"/>
          <w:szCs w:val="26"/>
          <w:lang w:val="vi-VN"/>
        </w:rPr>
        <w:t>APPLICATIONS/ APPLICABILITY/ PERSPECTI</w:t>
      </w:r>
      <w:r w:rsidR="009C6619">
        <w:rPr>
          <w:rFonts w:ascii="Times New Roman" w:hAnsi="Times New Roman" w:cs="Times New Roman"/>
          <w:b/>
          <w:sz w:val="26"/>
          <w:szCs w:val="26"/>
        </w:rPr>
        <w:t>V</w:t>
      </w:r>
      <w:r w:rsidRPr="00940D42">
        <w:rPr>
          <w:rFonts w:ascii="Times New Roman" w:hAnsi="Times New Roman" w:cs="Times New Roman"/>
          <w:b/>
          <w:sz w:val="26"/>
          <w:szCs w:val="26"/>
          <w:lang w:val="vi-VN"/>
        </w:rPr>
        <w:t>E</w:t>
      </w:r>
    </w:p>
    <w:p w14:paraId="3D9A7169" w14:textId="6FA6FE92" w:rsidR="00CF58DA" w:rsidRPr="00CF58DA" w:rsidRDefault="00CF58DA" w:rsidP="00940D42">
      <w:pPr>
        <w:pStyle w:val="ListParagraph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58DA">
        <w:rPr>
          <w:rFonts w:ascii="Times New Roman" w:hAnsi="Times New Roman" w:cs="Times New Roman"/>
          <w:sz w:val="26"/>
          <w:szCs w:val="26"/>
        </w:rPr>
        <w:t>For compounds with α-</w:t>
      </w:r>
      <w:proofErr w:type="spellStart"/>
      <w:r w:rsidRPr="00CF58DA">
        <w:rPr>
          <w:rFonts w:ascii="Times New Roman" w:hAnsi="Times New Roman" w:cs="Times New Roman"/>
          <w:sz w:val="26"/>
          <w:szCs w:val="26"/>
        </w:rPr>
        <w:t>glucosidase</w:t>
      </w:r>
      <w:proofErr w:type="spellEnd"/>
      <w:r w:rsidRPr="00CF58DA">
        <w:rPr>
          <w:rFonts w:ascii="Times New Roman" w:hAnsi="Times New Roman" w:cs="Times New Roman"/>
          <w:sz w:val="26"/>
          <w:szCs w:val="26"/>
        </w:rPr>
        <w:t xml:space="preserve"> inhibitory activity </w:t>
      </w:r>
      <w:r w:rsidR="00940D42">
        <w:rPr>
          <w:rFonts w:ascii="Times New Roman" w:hAnsi="Times New Roman" w:cs="Times New Roman"/>
          <w:sz w:val="26"/>
          <w:szCs w:val="26"/>
        </w:rPr>
        <w:t>ten</w:t>
      </w:r>
      <w:r w:rsidRPr="00CF58DA">
        <w:rPr>
          <w:rFonts w:ascii="Times New Roman" w:hAnsi="Times New Roman" w:cs="Times New Roman"/>
          <w:sz w:val="26"/>
          <w:szCs w:val="26"/>
        </w:rPr>
        <w:t xml:space="preserve"> times stronger than the positive</w:t>
      </w:r>
      <w:r w:rsidR="00940D42">
        <w:rPr>
          <w:rFonts w:ascii="Times New Roman" w:hAnsi="Times New Roman" w:cs="Times New Roman"/>
          <w:sz w:val="26"/>
          <w:szCs w:val="26"/>
        </w:rPr>
        <w:t xml:space="preserve"> control</w:t>
      </w:r>
      <w:r w:rsidRPr="00CF58DA">
        <w:rPr>
          <w:rFonts w:ascii="Times New Roman" w:hAnsi="Times New Roman" w:cs="Times New Roman"/>
          <w:sz w:val="26"/>
          <w:szCs w:val="26"/>
        </w:rPr>
        <w:t xml:space="preserve">, preclinical trials </w:t>
      </w:r>
      <w:r w:rsidR="00940D42">
        <w:rPr>
          <w:rFonts w:ascii="Times New Roman" w:hAnsi="Times New Roman" w:cs="Times New Roman"/>
          <w:sz w:val="26"/>
          <w:szCs w:val="26"/>
        </w:rPr>
        <w:t xml:space="preserve">should be </w:t>
      </w:r>
      <w:r w:rsidR="003E49ED">
        <w:rPr>
          <w:rFonts w:ascii="Times New Roman" w:hAnsi="Times New Roman" w:cs="Times New Roman"/>
          <w:sz w:val="26"/>
          <w:szCs w:val="26"/>
        </w:rPr>
        <w:t xml:space="preserve">carried out </w:t>
      </w:r>
      <w:r w:rsidRPr="00CF58DA">
        <w:rPr>
          <w:rFonts w:ascii="Times New Roman" w:hAnsi="Times New Roman" w:cs="Times New Roman"/>
          <w:sz w:val="26"/>
          <w:szCs w:val="26"/>
        </w:rPr>
        <w:t>for drug application</w:t>
      </w:r>
      <w:r w:rsidR="009C6619">
        <w:rPr>
          <w:rFonts w:ascii="Times New Roman" w:hAnsi="Times New Roman" w:cs="Times New Roman"/>
          <w:sz w:val="26"/>
          <w:szCs w:val="26"/>
        </w:rPr>
        <w:t>s</w:t>
      </w:r>
      <w:r w:rsidRPr="00CF58DA">
        <w:rPr>
          <w:rFonts w:ascii="Times New Roman" w:hAnsi="Times New Roman" w:cs="Times New Roman"/>
          <w:sz w:val="26"/>
          <w:szCs w:val="26"/>
        </w:rPr>
        <w:t>.</w:t>
      </w:r>
    </w:p>
    <w:p w14:paraId="68FDAD79" w14:textId="0DC9355E" w:rsidR="00CF58DA" w:rsidRPr="00CF58DA" w:rsidRDefault="003E49ED" w:rsidP="003E49ED">
      <w:pPr>
        <w:pStyle w:val="ListParagraph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CF58DA" w:rsidRPr="00CF58DA">
        <w:rPr>
          <w:rFonts w:ascii="Times New Roman" w:hAnsi="Times New Roman" w:cs="Times New Roman"/>
          <w:sz w:val="26"/>
          <w:szCs w:val="26"/>
        </w:rPr>
        <w:t>ome other biological activities such as antibacterial, anti-inflammatory, anti-HIV</w:t>
      </w:r>
      <w:r>
        <w:rPr>
          <w:rFonts w:ascii="Times New Roman" w:hAnsi="Times New Roman" w:cs="Times New Roman"/>
          <w:sz w:val="26"/>
          <w:szCs w:val="26"/>
        </w:rPr>
        <w:t xml:space="preserve"> properties</w:t>
      </w:r>
      <w:r w:rsidR="00CF58DA" w:rsidRPr="00CF58D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and </w:t>
      </w:r>
      <w:r w:rsidR="00CF58DA" w:rsidRPr="00CF58DA">
        <w:rPr>
          <w:rFonts w:ascii="Times New Roman" w:hAnsi="Times New Roman" w:cs="Times New Roman"/>
          <w:sz w:val="26"/>
          <w:szCs w:val="26"/>
        </w:rPr>
        <w:t>inhibiti</w:t>
      </w:r>
      <w:r>
        <w:rPr>
          <w:rFonts w:ascii="Times New Roman" w:hAnsi="Times New Roman" w:cs="Times New Roman"/>
          <w:sz w:val="26"/>
          <w:szCs w:val="26"/>
        </w:rPr>
        <w:t xml:space="preserve">on of </w:t>
      </w:r>
      <w:proofErr w:type="spellStart"/>
      <w:r w:rsidR="00CF58DA" w:rsidRPr="00CF58DA">
        <w:rPr>
          <w:rFonts w:ascii="Times New Roman" w:hAnsi="Times New Roman" w:cs="Times New Roman"/>
          <w:sz w:val="26"/>
          <w:szCs w:val="26"/>
        </w:rPr>
        <w:t>tyrosinase</w:t>
      </w:r>
      <w:proofErr w:type="spellEnd"/>
      <w:r w:rsidR="00CF58DA" w:rsidRPr="00CF58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towards the </w:t>
      </w:r>
      <w:r w:rsidR="00CF58DA" w:rsidRPr="00CF58DA">
        <w:rPr>
          <w:rFonts w:ascii="Times New Roman" w:hAnsi="Times New Roman" w:cs="Times New Roman"/>
          <w:sz w:val="26"/>
          <w:szCs w:val="26"/>
        </w:rPr>
        <w:t xml:space="preserve">isolated compounds </w:t>
      </w:r>
      <w:r>
        <w:rPr>
          <w:rFonts w:ascii="Times New Roman" w:hAnsi="Times New Roman" w:cs="Times New Roman"/>
          <w:sz w:val="26"/>
          <w:szCs w:val="26"/>
        </w:rPr>
        <w:t xml:space="preserve">should be tested </w:t>
      </w:r>
      <w:r w:rsidR="00CF58DA" w:rsidRPr="00CF58DA">
        <w:rPr>
          <w:rFonts w:ascii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hAnsi="Times New Roman" w:cs="Times New Roman"/>
          <w:sz w:val="26"/>
          <w:szCs w:val="26"/>
        </w:rPr>
        <w:t xml:space="preserve">seek </w:t>
      </w:r>
      <w:r w:rsidR="00CF58DA" w:rsidRPr="00CF58DA">
        <w:rPr>
          <w:rFonts w:ascii="Times New Roman" w:hAnsi="Times New Roman" w:cs="Times New Roman"/>
          <w:sz w:val="26"/>
          <w:szCs w:val="26"/>
        </w:rPr>
        <w:t>for active ingredients that can treat other diseases.</w:t>
      </w:r>
    </w:p>
    <w:p w14:paraId="66F4DD1C" w14:textId="525088E2" w:rsidR="00CF58DA" w:rsidRPr="00CF58DA" w:rsidRDefault="00CF58DA" w:rsidP="003E49ED">
      <w:pPr>
        <w:pStyle w:val="ListParagraph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58DA">
        <w:rPr>
          <w:rFonts w:ascii="Times New Roman" w:hAnsi="Times New Roman" w:cs="Times New Roman"/>
          <w:sz w:val="26"/>
          <w:szCs w:val="26"/>
        </w:rPr>
        <w:t>Semisynthe</w:t>
      </w:r>
      <w:r w:rsidR="003E49ED">
        <w:rPr>
          <w:rFonts w:ascii="Times New Roman" w:hAnsi="Times New Roman" w:cs="Times New Roman"/>
          <w:sz w:val="26"/>
          <w:szCs w:val="26"/>
        </w:rPr>
        <w:t>sis</w:t>
      </w:r>
      <w:proofErr w:type="spellEnd"/>
      <w:r w:rsidR="003E49ED">
        <w:rPr>
          <w:rFonts w:ascii="Times New Roman" w:hAnsi="Times New Roman" w:cs="Times New Roman"/>
          <w:sz w:val="26"/>
          <w:szCs w:val="26"/>
        </w:rPr>
        <w:t xml:space="preserve"> of </w:t>
      </w:r>
      <w:r w:rsidRPr="00CF58DA">
        <w:rPr>
          <w:rFonts w:ascii="Times New Roman" w:hAnsi="Times New Roman" w:cs="Times New Roman"/>
          <w:sz w:val="26"/>
          <w:szCs w:val="26"/>
        </w:rPr>
        <w:t xml:space="preserve">derivatives </w:t>
      </w:r>
      <w:r w:rsidR="003E49ED">
        <w:rPr>
          <w:rFonts w:ascii="Times New Roman" w:hAnsi="Times New Roman" w:cs="Times New Roman"/>
          <w:sz w:val="26"/>
          <w:szCs w:val="26"/>
        </w:rPr>
        <w:t xml:space="preserve">from </w:t>
      </w:r>
      <w:proofErr w:type="spellStart"/>
      <w:r w:rsidRPr="00CF58DA">
        <w:rPr>
          <w:rFonts w:ascii="Times New Roman" w:hAnsi="Times New Roman" w:cs="Times New Roman"/>
          <w:sz w:val="26"/>
          <w:szCs w:val="26"/>
        </w:rPr>
        <w:t>ostruthin</w:t>
      </w:r>
      <w:proofErr w:type="spellEnd"/>
      <w:r w:rsidRPr="00CF58DA">
        <w:rPr>
          <w:rFonts w:ascii="Times New Roman" w:hAnsi="Times New Roman" w:cs="Times New Roman"/>
          <w:sz w:val="26"/>
          <w:szCs w:val="26"/>
        </w:rPr>
        <w:t xml:space="preserve">, 8-methoxyostruthin and </w:t>
      </w:r>
      <w:proofErr w:type="spellStart"/>
      <w:r w:rsidRPr="00CF58DA">
        <w:rPr>
          <w:rFonts w:ascii="Times New Roman" w:hAnsi="Times New Roman" w:cs="Times New Roman"/>
          <w:sz w:val="26"/>
          <w:szCs w:val="26"/>
        </w:rPr>
        <w:t>guttiferon</w:t>
      </w:r>
      <w:r w:rsidR="003E49ED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Pr="00CF58DA">
        <w:rPr>
          <w:rFonts w:ascii="Times New Roman" w:hAnsi="Times New Roman" w:cs="Times New Roman"/>
          <w:sz w:val="26"/>
          <w:szCs w:val="26"/>
        </w:rPr>
        <w:t xml:space="preserve"> Q, </w:t>
      </w:r>
      <w:r w:rsidR="008C1BBB">
        <w:rPr>
          <w:rFonts w:ascii="Times New Roman" w:hAnsi="Times New Roman" w:cs="Times New Roman"/>
          <w:sz w:val="26"/>
          <w:szCs w:val="26"/>
        </w:rPr>
        <w:t xml:space="preserve">the three compounds </w:t>
      </w:r>
      <w:r w:rsidRPr="00CF58DA">
        <w:rPr>
          <w:rFonts w:ascii="Times New Roman" w:hAnsi="Times New Roman" w:cs="Times New Roman"/>
          <w:sz w:val="26"/>
          <w:szCs w:val="26"/>
        </w:rPr>
        <w:t xml:space="preserve">found in large quantities, </w:t>
      </w:r>
      <w:r w:rsidR="003E49ED">
        <w:rPr>
          <w:rFonts w:ascii="Times New Roman" w:hAnsi="Times New Roman" w:cs="Times New Roman"/>
          <w:sz w:val="26"/>
          <w:szCs w:val="26"/>
        </w:rPr>
        <w:t xml:space="preserve">should be done </w:t>
      </w:r>
      <w:r w:rsidRPr="00CF58DA">
        <w:rPr>
          <w:rFonts w:ascii="Times New Roman" w:hAnsi="Times New Roman" w:cs="Times New Roman"/>
          <w:sz w:val="26"/>
          <w:szCs w:val="26"/>
        </w:rPr>
        <w:t>to test bioactivit</w:t>
      </w:r>
      <w:r w:rsidR="003E49ED">
        <w:rPr>
          <w:rFonts w:ascii="Times New Roman" w:hAnsi="Times New Roman" w:cs="Times New Roman"/>
          <w:sz w:val="26"/>
          <w:szCs w:val="26"/>
        </w:rPr>
        <w:t xml:space="preserve">ies and study </w:t>
      </w:r>
      <w:r w:rsidRPr="00CF58DA">
        <w:rPr>
          <w:rFonts w:ascii="Times New Roman" w:hAnsi="Times New Roman" w:cs="Times New Roman"/>
          <w:sz w:val="26"/>
          <w:szCs w:val="26"/>
        </w:rPr>
        <w:t>the</w:t>
      </w:r>
      <w:r w:rsidR="003E49ED">
        <w:rPr>
          <w:rFonts w:ascii="Times New Roman" w:hAnsi="Times New Roman" w:cs="Times New Roman"/>
          <w:sz w:val="26"/>
          <w:szCs w:val="26"/>
        </w:rPr>
        <w:t>ir</w:t>
      </w:r>
      <w:r w:rsidRPr="00CF58DA">
        <w:rPr>
          <w:rFonts w:ascii="Times New Roman" w:hAnsi="Times New Roman" w:cs="Times New Roman"/>
          <w:sz w:val="26"/>
          <w:szCs w:val="26"/>
        </w:rPr>
        <w:t xml:space="preserve"> </w:t>
      </w:r>
      <w:r w:rsidR="003E49ED" w:rsidRPr="009C6619">
        <w:rPr>
          <w:rFonts w:ascii="Times New Roman" w:hAnsi="Times New Roman" w:cs="Times New Roman"/>
          <w:sz w:val="26"/>
          <w:szCs w:val="26"/>
        </w:rPr>
        <w:t xml:space="preserve">structure–activity relationship </w:t>
      </w:r>
      <w:r w:rsidR="009C6619">
        <w:rPr>
          <w:rFonts w:ascii="Times New Roman" w:hAnsi="Times New Roman" w:cs="Times New Roman"/>
          <w:sz w:val="26"/>
          <w:szCs w:val="26"/>
        </w:rPr>
        <w:t xml:space="preserve">in order to find </w:t>
      </w:r>
      <w:r w:rsidRPr="00CF58DA">
        <w:rPr>
          <w:rFonts w:ascii="Times New Roman" w:hAnsi="Times New Roman" w:cs="Times New Roman"/>
          <w:sz w:val="26"/>
          <w:szCs w:val="26"/>
        </w:rPr>
        <w:t xml:space="preserve">possible </w:t>
      </w:r>
      <w:r w:rsidR="009C6619">
        <w:rPr>
          <w:rFonts w:ascii="Times New Roman" w:hAnsi="Times New Roman" w:cs="Times New Roman"/>
          <w:sz w:val="26"/>
          <w:szCs w:val="26"/>
        </w:rPr>
        <w:t xml:space="preserve">medicinal </w:t>
      </w:r>
      <w:r w:rsidRPr="00CF58DA">
        <w:rPr>
          <w:rFonts w:ascii="Times New Roman" w:hAnsi="Times New Roman" w:cs="Times New Roman"/>
          <w:sz w:val="26"/>
          <w:szCs w:val="26"/>
        </w:rPr>
        <w:t>applications.</w:t>
      </w:r>
    </w:p>
    <w:p w14:paraId="1DDD8E4E" w14:textId="77777777" w:rsidR="00C55B19" w:rsidRDefault="00C55B19" w:rsidP="00C55B19">
      <w:pPr>
        <w:pStyle w:val="EndNoteBibliography"/>
        <w:spacing w:line="360" w:lineRule="auto"/>
        <w:ind w:left="360"/>
        <w:rPr>
          <w:rStyle w:val="fontstyle21"/>
          <w:i w:val="0"/>
          <w:lang w:val="vi-VN"/>
        </w:rPr>
      </w:pPr>
    </w:p>
    <w:tbl>
      <w:tblPr>
        <w:tblStyle w:val="TableGrid"/>
        <w:tblW w:w="101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640"/>
      </w:tblGrid>
      <w:tr w:rsidR="00C55B19" w14:paraId="407CFCD5" w14:textId="77777777" w:rsidTr="0042189B">
        <w:trPr>
          <w:jc w:val="center"/>
        </w:trPr>
        <w:tc>
          <w:tcPr>
            <w:tcW w:w="7470" w:type="dxa"/>
          </w:tcPr>
          <w:p w14:paraId="57A91682" w14:textId="3B6B64E3" w:rsidR="00C55B19" w:rsidRPr="0013057D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SUPERVISOR</w:t>
            </w:r>
            <w:r w:rsidR="0013057D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  <w:p w14:paraId="0CD160B5" w14:textId="77777777" w:rsidR="00C55B19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5777AD4F" w14:textId="77777777" w:rsidR="00C55B19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089E13BD" w14:textId="77777777" w:rsidR="00C55B19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220A2651" w14:textId="77777777" w:rsidR="0042189B" w:rsidRDefault="0042189B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7A6CC0B2" w14:textId="77777777" w:rsidR="0042189B" w:rsidRDefault="0042189B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1E632CCF" w14:textId="22AF44F1" w:rsidR="00C55B19" w:rsidRPr="00CF58DA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</w:t>
            </w:r>
            <w:r w:rsidR="00CF58DA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9C6619">
              <w:rPr>
                <w:rFonts w:ascii="Times New Roman" w:hAnsi="Times New Roman" w:cs="Times New Roman"/>
                <w:b/>
                <w:sz w:val="26"/>
                <w:szCs w:val="26"/>
              </w:rPr>
              <w:t>rof</w:t>
            </w:r>
            <w:r w:rsidR="00CF5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Dr. </w:t>
            </w:r>
            <w:r w:rsidR="004218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Nguyen </w:t>
            </w:r>
            <w:proofErr w:type="spellStart"/>
            <w:r w:rsidR="0042189B">
              <w:rPr>
                <w:rFonts w:ascii="Times New Roman" w:hAnsi="Times New Roman" w:cs="Times New Roman"/>
                <w:b/>
                <w:sz w:val="26"/>
                <w:szCs w:val="26"/>
              </w:rPr>
              <w:t>Dieu</w:t>
            </w:r>
            <w:proofErr w:type="spellEnd"/>
            <w:r w:rsidR="004218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Lien </w:t>
            </w:r>
            <w:proofErr w:type="spellStart"/>
            <w:r w:rsidR="0042189B">
              <w:rPr>
                <w:rFonts w:ascii="Times New Roman" w:hAnsi="Times New Roman" w:cs="Times New Roman"/>
                <w:b/>
                <w:sz w:val="26"/>
                <w:szCs w:val="26"/>
              </w:rPr>
              <w:t>Hoa</w:t>
            </w:r>
            <w:proofErr w:type="spellEnd"/>
            <w:r w:rsidR="004218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Assoc. Prof. Dr. Ha </w:t>
            </w:r>
            <w:proofErr w:type="spellStart"/>
            <w:r w:rsidR="0042189B">
              <w:rPr>
                <w:rFonts w:ascii="Times New Roman" w:hAnsi="Times New Roman" w:cs="Times New Roman"/>
                <w:b/>
                <w:sz w:val="26"/>
                <w:szCs w:val="26"/>
              </w:rPr>
              <w:t>Dieu</w:t>
            </w:r>
            <w:proofErr w:type="spellEnd"/>
            <w:r w:rsidR="004218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Ly</w:t>
            </w:r>
          </w:p>
          <w:p w14:paraId="5DBAB952" w14:textId="77777777" w:rsidR="00C55B19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27F0C6EE" w14:textId="77777777" w:rsidR="00C55B19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640" w:type="dxa"/>
          </w:tcPr>
          <w:p w14:paraId="5B0C578D" w14:textId="77777777" w:rsidR="00C55B19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PhD STUDENT</w:t>
            </w:r>
          </w:p>
          <w:p w14:paraId="038793D1" w14:textId="77777777" w:rsidR="00C55B19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033E795E" w14:textId="77777777" w:rsidR="00C55B19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0EC2C6B8" w14:textId="77777777" w:rsidR="00C55B19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614E43D5" w14:textId="77777777" w:rsidR="00C55B19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128D1BB2" w14:textId="77777777" w:rsidR="00C55B19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3C0C5746" w14:textId="2E8628DA" w:rsidR="00C55B19" w:rsidRPr="00CF58DA" w:rsidRDefault="0042189B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Trinh Hoang Duong</w:t>
            </w:r>
          </w:p>
        </w:tc>
      </w:tr>
      <w:tr w:rsidR="00C55B19" w14:paraId="6930EB4F" w14:textId="77777777" w:rsidTr="0042189B">
        <w:trPr>
          <w:jc w:val="center"/>
        </w:trPr>
        <w:tc>
          <w:tcPr>
            <w:tcW w:w="10110" w:type="dxa"/>
            <w:gridSpan w:val="2"/>
          </w:tcPr>
          <w:p w14:paraId="15FC6082" w14:textId="366F899C" w:rsidR="00C55B19" w:rsidRPr="00251185" w:rsidRDefault="00C55B19" w:rsidP="001C0B29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CONFIRMATION </w:t>
            </w:r>
            <w:r w:rsidR="009C6619">
              <w:rPr>
                <w:rFonts w:ascii="Times New Roman" w:hAnsi="Times New Roman" w:cs="Times New Roman"/>
                <w:b/>
                <w:sz w:val="26"/>
                <w:szCs w:val="26"/>
              </w:rPr>
              <w:t>OF VNUHCM</w:t>
            </w:r>
            <w:r w:rsidR="00194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C661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194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UNIVESITY OF SCIENCE</w:t>
            </w:r>
          </w:p>
          <w:p w14:paraId="71CB0B89" w14:textId="77777777" w:rsidR="00C55B19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15867B10" w14:textId="77777777" w:rsidR="00C55B19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632BC4B1" w14:textId="77777777" w:rsidR="00C55B19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212596C4" w14:textId="77777777" w:rsidR="00C55B19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3A159639" w14:textId="5FE62A05" w:rsidR="00C55B19" w:rsidRPr="009C6619" w:rsidRDefault="00C55B19" w:rsidP="001C0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F5FBC6" w14:textId="77777777" w:rsidR="00251185" w:rsidRPr="00C55B19" w:rsidRDefault="00251185" w:rsidP="00CF58DA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sectPr w:rsidR="00251185" w:rsidRPr="00C55B19" w:rsidSect="00345FA5"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A491C"/>
    <w:multiLevelType w:val="hybridMultilevel"/>
    <w:tmpl w:val="37C8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7C13"/>
    <w:multiLevelType w:val="hybridMultilevel"/>
    <w:tmpl w:val="FF82B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C6"/>
    <w:rsid w:val="0005103C"/>
    <w:rsid w:val="00051E66"/>
    <w:rsid w:val="00052231"/>
    <w:rsid w:val="00056454"/>
    <w:rsid w:val="000D6756"/>
    <w:rsid w:val="0013057D"/>
    <w:rsid w:val="00163F15"/>
    <w:rsid w:val="00194556"/>
    <w:rsid w:val="001B2239"/>
    <w:rsid w:val="001C4A81"/>
    <w:rsid w:val="00214EE7"/>
    <w:rsid w:val="00223D6F"/>
    <w:rsid w:val="002508D7"/>
    <w:rsid w:val="00251185"/>
    <w:rsid w:val="002601FF"/>
    <w:rsid w:val="00280EC7"/>
    <w:rsid w:val="00290008"/>
    <w:rsid w:val="002A70FC"/>
    <w:rsid w:val="002C270B"/>
    <w:rsid w:val="00327BDC"/>
    <w:rsid w:val="00345FA5"/>
    <w:rsid w:val="00376624"/>
    <w:rsid w:val="003E49ED"/>
    <w:rsid w:val="003E6FFE"/>
    <w:rsid w:val="003F23C6"/>
    <w:rsid w:val="004013C3"/>
    <w:rsid w:val="004177C4"/>
    <w:rsid w:val="0042189B"/>
    <w:rsid w:val="005775F2"/>
    <w:rsid w:val="005B2F68"/>
    <w:rsid w:val="006169B7"/>
    <w:rsid w:val="00651CB0"/>
    <w:rsid w:val="006B1E1F"/>
    <w:rsid w:val="006C6A24"/>
    <w:rsid w:val="006E63BF"/>
    <w:rsid w:val="00713E91"/>
    <w:rsid w:val="007B7A70"/>
    <w:rsid w:val="008350FC"/>
    <w:rsid w:val="008C1BBB"/>
    <w:rsid w:val="00916131"/>
    <w:rsid w:val="0091621B"/>
    <w:rsid w:val="00940D42"/>
    <w:rsid w:val="00953AAA"/>
    <w:rsid w:val="00961846"/>
    <w:rsid w:val="009B613C"/>
    <w:rsid w:val="009C6619"/>
    <w:rsid w:val="009F4AAE"/>
    <w:rsid w:val="00A0538B"/>
    <w:rsid w:val="00A67B35"/>
    <w:rsid w:val="00B10BCB"/>
    <w:rsid w:val="00B86ECB"/>
    <w:rsid w:val="00BE2DD9"/>
    <w:rsid w:val="00C55B19"/>
    <w:rsid w:val="00C5729D"/>
    <w:rsid w:val="00C8214B"/>
    <w:rsid w:val="00CA439C"/>
    <w:rsid w:val="00CB0B01"/>
    <w:rsid w:val="00CC4A9E"/>
    <w:rsid w:val="00CF58DA"/>
    <w:rsid w:val="00D5566D"/>
    <w:rsid w:val="00D81EA9"/>
    <w:rsid w:val="00D974BE"/>
    <w:rsid w:val="00E274E0"/>
    <w:rsid w:val="00E47BBE"/>
    <w:rsid w:val="00E552B2"/>
    <w:rsid w:val="00E613DA"/>
    <w:rsid w:val="00E77B77"/>
    <w:rsid w:val="00E82639"/>
    <w:rsid w:val="00E83B8B"/>
    <w:rsid w:val="00EE51C6"/>
    <w:rsid w:val="00F062F4"/>
    <w:rsid w:val="00F11326"/>
    <w:rsid w:val="00F16519"/>
    <w:rsid w:val="00F40C47"/>
    <w:rsid w:val="00F60623"/>
    <w:rsid w:val="00F858C4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F98DA9"/>
  <w15:chartTrackingRefBased/>
  <w15:docId w15:val="{443D4666-3C7C-42E1-8580-9ABA5773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2"/>
    <w:pPr>
      <w:ind w:left="720"/>
      <w:contextualSpacing/>
    </w:pPr>
  </w:style>
  <w:style w:type="table" w:styleId="TableGrid">
    <w:name w:val="Table Grid"/>
    <w:basedOn w:val="TableNormal"/>
    <w:uiPriority w:val="39"/>
    <w:rsid w:val="00163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55B1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C55B19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C55B19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C55B19"/>
    <w:pPr>
      <w:spacing w:after="0" w:line="240" w:lineRule="auto"/>
      <w:jc w:val="both"/>
    </w:pPr>
    <w:rPr>
      <w:rFonts w:ascii="Calibri" w:eastAsia="Times New Roman" w:hAnsi="Calibri" w:cs="Calibri"/>
      <w:noProof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C55B19"/>
    <w:rPr>
      <w:rFonts w:ascii="Calibri" w:eastAsia="Times New Roman" w:hAnsi="Calibri" w:cs="Calibri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Thuy</dc:creator>
  <cp:keywords/>
  <dc:description/>
  <cp:lastModifiedBy>Hoang Duong</cp:lastModifiedBy>
  <cp:revision>16</cp:revision>
  <cp:lastPrinted>2021-04-13T02:48:00Z</cp:lastPrinted>
  <dcterms:created xsi:type="dcterms:W3CDTF">2021-04-12T02:25:00Z</dcterms:created>
  <dcterms:modified xsi:type="dcterms:W3CDTF">2021-04-25T14:51:00Z</dcterms:modified>
</cp:coreProperties>
</file>