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F477" w14:textId="77777777" w:rsidR="00F96A57" w:rsidRPr="005227C9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t>Mẫu 1: Biên nhận hồ sơ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F96A57" w:rsidRPr="00020244" w14:paraId="681668E1" w14:textId="77777777" w:rsidTr="00FC529E">
        <w:tc>
          <w:tcPr>
            <w:tcW w:w="4786" w:type="dxa"/>
          </w:tcPr>
          <w:p w14:paraId="40924FB3" w14:textId="77777777" w:rsidR="00F96A57" w:rsidRPr="00020244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48085108" w14:textId="004014D6" w:rsidR="00F96A57" w:rsidRPr="00020244" w:rsidRDefault="00F96A57" w:rsidP="00FC529E">
            <w:pPr>
              <w:pStyle w:val="ListParagraph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C114E" wp14:editId="4A2ECB75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3B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35pt;margin-top:18.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021972EE" w14:textId="77777777" w:rsidR="00F96A57" w:rsidRPr="00020244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55AD1D4" w14:textId="77777777" w:rsidR="00F96A57" w:rsidRPr="00020244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283082CB" w14:textId="7D9A60FC" w:rsidR="00F96A57" w:rsidRPr="00020244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0D6DF" wp14:editId="184080D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9525" r="1079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6E3C" id="Straight Arrow Connector 1" o:spid="_x0000_s1026" type="#_x0000_t32" style="position:absolute;margin-left:56.95pt;margin-top:.2pt;width:15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"/>
                  </w:pict>
                </mc:Fallback>
              </mc:AlternateContent>
            </w:r>
          </w:p>
        </w:tc>
      </w:tr>
    </w:tbl>
    <w:p w14:paraId="3EC2765A" w14:textId="77777777" w:rsidR="00F96A57" w:rsidRPr="005227C9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BIÊN NHẬN HỒ SƠ ĐĂNG KÝ XÉT TUYỂN</w:t>
      </w:r>
    </w:p>
    <w:p w14:paraId="454322C7" w14:textId="77777777" w:rsidR="00F96A57" w:rsidRPr="005227C9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CHƯƠNG TRÌNH ĐÀO TẠO TRÌNH ĐỘ THẠC SĨ</w:t>
      </w:r>
    </w:p>
    <w:p w14:paraId="3B99FC18" w14:textId="77777777" w:rsidR="00F96A57" w:rsidRPr="005227C9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NGÀNH: …………………………………………….</w:t>
      </w:r>
    </w:p>
    <w:p w14:paraId="1D68E95B" w14:textId="77777777" w:rsidR="00F96A57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5CCD0A38" w14:textId="77777777" w:rsidR="00F96A57" w:rsidRPr="005227C9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410DEF18" w14:textId="77777777" w:rsidR="00F96A57" w:rsidRPr="005227C9" w:rsidRDefault="00F96A57" w:rsidP="00F96A57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ỨNG VIÊN GHI:</w:t>
      </w:r>
    </w:p>
    <w:p w14:paraId="4E9A4302" w14:textId="77777777" w:rsidR="00F96A57" w:rsidRPr="005227C9" w:rsidRDefault="00F96A57" w:rsidP="00F96A57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Họ và tên ứng viên:</w:t>
      </w:r>
    </w:p>
    <w:p w14:paraId="0F099505" w14:textId="77777777" w:rsidR="00F96A57" w:rsidRPr="00F41D78" w:rsidRDefault="00F96A57" w:rsidP="00F96A57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Ngày tháng năm sinh:</w:t>
      </w:r>
    </w:p>
    <w:p w14:paraId="7DA6ACDD" w14:textId="77777777" w:rsidR="00F96A57" w:rsidRPr="00427114" w:rsidRDefault="00F96A57" w:rsidP="00F96A57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</w:p>
    <w:p w14:paraId="7E42A87F" w14:textId="77777777" w:rsidR="00F96A57" w:rsidRPr="005227C9" w:rsidRDefault="00F96A57" w:rsidP="00F96A57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Trình độ ngoại ngữ: Miễn thi </w:t>
      </w:r>
      <w:r>
        <w:rPr>
          <w:rFonts w:ascii="Times New Roman" w:hAnsi="Times New Roman"/>
          <w:bCs/>
          <w:szCs w:val="24"/>
        </w:rPr>
        <w:sym w:font="Wingdings 2" w:char="F0A3"/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ab/>
        <w:t>Hoặc đăng ký thi môn ngoại ngữ tiếng …….</w:t>
      </w:r>
    </w:p>
    <w:p w14:paraId="5E47070C" w14:textId="77777777" w:rsidR="00F96A57" w:rsidRPr="005227C9" w:rsidRDefault="00F96A57" w:rsidP="00F96A57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PHÒNG ĐT SAU ĐẠI HỌC KIỂM TRA:</w:t>
      </w:r>
    </w:p>
    <w:p w14:paraId="65E63B63" w14:textId="77777777" w:rsidR="00F96A57" w:rsidRPr="005227C9" w:rsidRDefault="00F96A57" w:rsidP="00F96A57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Hồ sơ đăng ký xét tuyển đã nộp gồm:</w:t>
      </w:r>
    </w:p>
    <w:p w14:paraId="4C81319C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Đơn đăng ký xét tuyển</w:t>
      </w:r>
      <w:r>
        <w:rPr>
          <w:rFonts w:ascii="Times New Roman" w:hAnsi="Times New Roman"/>
          <w:bCs/>
          <w:szCs w:val="24"/>
        </w:rPr>
        <w:t xml:space="preserve"> (</w:t>
      </w:r>
      <w:r w:rsidRPr="00184053">
        <w:rPr>
          <w:rFonts w:ascii="Times New Roman" w:hAnsi="Times New Roman"/>
          <w:bCs/>
          <w:color w:val="FF0000"/>
          <w:szCs w:val="24"/>
        </w:rPr>
        <w:t>mẫu 2</w:t>
      </w:r>
      <w:r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1359160D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>ản sao văn bằng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BAFA52C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>ản sao bảng điểm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7C606884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>
        <w:rPr>
          <w:rFonts w:ascii="Times New Roman" w:hAnsi="Times New Roman"/>
          <w:bCs/>
          <w:szCs w:val="24"/>
        </w:rPr>
        <w:t>B</w:t>
      </w:r>
      <w:r w:rsidRPr="00230A99">
        <w:rPr>
          <w:rFonts w:ascii="Times New Roman" w:hAnsi="Times New Roman"/>
          <w:bCs/>
          <w:szCs w:val="24"/>
        </w:rPr>
        <w:t>ản sao minh chứng năng lực ngoại ngữ như qui định tại phụ lục 4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19968080" w14:textId="77777777" w:rsidR="00F96A57" w:rsidRPr="00230A99" w:rsidRDefault="00F96A57" w:rsidP="00F96A57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Nếu bản sao chứng chỉ/ chứng nhận: không cần chứng thực sao y.</w:t>
      </w:r>
      <w:r w:rsidRPr="00F41D7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DCC5B62" w14:textId="77777777" w:rsidR="00F96A57" w:rsidRPr="00230A99" w:rsidRDefault="00F96A57" w:rsidP="00F96A57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Nếu bản sao văn bằng cử nhân thì phải có chứng thực sao y.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63DA90DF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Giấy khám sức khỏe (</w:t>
      </w:r>
      <w:r>
        <w:rPr>
          <w:rFonts w:ascii="Times New Roman" w:hAnsi="Times New Roman"/>
          <w:szCs w:val="24"/>
        </w:rPr>
        <w:t xml:space="preserve">tại phòng khám đa khoa quận, huyện còn thời hạn 12 tháng)  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2F4A5C9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</w:t>
      </w:r>
      <w:r>
        <w:rPr>
          <w:rFonts w:ascii="Times New Roman" w:hAnsi="Times New Roman"/>
          <w:bCs/>
          <w:szCs w:val="24"/>
        </w:rPr>
        <w:t>1 Sơ yếu lý lịch bản thân (</w:t>
      </w:r>
      <w:r w:rsidRPr="005227C9">
        <w:rPr>
          <w:rFonts w:ascii="Times New Roman" w:hAnsi="Times New Roman"/>
          <w:bCs/>
          <w:i/>
          <w:color w:val="FF0000"/>
          <w:szCs w:val="24"/>
        </w:rPr>
        <w:t>mẫu 3</w:t>
      </w:r>
      <w:r w:rsidRPr="00230A99">
        <w:rPr>
          <w:rFonts w:ascii="Times New Roman" w:hAnsi="Times New Roman"/>
          <w:bCs/>
          <w:szCs w:val="24"/>
        </w:rPr>
        <w:t xml:space="preserve"> hoặc mẫu sơ yếu lý lịch xin việc làm)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0E88E3A5" w14:textId="77777777" w:rsidR="00F96A57" w:rsidRDefault="00F96A57" w:rsidP="00F96A57">
      <w:pPr>
        <w:numPr>
          <w:ilvl w:val="0"/>
          <w:numId w:val="2"/>
        </w:numPr>
        <w:tabs>
          <w:tab w:val="left" w:pos="567"/>
          <w:tab w:val="left" w:pos="709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Giấy khám sức khỏe (</w:t>
      </w:r>
      <w:r>
        <w:rPr>
          <w:rFonts w:ascii="Times New Roman" w:hAnsi="Times New Roman"/>
          <w:szCs w:val="24"/>
        </w:rPr>
        <w:t xml:space="preserve">tại phòng khám đa khoa quận, huyện còn thời hạn 12 tháng)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491D954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  <w:tab w:val="left" w:pos="709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01 Đơn đăng ký thi môn ngoại ngữ (không thuộc diện miễn thi)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A4B41AF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  <w:tab w:val="left" w:pos="709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Bản sao giấy khen, bằng khen về thành tích học tập, nghiên cứu sinh viên (nếu có)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1423AC12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  <w:tab w:val="left" w:pos="709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Bản sao giấy chứng nhận chương trình đại học </w:t>
      </w:r>
      <w:r w:rsidRPr="00830FEB">
        <w:rPr>
          <w:rFonts w:ascii="Times New Roman" w:hAnsi="Times New Roman"/>
          <w:szCs w:val="24"/>
        </w:rPr>
        <w:t xml:space="preserve">đạt chuẩn kiểm định hoặc đánh giá theo các bộ tiêu chuẩn khu vực và quốc tế </w:t>
      </w:r>
      <w:r w:rsidRPr="00230A99">
        <w:rPr>
          <w:rFonts w:ascii="Times New Roman" w:hAnsi="Times New Roman"/>
          <w:bCs/>
          <w:szCs w:val="24"/>
        </w:rPr>
        <w:t>(</w:t>
      </w:r>
      <w:r w:rsidRPr="001F1054">
        <w:rPr>
          <w:rFonts w:ascii="Times New Roman" w:hAnsi="Times New Roman"/>
          <w:b/>
          <w:szCs w:val="24"/>
        </w:rPr>
        <w:t>dành cho đối tượng a mục 2.1</w:t>
      </w:r>
      <w:r w:rsidRPr="00230A99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, không cần chứng thực sao y.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78CEBAE" w14:textId="77777777" w:rsidR="00F96A57" w:rsidRPr="00230A99" w:rsidRDefault="00F96A57" w:rsidP="00F96A57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Bản sao giấy chứng nhận</w:t>
      </w:r>
      <w:r w:rsidRPr="00230A99">
        <w:rPr>
          <w:rFonts w:ascii="Times New Roman" w:hAnsi="Times New Roman"/>
          <w:szCs w:val="24"/>
        </w:rPr>
        <w:t xml:space="preserve"> </w:t>
      </w:r>
      <w:r w:rsidRPr="00830FEB">
        <w:rPr>
          <w:rFonts w:ascii="Times New Roman" w:hAnsi="Times New Roman"/>
          <w:szCs w:val="24"/>
        </w:rPr>
        <w:t xml:space="preserve">cơ sở đào tạo đạt chuẩn kiểm định hoặc đánh giá theo các bộ tiêu chuẩn khu vực và quốc tế </w:t>
      </w:r>
      <w:r w:rsidRPr="00230A99">
        <w:rPr>
          <w:rFonts w:ascii="Times New Roman" w:hAnsi="Times New Roman"/>
          <w:szCs w:val="24"/>
        </w:rPr>
        <w:t>(</w:t>
      </w:r>
      <w:r w:rsidRPr="001F1054">
        <w:rPr>
          <w:rFonts w:ascii="Times New Roman" w:hAnsi="Times New Roman"/>
          <w:b/>
          <w:szCs w:val="24"/>
        </w:rPr>
        <w:t xml:space="preserve">dành cho đối tượng </w:t>
      </w:r>
      <w:r>
        <w:rPr>
          <w:rFonts w:ascii="Times New Roman" w:hAnsi="Times New Roman"/>
          <w:b/>
          <w:szCs w:val="24"/>
        </w:rPr>
        <w:t>b</w:t>
      </w:r>
      <w:r w:rsidRPr="001F1054">
        <w:rPr>
          <w:rFonts w:ascii="Times New Roman" w:hAnsi="Times New Roman"/>
          <w:b/>
          <w:szCs w:val="24"/>
        </w:rPr>
        <w:t xml:space="preserve"> mục 2.1</w:t>
      </w:r>
      <w:r w:rsidRPr="00230A9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không cần chứng thực sao y.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43A5471" w14:textId="77777777" w:rsidR="00F96A57" w:rsidRPr="00F41D78" w:rsidRDefault="00F96A57" w:rsidP="00F96A57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1D78">
        <w:rPr>
          <w:rFonts w:ascii="Times New Roman" w:hAnsi="Times New Roman"/>
          <w:b/>
          <w:sz w:val="24"/>
          <w:szCs w:val="24"/>
        </w:rPr>
        <w:t xml:space="preserve">Lưu ý: </w:t>
      </w:r>
    </w:p>
    <w:p w14:paraId="3CC651E9" w14:textId="77777777" w:rsidR="00F96A57" w:rsidRPr="00F82633" w:rsidRDefault="00F96A57" w:rsidP="00F96A5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 xml:space="preserve">Ứng viên xem lịch phỏng vấn tại wesite </w:t>
      </w:r>
      <w:hyperlink r:id="rId5" w:history="1">
        <w:r w:rsidRPr="0050745B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>
        <w:rPr>
          <w:rFonts w:ascii="Times New Roman" w:hAnsi="Times New Roman"/>
          <w:bCs/>
          <w:iCs/>
          <w:color w:val="000000"/>
          <w:szCs w:val="24"/>
        </w:rPr>
        <w:t xml:space="preserve"> sau ngày 19/4/2021 </w:t>
      </w:r>
    </w:p>
    <w:p w14:paraId="1F412FD6" w14:textId="77777777" w:rsidR="00F96A57" w:rsidRDefault="00F96A57" w:rsidP="00F96A5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Ứng viên xem kết quả xét tuyển tại website: </w:t>
      </w:r>
      <w:hyperlink r:id="rId6" w:history="1">
        <w:r w:rsidRPr="0050745B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>
        <w:rPr>
          <w:rFonts w:ascii="Times New Roman" w:hAnsi="Times New Roman"/>
          <w:bCs/>
          <w:iCs/>
          <w:color w:val="000000"/>
          <w:szCs w:val="24"/>
        </w:rPr>
        <w:t xml:space="preserve"> sau ngày 28/4/2021</w:t>
      </w:r>
    </w:p>
    <w:p w14:paraId="22D4F691" w14:textId="77777777" w:rsidR="00F96A57" w:rsidRPr="00F82633" w:rsidRDefault="00F96A57" w:rsidP="00F96A5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>Nhà trường không hoàn lại hồ sơ nếu ứng viên không đạt xét tuyển.</w:t>
      </w:r>
    </w:p>
    <w:p w14:paraId="5F03D9A3" w14:textId="77777777" w:rsidR="00F96A57" w:rsidRPr="00427114" w:rsidRDefault="00F96A57" w:rsidP="00F96A5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427114">
        <w:rPr>
          <w:rFonts w:ascii="Times New Roman" w:hAnsi="Times New Roman"/>
          <w:b/>
          <w:bCs/>
          <w:sz w:val="24"/>
          <w:szCs w:val="24"/>
        </w:rPr>
        <w:t>Ứng viên được nộp thêm hồ sơ thi tuyển nếu có nhu cầu.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4"/>
      </w:tblGrid>
      <w:tr w:rsidR="00F96A57" w:rsidRPr="00F41D78" w14:paraId="2F35A445" w14:textId="77777777" w:rsidTr="00FC529E">
        <w:tc>
          <w:tcPr>
            <w:tcW w:w="4644" w:type="dxa"/>
          </w:tcPr>
          <w:p w14:paraId="31C12E90" w14:textId="77777777" w:rsidR="00F96A57" w:rsidRPr="00F41D78" w:rsidRDefault="00F96A57" w:rsidP="00FC52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dự tuyển</w:t>
            </w:r>
          </w:p>
          <w:p w14:paraId="5B2416D0" w14:textId="77777777" w:rsidR="00F96A57" w:rsidRPr="00F41D78" w:rsidRDefault="00F96A57" w:rsidP="00FC529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  <w:tc>
          <w:tcPr>
            <w:tcW w:w="4924" w:type="dxa"/>
          </w:tcPr>
          <w:p w14:paraId="128C14DD" w14:textId="77777777" w:rsidR="00F96A57" w:rsidRPr="00F41D78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nhận hồ sơ (phòng ĐT SĐH)</w:t>
            </w:r>
          </w:p>
          <w:p w14:paraId="230919F5" w14:textId="77777777" w:rsidR="00F96A57" w:rsidRPr="00F41D78" w:rsidRDefault="00F96A57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</w:tr>
    </w:tbl>
    <w:p w14:paraId="6947627D" w14:textId="7E70292A" w:rsidR="00F96A57" w:rsidRPr="00F96A57" w:rsidRDefault="00F96A57" w:rsidP="00F96A57">
      <w:pPr>
        <w:pStyle w:val="ListParagraph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</w:p>
    <w:sectPr w:rsidR="00F96A57" w:rsidRPr="00F96A57" w:rsidSect="00F96A57">
      <w:pgSz w:w="11906" w:h="16838" w:code="9"/>
      <w:pgMar w:top="426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5EA"/>
    <w:multiLevelType w:val="hybridMultilevel"/>
    <w:tmpl w:val="9064DF20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258"/>
    <w:multiLevelType w:val="hybridMultilevel"/>
    <w:tmpl w:val="B8E4B088"/>
    <w:lvl w:ilvl="0" w:tplc="5972F7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4F7"/>
    <w:multiLevelType w:val="hybridMultilevel"/>
    <w:tmpl w:val="79DC6B0E"/>
    <w:lvl w:ilvl="0" w:tplc="7D2809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393326AD"/>
    <w:multiLevelType w:val="hybridMultilevel"/>
    <w:tmpl w:val="EA0080D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57"/>
    <w:rsid w:val="00F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6D7F"/>
  <w15:chartTrackingRefBased/>
  <w15:docId w15:val="{361CA8F4-D8D3-420A-A642-BEB4B55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h.hcmus.edu.vn" TargetMode="External"/><Relationship Id="rId5" Type="http://schemas.openxmlformats.org/officeDocument/2006/relationships/hyperlink" Target="https://sdh.hcm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2021-03-30T03:25:00Z</dcterms:created>
  <dcterms:modified xsi:type="dcterms:W3CDTF">2021-03-30T03:25:00Z</dcterms:modified>
</cp:coreProperties>
</file>