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FFA" w:rsidRPr="006C084D" w:rsidRDefault="00FF0739" w:rsidP="00B36FA5">
      <w:pPr>
        <w:spacing w:after="200" w:line="360" w:lineRule="auto"/>
        <w:jc w:val="center"/>
        <w:rPr>
          <w:rFonts w:ascii="Times New Roman" w:hAnsi="Times New Roman"/>
          <w:b/>
          <w:bCs/>
          <w:sz w:val="28"/>
          <w:szCs w:val="26"/>
        </w:rPr>
      </w:pPr>
      <w:r w:rsidRPr="006C084D">
        <w:rPr>
          <w:rFonts w:ascii="Times New Roman" w:hAnsi="Times New Roman"/>
          <w:b/>
          <w:bCs/>
          <w:sz w:val="28"/>
          <w:szCs w:val="26"/>
        </w:rPr>
        <w:t xml:space="preserve">TRANG THÔNG TIN </w:t>
      </w:r>
      <w:r w:rsidR="00982DC8" w:rsidRPr="006C084D">
        <w:rPr>
          <w:rFonts w:ascii="Times New Roman" w:hAnsi="Times New Roman"/>
          <w:b/>
          <w:bCs/>
          <w:sz w:val="28"/>
          <w:szCs w:val="26"/>
        </w:rPr>
        <w:t>LUẬN ÁN</w:t>
      </w:r>
    </w:p>
    <w:p w:rsidR="00C2514B" w:rsidRDefault="00C2514B" w:rsidP="00C2514B">
      <w:pPr>
        <w:spacing w:line="360" w:lineRule="auto"/>
        <w:jc w:val="both"/>
        <w:rPr>
          <w:rFonts w:ascii="Times New Roman" w:hAnsi="Times New Roman" w:cs="VNI-Times"/>
          <w:sz w:val="26"/>
          <w:szCs w:val="26"/>
        </w:rPr>
      </w:pPr>
      <w:r w:rsidRPr="00C2514B">
        <w:rPr>
          <w:rFonts w:ascii="Times New Roman" w:hAnsi="Times New Roman"/>
          <w:sz w:val="26"/>
          <w:szCs w:val="26"/>
        </w:rPr>
        <w:t xml:space="preserve">Tên </w:t>
      </w:r>
      <w:r w:rsidRPr="00C2514B">
        <w:rPr>
          <w:rFonts w:ascii="Times New Roman" w:hAnsi="Times New Roman" w:hint="eastAsia"/>
          <w:sz w:val="26"/>
          <w:szCs w:val="26"/>
        </w:rPr>
        <w:t>đ</w:t>
      </w:r>
      <w:r w:rsidRPr="00C2514B">
        <w:rPr>
          <w:rFonts w:ascii="Times New Roman" w:hAnsi="Times New Roman"/>
          <w:sz w:val="26"/>
          <w:szCs w:val="26"/>
        </w:rPr>
        <w:t>ề</w:t>
      </w:r>
      <w:r w:rsidRPr="00C2514B">
        <w:rPr>
          <w:rFonts w:ascii="Times New Roman" w:hAnsi="Times New Roman" w:cs="VNI-Times"/>
          <w:sz w:val="26"/>
          <w:szCs w:val="26"/>
        </w:rPr>
        <w:t xml:space="preserve"> tài lu</w:t>
      </w:r>
      <w:r w:rsidRPr="00C2514B">
        <w:rPr>
          <w:rFonts w:ascii="Times New Roman" w:hAnsi="Times New Roman"/>
          <w:sz w:val="26"/>
          <w:szCs w:val="26"/>
        </w:rPr>
        <w:t>ậ</w:t>
      </w:r>
      <w:r w:rsidRPr="00C2514B">
        <w:rPr>
          <w:rFonts w:ascii="Times New Roman" w:hAnsi="Times New Roman" w:cs="VNI-Times"/>
          <w:sz w:val="26"/>
          <w:szCs w:val="26"/>
        </w:rPr>
        <w:t xml:space="preserve">n án: </w:t>
      </w:r>
      <w:r>
        <w:rPr>
          <w:rFonts w:ascii="Times New Roman" w:hAnsi="Times New Roman" w:cs="VNI-Times"/>
          <w:sz w:val="26"/>
          <w:szCs w:val="26"/>
        </w:rPr>
        <w:t xml:space="preserve">Nghiên cứu </w:t>
      </w:r>
      <w:r w:rsidR="00447299">
        <w:rPr>
          <w:rFonts w:ascii="Times New Roman" w:hAnsi="Times New Roman" w:cs="VNI-Times"/>
          <w:sz w:val="26"/>
          <w:szCs w:val="26"/>
        </w:rPr>
        <w:t>tổng hợp các</w:t>
      </w:r>
      <w:r>
        <w:rPr>
          <w:rFonts w:ascii="Times New Roman" w:hAnsi="Times New Roman" w:cs="VNI-Times"/>
          <w:sz w:val="26"/>
          <w:szCs w:val="26"/>
        </w:rPr>
        <w:t xml:space="preserve"> hạt nano từ tính </w:t>
      </w:r>
      <w:r w:rsidR="00447299">
        <w:rPr>
          <w:rFonts w:ascii="Times New Roman" w:hAnsi="Times New Roman" w:cs="VNI-Times"/>
          <w:sz w:val="26"/>
          <w:szCs w:val="26"/>
        </w:rPr>
        <w:t>-</w:t>
      </w:r>
      <w:r>
        <w:rPr>
          <w:rFonts w:ascii="Times New Roman" w:hAnsi="Times New Roman" w:cs="VNI-Times"/>
          <w:sz w:val="26"/>
          <w:szCs w:val="26"/>
        </w:rPr>
        <w:t xml:space="preserve"> </w:t>
      </w:r>
    </w:p>
    <w:p w:rsidR="00B36692" w:rsidRDefault="00C2514B" w:rsidP="00C2514B">
      <w:pPr>
        <w:spacing w:line="360" w:lineRule="auto"/>
        <w:jc w:val="both"/>
        <w:rPr>
          <w:rFonts w:ascii="Times New Roman" w:hAnsi="Times New Roman" w:cs="VNI-Times"/>
          <w:sz w:val="26"/>
          <w:szCs w:val="26"/>
        </w:rPr>
      </w:pPr>
      <w:r>
        <w:rPr>
          <w:rFonts w:ascii="Times New Roman" w:hAnsi="Times New Roman" w:cs="VNI-Times"/>
          <w:sz w:val="26"/>
          <w:szCs w:val="26"/>
        </w:rPr>
        <w:t xml:space="preserve">                                </w:t>
      </w:r>
      <w:r w:rsidR="00D25C99">
        <w:rPr>
          <w:rFonts w:ascii="Times New Roman" w:hAnsi="Times New Roman" w:cs="VNI-Times"/>
          <w:sz w:val="26"/>
          <w:szCs w:val="26"/>
        </w:rPr>
        <w:t xml:space="preserve">  </w:t>
      </w:r>
      <w:r w:rsidR="00447299">
        <w:rPr>
          <w:rFonts w:ascii="Times New Roman" w:hAnsi="Times New Roman" w:cs="VNI-Times"/>
          <w:sz w:val="26"/>
          <w:szCs w:val="26"/>
        </w:rPr>
        <w:t xml:space="preserve">     </w:t>
      </w:r>
      <w:r>
        <w:rPr>
          <w:rFonts w:ascii="Times New Roman" w:hAnsi="Times New Roman" w:cs="VNI-Times"/>
          <w:sz w:val="26"/>
          <w:szCs w:val="26"/>
        </w:rPr>
        <w:t>ứng dụng trong lĩnh vực y sinh</w:t>
      </w:r>
    </w:p>
    <w:p w:rsidR="00B36692" w:rsidRPr="006C084D" w:rsidRDefault="00D25C99" w:rsidP="00C2514B">
      <w:pPr>
        <w:spacing w:line="360" w:lineRule="auto"/>
        <w:jc w:val="both"/>
        <w:rPr>
          <w:rFonts w:ascii="Times New Roman" w:hAnsi="Times New Roman"/>
          <w:sz w:val="26"/>
          <w:szCs w:val="26"/>
        </w:rPr>
      </w:pPr>
      <w:r>
        <w:rPr>
          <w:rFonts w:ascii="Times New Roman" w:hAnsi="Times New Roman"/>
          <w:sz w:val="26"/>
          <w:szCs w:val="26"/>
        </w:rPr>
        <w:t xml:space="preserve">Chuyên ngành:       </w:t>
      </w:r>
      <w:r w:rsidR="00EC0CE0" w:rsidRPr="006C084D">
        <w:rPr>
          <w:rFonts w:ascii="Times New Roman" w:hAnsi="Times New Roman"/>
          <w:sz w:val="26"/>
          <w:szCs w:val="26"/>
        </w:rPr>
        <w:t>Vật Lý Chất Rắn</w:t>
      </w:r>
    </w:p>
    <w:p w:rsidR="00B36692" w:rsidRPr="006C084D" w:rsidRDefault="00EC0CE0" w:rsidP="00C2514B">
      <w:pPr>
        <w:spacing w:line="360" w:lineRule="auto"/>
        <w:jc w:val="both"/>
        <w:rPr>
          <w:rFonts w:ascii="Times New Roman" w:hAnsi="Times New Roman"/>
          <w:sz w:val="26"/>
          <w:szCs w:val="26"/>
        </w:rPr>
      </w:pPr>
      <w:r w:rsidRPr="006C084D">
        <w:rPr>
          <w:rFonts w:ascii="Times New Roman" w:hAnsi="Times New Roman"/>
          <w:sz w:val="26"/>
          <w:szCs w:val="26"/>
        </w:rPr>
        <w:t>Mã số:</w:t>
      </w:r>
      <w:r w:rsidRPr="006C084D">
        <w:rPr>
          <w:rFonts w:ascii="Times New Roman" w:hAnsi="Times New Roman"/>
          <w:sz w:val="26"/>
          <w:szCs w:val="26"/>
        </w:rPr>
        <w:tab/>
      </w:r>
      <w:r w:rsidRPr="006C084D">
        <w:rPr>
          <w:rFonts w:ascii="Times New Roman" w:hAnsi="Times New Roman"/>
          <w:sz w:val="26"/>
          <w:szCs w:val="26"/>
        </w:rPr>
        <w:tab/>
      </w:r>
      <w:r w:rsidR="00D25C99">
        <w:rPr>
          <w:rFonts w:ascii="Times New Roman" w:hAnsi="Times New Roman"/>
          <w:sz w:val="26"/>
          <w:szCs w:val="26"/>
        </w:rPr>
        <w:t xml:space="preserve">          </w:t>
      </w:r>
      <w:r w:rsidRPr="006C084D">
        <w:rPr>
          <w:rFonts w:ascii="Times New Roman" w:hAnsi="Times New Roman"/>
          <w:sz w:val="26"/>
          <w:szCs w:val="26"/>
        </w:rPr>
        <w:t>62 44 07 01</w:t>
      </w:r>
    </w:p>
    <w:p w:rsidR="00B36692" w:rsidRPr="006C084D" w:rsidRDefault="00D25C99" w:rsidP="00C2514B">
      <w:pPr>
        <w:spacing w:line="360" w:lineRule="auto"/>
        <w:jc w:val="both"/>
        <w:rPr>
          <w:rFonts w:ascii="Times New Roman" w:hAnsi="Times New Roman"/>
          <w:sz w:val="26"/>
          <w:szCs w:val="26"/>
        </w:rPr>
      </w:pPr>
      <w:r>
        <w:rPr>
          <w:rFonts w:ascii="Times New Roman" w:hAnsi="Times New Roman"/>
          <w:sz w:val="26"/>
          <w:szCs w:val="26"/>
        </w:rPr>
        <w:t>Họ tên NCS:</w:t>
      </w:r>
      <w:r>
        <w:rPr>
          <w:rFonts w:ascii="Times New Roman" w:hAnsi="Times New Roman"/>
          <w:sz w:val="26"/>
          <w:szCs w:val="26"/>
        </w:rPr>
        <w:tab/>
        <w:t xml:space="preserve">          </w:t>
      </w:r>
      <w:r w:rsidR="00C2514B">
        <w:rPr>
          <w:rFonts w:ascii="Times New Roman" w:hAnsi="Times New Roman"/>
          <w:sz w:val="26"/>
          <w:szCs w:val="26"/>
        </w:rPr>
        <w:t>Bùi Trung Thành</w:t>
      </w:r>
    </w:p>
    <w:p w:rsidR="00B36692" w:rsidRPr="006C084D" w:rsidRDefault="00B36692" w:rsidP="00C2514B">
      <w:pPr>
        <w:spacing w:line="360" w:lineRule="auto"/>
        <w:jc w:val="both"/>
        <w:rPr>
          <w:rFonts w:ascii="Times New Roman" w:hAnsi="Times New Roman"/>
          <w:sz w:val="26"/>
          <w:szCs w:val="26"/>
        </w:rPr>
      </w:pPr>
      <w:r w:rsidRPr="006C084D">
        <w:rPr>
          <w:rFonts w:ascii="Times New Roman" w:hAnsi="Times New Roman"/>
          <w:sz w:val="26"/>
          <w:szCs w:val="26"/>
        </w:rPr>
        <w:t>Khóa</w:t>
      </w:r>
      <w:r w:rsidR="008B6D3D" w:rsidRPr="006C084D">
        <w:rPr>
          <w:rFonts w:ascii="Times New Roman" w:hAnsi="Times New Roman"/>
          <w:sz w:val="26"/>
          <w:szCs w:val="26"/>
        </w:rPr>
        <w:t>:</w:t>
      </w:r>
      <w:r w:rsidR="008B6D3D" w:rsidRPr="006C084D">
        <w:rPr>
          <w:rFonts w:ascii="Times New Roman" w:hAnsi="Times New Roman"/>
          <w:sz w:val="26"/>
          <w:szCs w:val="26"/>
        </w:rPr>
        <w:tab/>
      </w:r>
      <w:r w:rsidR="008B6D3D" w:rsidRPr="006C084D">
        <w:rPr>
          <w:rFonts w:ascii="Times New Roman" w:hAnsi="Times New Roman"/>
          <w:sz w:val="26"/>
          <w:szCs w:val="26"/>
        </w:rPr>
        <w:tab/>
      </w:r>
      <w:r w:rsidRPr="006C084D">
        <w:rPr>
          <w:rFonts w:ascii="Times New Roman" w:hAnsi="Times New Roman"/>
          <w:sz w:val="26"/>
          <w:szCs w:val="26"/>
        </w:rPr>
        <w:t xml:space="preserve"> </w:t>
      </w:r>
      <w:r w:rsidR="00D25C99">
        <w:rPr>
          <w:rFonts w:ascii="Times New Roman" w:hAnsi="Times New Roman"/>
          <w:sz w:val="26"/>
          <w:szCs w:val="26"/>
        </w:rPr>
        <w:t xml:space="preserve">        </w:t>
      </w:r>
      <w:r w:rsidR="00C2514B">
        <w:rPr>
          <w:rFonts w:ascii="Times New Roman" w:hAnsi="Times New Roman"/>
          <w:sz w:val="26"/>
          <w:szCs w:val="26"/>
        </w:rPr>
        <w:t xml:space="preserve"> </w:t>
      </w:r>
      <w:r w:rsidRPr="006C084D">
        <w:rPr>
          <w:rFonts w:ascii="Times New Roman" w:hAnsi="Times New Roman"/>
          <w:sz w:val="26"/>
          <w:szCs w:val="26"/>
        </w:rPr>
        <w:t>2012</w:t>
      </w:r>
    </w:p>
    <w:p w:rsidR="00C2514B" w:rsidRDefault="00E76FFA" w:rsidP="00C2514B">
      <w:pPr>
        <w:spacing w:line="360" w:lineRule="auto"/>
        <w:jc w:val="both"/>
        <w:rPr>
          <w:rFonts w:ascii="Times New Roman" w:hAnsi="Times New Roman"/>
          <w:sz w:val="26"/>
          <w:szCs w:val="26"/>
        </w:rPr>
      </w:pPr>
      <w:r w:rsidRPr="006C084D">
        <w:rPr>
          <w:rFonts w:ascii="Times New Roman" w:hAnsi="Times New Roman"/>
          <w:sz w:val="26"/>
          <w:szCs w:val="26"/>
        </w:rPr>
        <w:t xml:space="preserve">Người hướng dẫn khoa học: </w:t>
      </w:r>
      <w:r w:rsidR="00C2514B">
        <w:rPr>
          <w:rFonts w:ascii="Times New Roman" w:hAnsi="Times New Roman"/>
          <w:sz w:val="26"/>
          <w:szCs w:val="26"/>
        </w:rPr>
        <w:t>PGS.TS Trần Hoàng Hải</w:t>
      </w:r>
      <w:r w:rsidR="0043616A" w:rsidRPr="006C084D">
        <w:rPr>
          <w:rFonts w:ascii="Times New Roman" w:hAnsi="Times New Roman"/>
          <w:sz w:val="26"/>
          <w:szCs w:val="26"/>
        </w:rPr>
        <w:t>, TS</w:t>
      </w:r>
      <w:r w:rsidR="00C2514B">
        <w:rPr>
          <w:rFonts w:ascii="Times New Roman" w:hAnsi="Times New Roman"/>
          <w:sz w:val="26"/>
          <w:szCs w:val="26"/>
        </w:rPr>
        <w:t>.BS</w:t>
      </w:r>
      <w:r w:rsidR="0043616A" w:rsidRPr="006C084D">
        <w:rPr>
          <w:rFonts w:ascii="Times New Roman" w:hAnsi="Times New Roman"/>
          <w:sz w:val="26"/>
          <w:szCs w:val="26"/>
        </w:rPr>
        <w:t xml:space="preserve"> </w:t>
      </w:r>
      <w:r w:rsidR="00C2514B">
        <w:rPr>
          <w:rFonts w:ascii="Times New Roman" w:hAnsi="Times New Roman"/>
          <w:sz w:val="26"/>
          <w:szCs w:val="26"/>
        </w:rPr>
        <w:t>Phạm Hùng Vân</w:t>
      </w:r>
    </w:p>
    <w:p w:rsidR="00C2514B" w:rsidRDefault="00E76FFA" w:rsidP="00C2514B">
      <w:pPr>
        <w:spacing w:after="200" w:line="360" w:lineRule="auto"/>
        <w:jc w:val="both"/>
        <w:rPr>
          <w:rFonts w:ascii="Times New Roman" w:hAnsi="Times New Roman"/>
          <w:sz w:val="26"/>
          <w:szCs w:val="26"/>
        </w:rPr>
      </w:pPr>
      <w:r w:rsidRPr="006C084D">
        <w:rPr>
          <w:rFonts w:ascii="Times New Roman" w:hAnsi="Times New Roman"/>
          <w:sz w:val="26"/>
          <w:szCs w:val="26"/>
        </w:rPr>
        <w:t>Cơ sở đào tạo:</w:t>
      </w:r>
      <w:r w:rsidR="00D25C99">
        <w:rPr>
          <w:rFonts w:ascii="Times New Roman" w:hAnsi="Times New Roman"/>
          <w:sz w:val="26"/>
          <w:szCs w:val="26"/>
        </w:rPr>
        <w:t xml:space="preserve">        </w:t>
      </w:r>
      <w:r w:rsidR="0043616A" w:rsidRPr="006C084D">
        <w:rPr>
          <w:rFonts w:ascii="Times New Roman" w:hAnsi="Times New Roman"/>
          <w:sz w:val="26"/>
          <w:szCs w:val="26"/>
        </w:rPr>
        <w:t>Trường Đại học Khoa Học Tự Nhiên, ĐHQG Tp Hồ Chí Minh</w:t>
      </w:r>
    </w:p>
    <w:p w:rsidR="00E76FFA" w:rsidRPr="00C2514B" w:rsidRDefault="00C2514B" w:rsidP="00C2514B">
      <w:pPr>
        <w:spacing w:after="200" w:line="360" w:lineRule="auto"/>
        <w:jc w:val="both"/>
        <w:rPr>
          <w:rFonts w:ascii="Times New Roman" w:hAnsi="Times New Roman"/>
          <w:sz w:val="26"/>
          <w:szCs w:val="26"/>
        </w:rPr>
      </w:pPr>
      <w:r w:rsidRPr="00C2514B">
        <w:rPr>
          <w:rFonts w:ascii="Times New Roman" w:hAnsi="Times New Roman"/>
          <w:b/>
          <w:sz w:val="26"/>
          <w:szCs w:val="26"/>
        </w:rPr>
        <w:t xml:space="preserve">1. </w:t>
      </w:r>
      <w:r w:rsidR="00E76FFA" w:rsidRPr="00C2514B">
        <w:rPr>
          <w:rFonts w:ascii="Times New Roman" w:hAnsi="Times New Roman"/>
          <w:b/>
          <w:sz w:val="26"/>
          <w:szCs w:val="26"/>
        </w:rPr>
        <w:t>TÓM</w:t>
      </w:r>
      <w:r w:rsidR="006C00A4" w:rsidRPr="006C084D">
        <w:rPr>
          <w:rFonts w:ascii="Times New Roman" w:hAnsi="Times New Roman"/>
          <w:b/>
          <w:sz w:val="26"/>
          <w:szCs w:val="26"/>
        </w:rPr>
        <w:t xml:space="preserve"> TẮT NỘI DUNG LUẬN ÁN</w:t>
      </w:r>
    </w:p>
    <w:p w:rsidR="00B2569E" w:rsidRPr="00164888" w:rsidRDefault="00B2569E" w:rsidP="00B2569E">
      <w:pPr>
        <w:widowControl w:val="0"/>
        <w:autoSpaceDE w:val="0"/>
        <w:autoSpaceDN w:val="0"/>
        <w:adjustRightInd w:val="0"/>
        <w:spacing w:after="200" w:line="360" w:lineRule="auto"/>
        <w:ind w:firstLine="461"/>
        <w:jc w:val="both"/>
        <w:rPr>
          <w:rFonts w:ascii="Times New Roman" w:hAnsi="Times New Roman"/>
          <w:sz w:val="26"/>
          <w:szCs w:val="26"/>
        </w:rPr>
      </w:pPr>
      <w:r w:rsidRPr="00164888">
        <w:rPr>
          <w:rFonts w:ascii="Times New Roman" w:hAnsi="Times New Roman"/>
          <w:sz w:val="26"/>
          <w:szCs w:val="26"/>
        </w:rPr>
        <w:t xml:space="preserve">Hạt nano từ tính oxit sắt (MNP) được ứng dụng trong lĩnh vực y sinh nhờ những tính chất, như siêu thuận từ, giá trị bão hòa từ cao, ít độc, tỷ số giữa diện tích bề mặt và thể tích lớn, và khả năng gắn kết với các chất bề mặt, các nhóm chức năng cũng như các phân tử sinh học. Trong </w:t>
      </w:r>
      <w:r w:rsidR="00CC3C04">
        <w:rPr>
          <w:rFonts w:ascii="Times New Roman" w:hAnsi="Times New Roman"/>
          <w:sz w:val="26"/>
          <w:szCs w:val="26"/>
        </w:rPr>
        <w:t>đề tài này</w:t>
      </w:r>
      <w:r w:rsidRPr="00164888">
        <w:rPr>
          <w:rFonts w:ascii="Times New Roman" w:hAnsi="Times New Roman"/>
          <w:sz w:val="26"/>
          <w:szCs w:val="26"/>
        </w:rPr>
        <w:t xml:space="preserve">, MNP được tổng hợp </w:t>
      </w:r>
      <w:r w:rsidR="00AD05B1">
        <w:rPr>
          <w:rFonts w:ascii="Times New Roman" w:hAnsi="Times New Roman"/>
          <w:sz w:val="26"/>
          <w:szCs w:val="26"/>
        </w:rPr>
        <w:t>và chức năng hóa để gắn kết các phân tử sinh học, như human serum albumin</w:t>
      </w:r>
      <w:r w:rsidR="007A41D0">
        <w:rPr>
          <w:rFonts w:ascii="Times New Roman" w:hAnsi="Times New Roman"/>
          <w:sz w:val="26"/>
          <w:szCs w:val="26"/>
        </w:rPr>
        <w:t xml:space="preserve"> (HSA)</w:t>
      </w:r>
      <w:r w:rsidR="00AD05B1">
        <w:rPr>
          <w:rFonts w:ascii="Times New Roman" w:hAnsi="Times New Roman"/>
          <w:sz w:val="26"/>
          <w:szCs w:val="26"/>
        </w:rPr>
        <w:t>, bovine serum albumin</w:t>
      </w:r>
      <w:r w:rsidR="007A41D0">
        <w:rPr>
          <w:rFonts w:ascii="Times New Roman" w:hAnsi="Times New Roman"/>
          <w:sz w:val="26"/>
          <w:szCs w:val="26"/>
        </w:rPr>
        <w:t xml:space="preserve"> (BSA)</w:t>
      </w:r>
      <w:r w:rsidR="00AD05B1">
        <w:rPr>
          <w:rFonts w:ascii="Times New Roman" w:hAnsi="Times New Roman"/>
          <w:sz w:val="26"/>
          <w:szCs w:val="26"/>
        </w:rPr>
        <w:t xml:space="preserve">, protein A, </w:t>
      </w:r>
      <w:r w:rsidR="000D3ADF">
        <w:rPr>
          <w:rFonts w:ascii="Times New Roman" w:hAnsi="Times New Roman"/>
          <w:sz w:val="26"/>
          <w:szCs w:val="26"/>
        </w:rPr>
        <w:t>streptavidin</w:t>
      </w:r>
      <w:r w:rsidR="007557FF">
        <w:rPr>
          <w:rFonts w:ascii="Times New Roman" w:hAnsi="Times New Roman"/>
          <w:sz w:val="26"/>
          <w:szCs w:val="26"/>
        </w:rPr>
        <w:t xml:space="preserve"> (SA)</w:t>
      </w:r>
      <w:r w:rsidR="000D3ADF">
        <w:rPr>
          <w:rFonts w:ascii="Times New Roman" w:hAnsi="Times New Roman"/>
          <w:sz w:val="26"/>
          <w:szCs w:val="26"/>
        </w:rPr>
        <w:t xml:space="preserve">, </w:t>
      </w:r>
      <w:r w:rsidR="00AD05B1">
        <w:rPr>
          <w:rFonts w:ascii="Times New Roman" w:hAnsi="Times New Roman"/>
          <w:sz w:val="26"/>
          <w:szCs w:val="26"/>
        </w:rPr>
        <w:t xml:space="preserve">kháng thể anti-GPC3, kháng thể anti-HBs và DNA/RNA </w:t>
      </w:r>
      <w:r w:rsidRPr="00164888">
        <w:rPr>
          <w:rFonts w:ascii="Times New Roman" w:hAnsi="Times New Roman"/>
          <w:sz w:val="26"/>
          <w:szCs w:val="26"/>
        </w:rPr>
        <w:t xml:space="preserve">để thử nghiệm </w:t>
      </w:r>
      <w:r>
        <w:rPr>
          <w:rFonts w:ascii="Times New Roman" w:hAnsi="Times New Roman"/>
          <w:sz w:val="26"/>
          <w:szCs w:val="26"/>
        </w:rPr>
        <w:t xml:space="preserve">các </w:t>
      </w:r>
      <w:r w:rsidRPr="00164888">
        <w:rPr>
          <w:rFonts w:ascii="Times New Roman" w:hAnsi="Times New Roman"/>
          <w:sz w:val="26"/>
          <w:szCs w:val="26"/>
        </w:rPr>
        <w:t xml:space="preserve">ứng dụng ngoài cơ thể, như xét nghiệm miễn dịch phát hiện glypican 3 (GPC3) từ tế bào ung thư gan, kháng nguyên bề mặt viêm gan B (HBsAg), và tách chiết DNA/RNA trên thiết bị tự </w:t>
      </w:r>
      <w:r>
        <w:rPr>
          <w:rFonts w:ascii="Times New Roman" w:hAnsi="Times New Roman"/>
        </w:rPr>
        <w:t>động</w:t>
      </w:r>
      <w:r w:rsidRPr="00164888">
        <w:rPr>
          <w:rFonts w:ascii="Times New Roman" w:hAnsi="Times New Roman"/>
          <w:sz w:val="26"/>
          <w:szCs w:val="26"/>
        </w:rPr>
        <w:t xml:space="preserve"> dùng trong xét nghiệm sinh học phân tử.</w:t>
      </w:r>
    </w:p>
    <w:p w:rsidR="00B2569E" w:rsidRPr="00164888" w:rsidRDefault="00B2569E" w:rsidP="00B2569E">
      <w:pPr>
        <w:spacing w:after="200" w:line="360" w:lineRule="auto"/>
        <w:jc w:val="both"/>
        <w:rPr>
          <w:rFonts w:ascii="Times New Roman" w:hAnsi="Times New Roman"/>
          <w:b/>
          <w:sz w:val="26"/>
          <w:szCs w:val="26"/>
        </w:rPr>
      </w:pPr>
      <w:r w:rsidRPr="00164888">
        <w:rPr>
          <w:rFonts w:ascii="Times New Roman" w:hAnsi="Times New Roman"/>
          <w:sz w:val="26"/>
          <w:szCs w:val="26"/>
        </w:rPr>
        <w:t xml:space="preserve">2. </w:t>
      </w:r>
      <w:r w:rsidRPr="00164888">
        <w:rPr>
          <w:rFonts w:ascii="Times New Roman" w:hAnsi="Times New Roman"/>
          <w:b/>
          <w:sz w:val="26"/>
          <w:szCs w:val="26"/>
        </w:rPr>
        <w:t>NHỮNG KẾT QUẢ MỚI CỦA LUẬN ÁN</w:t>
      </w:r>
    </w:p>
    <w:p w:rsidR="00E36A13" w:rsidRDefault="00E36A13" w:rsidP="00E36A13">
      <w:pPr>
        <w:widowControl w:val="0"/>
        <w:spacing w:after="200" w:line="360" w:lineRule="auto"/>
        <w:jc w:val="both"/>
        <w:rPr>
          <w:rFonts w:ascii="Times New Roman" w:hAnsi="Times New Roman"/>
          <w:sz w:val="26"/>
          <w:szCs w:val="26"/>
        </w:rPr>
      </w:pPr>
      <w:r>
        <w:rPr>
          <w:rFonts w:ascii="Times New Roman" w:hAnsi="Times New Roman"/>
          <w:sz w:val="26"/>
          <w:szCs w:val="26"/>
        </w:rPr>
        <w:t xml:space="preserve">-  </w:t>
      </w:r>
      <w:r w:rsidR="00B2569E" w:rsidRPr="00164888">
        <w:rPr>
          <w:rFonts w:ascii="Times New Roman" w:hAnsi="Times New Roman"/>
          <w:sz w:val="26"/>
          <w:szCs w:val="26"/>
        </w:rPr>
        <w:t xml:space="preserve">Các MNP </w:t>
      </w:r>
      <w:r w:rsidR="007A41D0">
        <w:rPr>
          <w:rFonts w:ascii="Times New Roman" w:hAnsi="Times New Roman"/>
          <w:sz w:val="26"/>
          <w:szCs w:val="26"/>
        </w:rPr>
        <w:t xml:space="preserve">với các kích thước 10, 32, 60 và 100 nm </w:t>
      </w:r>
      <w:r w:rsidR="00B2569E" w:rsidRPr="00164888">
        <w:rPr>
          <w:rFonts w:ascii="Times New Roman" w:hAnsi="Times New Roman"/>
          <w:sz w:val="26"/>
          <w:szCs w:val="26"/>
        </w:rPr>
        <w:t>siêu thuận từ</w:t>
      </w:r>
      <w:r w:rsidR="000D3ADF">
        <w:rPr>
          <w:rFonts w:ascii="Times New Roman" w:hAnsi="Times New Roman"/>
          <w:sz w:val="26"/>
          <w:szCs w:val="26"/>
        </w:rPr>
        <w:t>,</w:t>
      </w:r>
      <w:r w:rsidR="00B2569E" w:rsidRPr="00164888">
        <w:rPr>
          <w:rFonts w:ascii="Times New Roman" w:hAnsi="Times New Roman"/>
          <w:sz w:val="26"/>
          <w:szCs w:val="26"/>
        </w:rPr>
        <w:t xml:space="preserve"> sau khi được tổng hợp và chức năng hóa đã có thể gắn </w:t>
      </w:r>
      <w:r w:rsidR="007A41D0">
        <w:rPr>
          <w:rFonts w:ascii="Times New Roman" w:hAnsi="Times New Roman"/>
          <w:sz w:val="26"/>
          <w:szCs w:val="26"/>
        </w:rPr>
        <w:t xml:space="preserve">HSA, BSA, </w:t>
      </w:r>
      <w:r w:rsidR="00B2569E" w:rsidRPr="00164888">
        <w:rPr>
          <w:rFonts w:ascii="Times New Roman" w:hAnsi="Times New Roman"/>
          <w:sz w:val="26"/>
          <w:szCs w:val="26"/>
        </w:rPr>
        <w:t xml:space="preserve">protein A, </w:t>
      </w:r>
      <w:r w:rsidR="007557FF">
        <w:rPr>
          <w:rFonts w:ascii="Times New Roman" w:hAnsi="Times New Roman"/>
          <w:sz w:val="26"/>
          <w:szCs w:val="26"/>
        </w:rPr>
        <w:t>SA</w:t>
      </w:r>
      <w:r w:rsidR="00B2569E" w:rsidRPr="00164888">
        <w:rPr>
          <w:rFonts w:ascii="Times New Roman" w:hAnsi="Times New Roman"/>
          <w:sz w:val="26"/>
          <w:szCs w:val="26"/>
        </w:rPr>
        <w:t>, kháng thể anti-GPC3, kháng thể anti-HBs và tách chiết DNA/RNA.</w:t>
      </w:r>
      <w:r w:rsidR="007A41D0">
        <w:rPr>
          <w:rFonts w:ascii="Times New Roman" w:hAnsi="Times New Roman"/>
          <w:sz w:val="26"/>
          <w:szCs w:val="26"/>
        </w:rPr>
        <w:t xml:space="preserve"> </w:t>
      </w:r>
    </w:p>
    <w:p w:rsidR="00D37361" w:rsidRPr="00164888" w:rsidRDefault="00E36A13" w:rsidP="00D37361">
      <w:pPr>
        <w:widowControl w:val="0"/>
        <w:spacing w:line="360" w:lineRule="auto"/>
        <w:jc w:val="both"/>
        <w:rPr>
          <w:rFonts w:ascii="Times New Roman" w:hAnsi="Times New Roman"/>
          <w:sz w:val="26"/>
          <w:szCs w:val="26"/>
        </w:rPr>
      </w:pPr>
      <w:r>
        <w:rPr>
          <w:rFonts w:ascii="Times New Roman" w:hAnsi="Times New Roman"/>
          <w:sz w:val="26"/>
          <w:szCs w:val="26"/>
        </w:rPr>
        <w:t xml:space="preserve">-  </w:t>
      </w:r>
      <w:r w:rsidR="007A41D0">
        <w:rPr>
          <w:rFonts w:ascii="Times New Roman" w:hAnsi="Times New Roman"/>
          <w:sz w:val="26"/>
          <w:szCs w:val="26"/>
        </w:rPr>
        <w:t xml:space="preserve">MNP 10 nm với độ bão hòa từ 63 emu/g cho hiệu suất gắn kết </w:t>
      </w:r>
      <w:r>
        <w:rPr>
          <w:rFonts w:ascii="Times New Roman" w:hAnsi="Times New Roman"/>
          <w:sz w:val="26"/>
          <w:szCs w:val="26"/>
        </w:rPr>
        <w:t xml:space="preserve">các phân tử sinh học </w:t>
      </w:r>
      <w:r w:rsidR="007A41D0">
        <w:rPr>
          <w:rFonts w:ascii="Times New Roman" w:hAnsi="Times New Roman"/>
          <w:sz w:val="26"/>
          <w:szCs w:val="26"/>
        </w:rPr>
        <w:t>cao hơn, tuy nhiên chúng ít bền</w:t>
      </w:r>
      <w:r>
        <w:rPr>
          <w:rFonts w:ascii="Times New Roman" w:hAnsi="Times New Roman"/>
          <w:sz w:val="26"/>
          <w:szCs w:val="26"/>
        </w:rPr>
        <w:t xml:space="preserve"> và giá trị nền trong xét nghiệm miễn dịch cao</w:t>
      </w:r>
      <w:r w:rsidR="007A41D0">
        <w:rPr>
          <w:rFonts w:ascii="Times New Roman" w:hAnsi="Times New Roman"/>
          <w:sz w:val="26"/>
          <w:szCs w:val="26"/>
        </w:rPr>
        <w:t xml:space="preserve">. </w:t>
      </w:r>
      <w:r w:rsidR="00D37361">
        <w:rPr>
          <w:rFonts w:ascii="Times New Roman" w:hAnsi="Times New Roman"/>
          <w:sz w:val="26"/>
          <w:szCs w:val="26"/>
        </w:rPr>
        <w:t>Trong khi, MNP 32 nm với độ bão hòa từ 89 emu/g (gần bằng 92 emu/g của Fe</w:t>
      </w:r>
      <w:r w:rsidR="00D37361" w:rsidRPr="008471D0">
        <w:rPr>
          <w:rFonts w:ascii="Times New Roman" w:hAnsi="Times New Roman"/>
          <w:sz w:val="26"/>
          <w:szCs w:val="26"/>
          <w:vertAlign w:val="subscript"/>
        </w:rPr>
        <w:t>3</w:t>
      </w:r>
      <w:r w:rsidR="00D37361">
        <w:rPr>
          <w:rFonts w:ascii="Times New Roman" w:hAnsi="Times New Roman"/>
          <w:sz w:val="26"/>
          <w:szCs w:val="26"/>
        </w:rPr>
        <w:t>O</w:t>
      </w:r>
      <w:r w:rsidR="00D37361" w:rsidRPr="008471D0">
        <w:rPr>
          <w:rFonts w:ascii="Times New Roman" w:hAnsi="Times New Roman"/>
          <w:sz w:val="26"/>
          <w:szCs w:val="26"/>
          <w:vertAlign w:val="subscript"/>
        </w:rPr>
        <w:t>4</w:t>
      </w:r>
      <w:r w:rsidR="00D37361">
        <w:rPr>
          <w:rFonts w:ascii="Times New Roman" w:hAnsi="Times New Roman"/>
          <w:sz w:val="26"/>
          <w:szCs w:val="26"/>
        </w:rPr>
        <w:t xml:space="preserve"> khối) bền hơn, ổn định hơn, giá trị nền trong xét nghiệm miễn dịch thấp, </w:t>
      </w:r>
      <w:r w:rsidR="00FE5F9B">
        <w:rPr>
          <w:rFonts w:ascii="Times New Roman" w:hAnsi="Times New Roman"/>
          <w:sz w:val="26"/>
          <w:szCs w:val="26"/>
        </w:rPr>
        <w:t>có thể sử dụng</w:t>
      </w:r>
      <w:r w:rsidR="00D37361">
        <w:rPr>
          <w:rFonts w:ascii="Times New Roman" w:hAnsi="Times New Roman"/>
          <w:sz w:val="26"/>
          <w:szCs w:val="26"/>
        </w:rPr>
        <w:t xml:space="preserve"> </w:t>
      </w:r>
      <w:r w:rsidR="00F5305A">
        <w:rPr>
          <w:rFonts w:ascii="Times New Roman" w:hAnsi="Times New Roman"/>
          <w:sz w:val="26"/>
          <w:szCs w:val="26"/>
        </w:rPr>
        <w:t>cho</w:t>
      </w:r>
      <w:r w:rsidR="00D37361">
        <w:rPr>
          <w:rFonts w:ascii="Times New Roman" w:hAnsi="Times New Roman"/>
          <w:sz w:val="26"/>
          <w:szCs w:val="26"/>
        </w:rPr>
        <w:t xml:space="preserve"> xét nghiệm miễn dịch và tách chiết DNA/RNA.</w:t>
      </w:r>
    </w:p>
    <w:p w:rsidR="00B2569E" w:rsidRPr="00164888" w:rsidRDefault="00E36A13" w:rsidP="00E36A13">
      <w:pPr>
        <w:widowControl w:val="0"/>
        <w:spacing w:after="200" w:line="360" w:lineRule="auto"/>
        <w:jc w:val="both"/>
        <w:rPr>
          <w:rFonts w:ascii="Times New Roman" w:hAnsi="Times New Roman"/>
          <w:sz w:val="26"/>
          <w:szCs w:val="26"/>
        </w:rPr>
      </w:pPr>
      <w:r>
        <w:rPr>
          <w:rFonts w:ascii="Times New Roman" w:hAnsi="Times New Roman"/>
          <w:sz w:val="26"/>
          <w:szCs w:val="26"/>
        </w:rPr>
        <w:t xml:space="preserve">-  </w:t>
      </w:r>
      <w:r w:rsidR="00B2569E" w:rsidRPr="00164888">
        <w:rPr>
          <w:rFonts w:ascii="Times New Roman" w:hAnsi="Times New Roman"/>
          <w:sz w:val="26"/>
          <w:szCs w:val="26"/>
        </w:rPr>
        <w:t xml:space="preserve">Sử dụng MNP gắn kháng thể anti-GPC3 và anti-HBs trong xét nghiệm miễn dịch đã có thể phát hiện GPC3 từ tế bào ung thư gan và HBsAg ở nồng độ thấp. Có thể xem </w:t>
      </w:r>
      <w:r w:rsidR="00B2569E" w:rsidRPr="00164888">
        <w:rPr>
          <w:rFonts w:ascii="Times New Roman" w:hAnsi="Times New Roman"/>
          <w:sz w:val="26"/>
          <w:szCs w:val="26"/>
        </w:rPr>
        <w:lastRenderedPageBreak/>
        <w:t>việc tổng hợp được MNP gắn kháng thể là nền tảng kỹ thuật mới trong xét nghiệm miễn dịch phát hiện kháng nguyên đặc hiệu với nhiều ưu điểm, như tăng khả năng phát hiện, dùng được các ống có kích thước khác nhau, thời gian ủ mẫu ngắn, dễ bảo quản và có thể ứng dụng trong chẩn đoán.</w:t>
      </w:r>
    </w:p>
    <w:p w:rsidR="00B2569E" w:rsidRPr="00164888" w:rsidRDefault="00E36A13" w:rsidP="00E36A13">
      <w:pPr>
        <w:widowControl w:val="0"/>
        <w:spacing w:after="200" w:line="360" w:lineRule="auto"/>
        <w:jc w:val="both"/>
        <w:rPr>
          <w:rFonts w:ascii="Times New Roman" w:hAnsi="Times New Roman"/>
          <w:b/>
          <w:color w:val="000000" w:themeColor="text1"/>
          <w:sz w:val="26"/>
          <w:szCs w:val="26"/>
        </w:rPr>
      </w:pPr>
      <w:r>
        <w:rPr>
          <w:rFonts w:ascii="Times New Roman" w:hAnsi="Times New Roman"/>
          <w:sz w:val="26"/>
          <w:szCs w:val="26"/>
        </w:rPr>
        <w:t xml:space="preserve">-  </w:t>
      </w:r>
      <w:r w:rsidR="00B2569E" w:rsidRPr="00164888">
        <w:rPr>
          <w:rFonts w:ascii="Times New Roman" w:hAnsi="Times New Roman"/>
          <w:sz w:val="26"/>
          <w:szCs w:val="26"/>
        </w:rPr>
        <w:t xml:space="preserve">DNA/RNA tách chiết bằng MNP đủ tinh sạch, nhiều hơn 10 lần so với dùng gel silica và </w:t>
      </w:r>
      <w:r w:rsidR="00E847B5">
        <w:rPr>
          <w:rFonts w:ascii="Times New Roman" w:hAnsi="Times New Roman"/>
          <w:sz w:val="26"/>
          <w:szCs w:val="26"/>
        </w:rPr>
        <w:t xml:space="preserve">giới hạn phát hiện là </w:t>
      </w:r>
      <w:r w:rsidR="00E847B5" w:rsidRPr="00DA1AB6">
        <w:rPr>
          <w:color w:val="000000" w:themeColor="text1"/>
        </w:rPr>
        <w:t>15 IU/mL</w:t>
      </w:r>
      <w:r w:rsidR="00B2569E" w:rsidRPr="00164888">
        <w:rPr>
          <w:rFonts w:ascii="Times New Roman" w:hAnsi="Times New Roman"/>
          <w:sz w:val="26"/>
          <w:szCs w:val="26"/>
        </w:rPr>
        <w:t xml:space="preserve">. DNA/RNA tách chiết được có thể dùng </w:t>
      </w:r>
      <w:r w:rsidR="00B2569E" w:rsidRPr="00164888">
        <w:rPr>
          <w:rFonts w:ascii="Times New Roman" w:hAnsi="Times New Roman"/>
          <w:color w:val="000000" w:themeColor="text1"/>
          <w:sz w:val="26"/>
          <w:szCs w:val="26"/>
        </w:rPr>
        <w:t xml:space="preserve">được trong chẩn đoán bệnh, định danh (vi khuẩn, nấm, động vật) và xác định quan hệ huyết thống. Tổng hợp được </w:t>
      </w:r>
      <w:r w:rsidR="00B2569E" w:rsidRPr="00164888">
        <w:rPr>
          <w:rFonts w:ascii="Times New Roman" w:hAnsi="Times New Roman"/>
          <w:sz w:val="26"/>
          <w:szCs w:val="26"/>
        </w:rPr>
        <w:t xml:space="preserve">MNP có khả năng tách chiết </w:t>
      </w:r>
      <w:r w:rsidR="00B2569E" w:rsidRPr="00164888">
        <w:rPr>
          <w:rFonts w:ascii="Times New Roman" w:hAnsi="Times New Roman"/>
          <w:color w:val="000000" w:themeColor="text1"/>
          <w:sz w:val="26"/>
          <w:szCs w:val="26"/>
        </w:rPr>
        <w:t xml:space="preserve">DNA/RNA trên hệ thống tự động là chìa khóa cho </w:t>
      </w:r>
      <w:r w:rsidR="00B2569E">
        <w:rPr>
          <w:rFonts w:ascii="Times New Roman" w:hAnsi="Times New Roman"/>
          <w:color w:val="000000" w:themeColor="text1"/>
        </w:rPr>
        <w:t>hệ thống</w:t>
      </w:r>
      <w:r w:rsidR="00B2569E" w:rsidRPr="00164888">
        <w:rPr>
          <w:rFonts w:ascii="Times New Roman" w:hAnsi="Times New Roman"/>
          <w:color w:val="000000" w:themeColor="text1"/>
          <w:sz w:val="26"/>
          <w:szCs w:val="26"/>
        </w:rPr>
        <w:t xml:space="preserve"> PCR mở, giúp tăng chất lượng xét nghiệm sinh học phân tử, phù hợp với các phòng thí nghiệm lâm sàng mà không cần dùng hệ thống PCR kín giá thành rất cao.</w:t>
      </w:r>
    </w:p>
    <w:p w:rsidR="00B2569E" w:rsidRPr="00164888" w:rsidRDefault="00B2569E" w:rsidP="00B2569E">
      <w:pPr>
        <w:spacing w:after="200" w:line="360" w:lineRule="auto"/>
        <w:jc w:val="both"/>
        <w:rPr>
          <w:rFonts w:ascii="Times New Roman" w:hAnsi="Times New Roman"/>
          <w:b/>
          <w:sz w:val="26"/>
          <w:szCs w:val="26"/>
        </w:rPr>
      </w:pPr>
      <w:r w:rsidRPr="00164888">
        <w:rPr>
          <w:rFonts w:ascii="Times New Roman" w:hAnsi="Times New Roman"/>
          <w:b/>
          <w:sz w:val="26"/>
          <w:szCs w:val="26"/>
        </w:rPr>
        <w:t>3. CÁC ỨNG DỤNG/ KHẢ NĂNG ỨNG DỤNG TRONG THỰC TIỄN HAY NHỮNG VẤN ĐỀ CÒN BỎ NGỎ CẦN TIẾP TỤC NGHIÊN CỨU</w:t>
      </w:r>
    </w:p>
    <w:p w:rsidR="00B2569E" w:rsidRPr="00164888" w:rsidRDefault="00B2569E" w:rsidP="00B2569E">
      <w:pPr>
        <w:widowControl w:val="0"/>
        <w:spacing w:line="360" w:lineRule="auto"/>
        <w:ind w:firstLine="461"/>
        <w:jc w:val="both"/>
        <w:rPr>
          <w:rFonts w:ascii="Times New Roman" w:hAnsi="Times New Roman"/>
          <w:color w:val="000000" w:themeColor="text1"/>
          <w:sz w:val="26"/>
          <w:szCs w:val="26"/>
        </w:rPr>
      </w:pPr>
      <w:r w:rsidRPr="00164888">
        <w:rPr>
          <w:rFonts w:ascii="Times New Roman" w:hAnsi="Times New Roman"/>
          <w:color w:val="000000" w:themeColor="text1"/>
          <w:sz w:val="26"/>
          <w:szCs w:val="26"/>
        </w:rPr>
        <w:t xml:space="preserve">Có thể ứng dụng MNP gắn kháng thể anti-GPC3 và anti-HBs trong xét nghiệm miễn dịch để phát hiện kháng nguyên GPC3 </w:t>
      </w:r>
      <w:r>
        <w:rPr>
          <w:rFonts w:ascii="Times New Roman" w:hAnsi="Times New Roman"/>
          <w:color w:val="000000" w:themeColor="text1"/>
        </w:rPr>
        <w:t xml:space="preserve">và </w:t>
      </w:r>
      <w:r w:rsidRPr="00164888">
        <w:rPr>
          <w:rFonts w:ascii="Times New Roman" w:hAnsi="Times New Roman"/>
          <w:color w:val="000000" w:themeColor="text1"/>
          <w:sz w:val="26"/>
          <w:szCs w:val="26"/>
        </w:rPr>
        <w:t xml:space="preserve">HBsAg. Ngoài ra, MNP có thể ứng dụng trong tách chiết DNA/RNA từ các mẫu sinh học </w:t>
      </w:r>
      <w:r>
        <w:rPr>
          <w:rFonts w:ascii="Times New Roman" w:hAnsi="Times New Roman"/>
          <w:color w:val="000000" w:themeColor="text1"/>
        </w:rPr>
        <w:t xml:space="preserve">trên thiết bị tự động </w:t>
      </w:r>
      <w:r w:rsidRPr="00164888">
        <w:rPr>
          <w:rFonts w:ascii="Times New Roman" w:hAnsi="Times New Roman"/>
          <w:color w:val="000000" w:themeColor="text1"/>
          <w:sz w:val="26"/>
          <w:szCs w:val="26"/>
        </w:rPr>
        <w:t>dùng cho xét nghiệm sinh học phân tử.</w:t>
      </w:r>
    </w:p>
    <w:p w:rsidR="00277524" w:rsidRDefault="00277524" w:rsidP="001B09D9">
      <w:pPr>
        <w:widowControl w:val="0"/>
        <w:spacing w:line="360" w:lineRule="auto"/>
        <w:ind w:firstLine="461"/>
        <w:jc w:val="both"/>
        <w:rPr>
          <w:rFonts w:ascii="Times New Roman" w:hAnsi="Times New Roman"/>
          <w:color w:val="000000" w:themeColor="text1"/>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2"/>
      </w:tblGrid>
      <w:tr w:rsidR="001B09D9" w:rsidTr="001B09D9">
        <w:tc>
          <w:tcPr>
            <w:tcW w:w="4621" w:type="dxa"/>
          </w:tcPr>
          <w:p w:rsidR="001B09D9" w:rsidRPr="006C084D" w:rsidRDefault="001B09D9" w:rsidP="001B09D9">
            <w:pPr>
              <w:spacing w:line="360" w:lineRule="auto"/>
              <w:jc w:val="center"/>
              <w:rPr>
                <w:rFonts w:ascii="Times New Roman" w:hAnsi="Times New Roman"/>
                <w:b/>
                <w:sz w:val="26"/>
                <w:szCs w:val="26"/>
              </w:rPr>
            </w:pPr>
            <w:r w:rsidRPr="006C084D">
              <w:rPr>
                <w:rFonts w:ascii="Times New Roman" w:hAnsi="Times New Roman"/>
                <w:b/>
                <w:sz w:val="26"/>
                <w:szCs w:val="26"/>
              </w:rPr>
              <w:t>CÁN BỘ HƯỚNG DẪN</w:t>
            </w:r>
          </w:p>
          <w:p w:rsidR="001B09D9" w:rsidRPr="006C084D" w:rsidRDefault="001B09D9" w:rsidP="001B09D9">
            <w:pPr>
              <w:spacing w:line="360" w:lineRule="auto"/>
              <w:jc w:val="center"/>
              <w:rPr>
                <w:rFonts w:ascii="Times New Roman" w:hAnsi="Times New Roman"/>
                <w:b/>
                <w:sz w:val="26"/>
                <w:szCs w:val="26"/>
              </w:rPr>
            </w:pPr>
          </w:p>
          <w:p w:rsidR="001B09D9" w:rsidRDefault="001B09D9" w:rsidP="001B09D9">
            <w:pPr>
              <w:spacing w:line="360" w:lineRule="auto"/>
              <w:jc w:val="center"/>
              <w:rPr>
                <w:rFonts w:ascii="Times New Roman" w:hAnsi="Times New Roman"/>
                <w:b/>
                <w:sz w:val="26"/>
                <w:szCs w:val="26"/>
              </w:rPr>
            </w:pPr>
          </w:p>
          <w:p w:rsidR="001B09D9" w:rsidRDefault="001B09D9" w:rsidP="001B09D9">
            <w:pPr>
              <w:spacing w:line="360" w:lineRule="auto"/>
              <w:jc w:val="both"/>
              <w:rPr>
                <w:rFonts w:ascii="Times New Roman" w:hAnsi="Times New Roman"/>
                <w:b/>
                <w:sz w:val="26"/>
                <w:szCs w:val="26"/>
              </w:rPr>
            </w:pPr>
            <w:r>
              <w:rPr>
                <w:rFonts w:ascii="Times New Roman" w:hAnsi="Times New Roman"/>
                <w:b/>
                <w:sz w:val="26"/>
                <w:szCs w:val="26"/>
              </w:rPr>
              <w:t xml:space="preserve">             PGS.TS Trần Hoàng Hải</w:t>
            </w:r>
          </w:p>
          <w:p w:rsidR="001B09D9" w:rsidRDefault="001B09D9" w:rsidP="001B09D9">
            <w:pPr>
              <w:spacing w:line="360" w:lineRule="auto"/>
              <w:jc w:val="both"/>
              <w:rPr>
                <w:rFonts w:ascii="Times New Roman" w:hAnsi="Times New Roman"/>
                <w:b/>
                <w:sz w:val="26"/>
                <w:szCs w:val="26"/>
              </w:rPr>
            </w:pPr>
          </w:p>
          <w:p w:rsidR="001B09D9" w:rsidRDefault="001B09D9" w:rsidP="001B09D9">
            <w:pPr>
              <w:spacing w:line="360" w:lineRule="auto"/>
              <w:jc w:val="both"/>
              <w:rPr>
                <w:rFonts w:ascii="Times New Roman" w:hAnsi="Times New Roman"/>
                <w:b/>
                <w:sz w:val="26"/>
                <w:szCs w:val="26"/>
              </w:rPr>
            </w:pPr>
            <w:r>
              <w:rPr>
                <w:rFonts w:ascii="Times New Roman" w:hAnsi="Times New Roman"/>
                <w:b/>
                <w:sz w:val="26"/>
                <w:szCs w:val="26"/>
              </w:rPr>
              <w:t xml:space="preserve">             TS.BS Phạm Hùng Vân</w:t>
            </w:r>
          </w:p>
        </w:tc>
        <w:tc>
          <w:tcPr>
            <w:tcW w:w="4622" w:type="dxa"/>
          </w:tcPr>
          <w:p w:rsidR="001B09D9" w:rsidRDefault="001B09D9" w:rsidP="001B09D9">
            <w:pPr>
              <w:spacing w:line="360" w:lineRule="auto"/>
              <w:jc w:val="center"/>
              <w:rPr>
                <w:rFonts w:ascii="Times New Roman" w:hAnsi="Times New Roman"/>
                <w:b/>
                <w:sz w:val="26"/>
                <w:szCs w:val="26"/>
              </w:rPr>
            </w:pPr>
            <w:r w:rsidRPr="006C084D">
              <w:rPr>
                <w:rFonts w:ascii="Times New Roman" w:hAnsi="Times New Roman"/>
                <w:b/>
                <w:sz w:val="26"/>
                <w:szCs w:val="26"/>
              </w:rPr>
              <w:t>NGHIÊN CỨU SINH</w:t>
            </w:r>
          </w:p>
          <w:p w:rsidR="001B09D9" w:rsidRDefault="001B09D9" w:rsidP="001B09D9">
            <w:pPr>
              <w:spacing w:line="360" w:lineRule="auto"/>
              <w:jc w:val="center"/>
              <w:rPr>
                <w:rFonts w:ascii="Times New Roman" w:hAnsi="Times New Roman"/>
                <w:b/>
                <w:sz w:val="26"/>
                <w:szCs w:val="26"/>
              </w:rPr>
            </w:pPr>
          </w:p>
          <w:p w:rsidR="001B09D9" w:rsidRDefault="001B09D9" w:rsidP="001B09D9">
            <w:pPr>
              <w:spacing w:line="360" w:lineRule="auto"/>
              <w:jc w:val="center"/>
              <w:rPr>
                <w:rFonts w:ascii="Times New Roman" w:hAnsi="Times New Roman"/>
                <w:b/>
                <w:sz w:val="26"/>
                <w:szCs w:val="26"/>
              </w:rPr>
            </w:pPr>
          </w:p>
          <w:p w:rsidR="001B09D9" w:rsidRDefault="001B09D9" w:rsidP="001B09D9">
            <w:pPr>
              <w:spacing w:line="360" w:lineRule="auto"/>
              <w:jc w:val="center"/>
              <w:rPr>
                <w:rFonts w:ascii="Times New Roman" w:hAnsi="Times New Roman"/>
                <w:b/>
                <w:sz w:val="26"/>
                <w:szCs w:val="26"/>
              </w:rPr>
            </w:pPr>
            <w:r>
              <w:rPr>
                <w:rFonts w:ascii="Times New Roman" w:hAnsi="Times New Roman"/>
                <w:b/>
                <w:sz w:val="26"/>
                <w:szCs w:val="26"/>
              </w:rPr>
              <w:t>Bùi Trung Thành</w:t>
            </w:r>
          </w:p>
        </w:tc>
      </w:tr>
    </w:tbl>
    <w:p w:rsidR="007D3894" w:rsidRDefault="007D3894" w:rsidP="007D3894">
      <w:pPr>
        <w:spacing w:line="360" w:lineRule="auto"/>
        <w:jc w:val="center"/>
        <w:rPr>
          <w:rFonts w:ascii="Times New Roman" w:hAnsi="Times New Roman"/>
          <w:b/>
          <w:sz w:val="26"/>
          <w:szCs w:val="26"/>
        </w:rPr>
      </w:pPr>
    </w:p>
    <w:p w:rsidR="00E36A13" w:rsidRDefault="00E36A13" w:rsidP="007D3894">
      <w:pPr>
        <w:spacing w:line="360" w:lineRule="auto"/>
        <w:jc w:val="center"/>
        <w:rPr>
          <w:rFonts w:ascii="Times New Roman" w:hAnsi="Times New Roman"/>
          <w:b/>
          <w:sz w:val="26"/>
          <w:szCs w:val="26"/>
        </w:rPr>
      </w:pPr>
    </w:p>
    <w:p w:rsidR="001B09D9" w:rsidRPr="006C084D" w:rsidRDefault="001B09D9" w:rsidP="007D3894">
      <w:pPr>
        <w:spacing w:line="360" w:lineRule="auto"/>
        <w:jc w:val="center"/>
        <w:rPr>
          <w:rFonts w:ascii="Times New Roman" w:hAnsi="Times New Roman"/>
          <w:b/>
          <w:sz w:val="26"/>
          <w:szCs w:val="26"/>
        </w:rPr>
      </w:pPr>
      <w:r w:rsidRPr="006C084D">
        <w:rPr>
          <w:rFonts w:ascii="Times New Roman" w:hAnsi="Times New Roman"/>
          <w:b/>
          <w:sz w:val="26"/>
          <w:szCs w:val="26"/>
        </w:rPr>
        <w:t>XÁC NHẬN CỦA CƠ SỞ ĐÀO TẠO</w:t>
      </w:r>
    </w:p>
    <w:sectPr w:rsidR="001B09D9" w:rsidRPr="006C084D" w:rsidSect="00E36A13">
      <w:footerReference w:type="even" r:id="rId7"/>
      <w:footerReference w:type="default" r:id="rId8"/>
      <w:footerReference w:type="first" r:id="rId9"/>
      <w:pgSz w:w="11907" w:h="16839" w:code="9"/>
      <w:pgMar w:top="900" w:right="1440" w:bottom="810" w:left="1440" w:header="288" w:footer="5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475" w:rsidRDefault="00C13475">
      <w:r>
        <w:separator/>
      </w:r>
    </w:p>
  </w:endnote>
  <w:endnote w:type="continuationSeparator" w:id="1">
    <w:p w:rsidR="00C13475" w:rsidRDefault="00C134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196" w:rsidRDefault="00B52AE7" w:rsidP="009F59B5">
    <w:pPr>
      <w:pStyle w:val="Footer"/>
      <w:framePr w:wrap="around" w:vAnchor="text" w:hAnchor="margin" w:xAlign="right" w:y="1"/>
      <w:rPr>
        <w:rStyle w:val="PageNumber"/>
      </w:rPr>
    </w:pPr>
    <w:r>
      <w:rPr>
        <w:rStyle w:val="PageNumber"/>
      </w:rPr>
      <w:fldChar w:fldCharType="begin"/>
    </w:r>
    <w:r w:rsidR="00550196">
      <w:rPr>
        <w:rStyle w:val="PageNumber"/>
      </w:rPr>
      <w:instrText xml:space="preserve">PAGE  </w:instrText>
    </w:r>
    <w:r>
      <w:rPr>
        <w:rStyle w:val="PageNumber"/>
      </w:rPr>
      <w:fldChar w:fldCharType="end"/>
    </w:r>
  </w:p>
  <w:p w:rsidR="00550196" w:rsidRDefault="00550196" w:rsidP="00445A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196" w:rsidRDefault="00B52AE7" w:rsidP="009F59B5">
    <w:pPr>
      <w:pStyle w:val="Footer"/>
      <w:framePr w:wrap="around" w:vAnchor="text" w:hAnchor="margin" w:xAlign="right" w:y="1"/>
      <w:rPr>
        <w:rStyle w:val="PageNumber"/>
      </w:rPr>
    </w:pPr>
    <w:r>
      <w:rPr>
        <w:rStyle w:val="PageNumber"/>
      </w:rPr>
      <w:fldChar w:fldCharType="begin"/>
    </w:r>
    <w:r w:rsidR="00550196">
      <w:rPr>
        <w:rStyle w:val="PageNumber"/>
      </w:rPr>
      <w:instrText xml:space="preserve">PAGE  </w:instrText>
    </w:r>
    <w:r>
      <w:rPr>
        <w:rStyle w:val="PageNumber"/>
      </w:rPr>
      <w:fldChar w:fldCharType="separate"/>
    </w:r>
    <w:r w:rsidR="007671F8">
      <w:rPr>
        <w:rStyle w:val="PageNumber"/>
        <w:noProof/>
      </w:rPr>
      <w:t>1</w:t>
    </w:r>
    <w:r>
      <w:rPr>
        <w:rStyle w:val="PageNumber"/>
      </w:rPr>
      <w:fldChar w:fldCharType="end"/>
    </w:r>
  </w:p>
  <w:p w:rsidR="00E36A13" w:rsidRDefault="00E36A13" w:rsidP="00445A6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196" w:rsidRDefault="00550196" w:rsidP="000464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475" w:rsidRDefault="00C13475">
      <w:r>
        <w:separator/>
      </w:r>
    </w:p>
  </w:footnote>
  <w:footnote w:type="continuationSeparator" w:id="1">
    <w:p w:rsidR="00C13475" w:rsidRDefault="00C134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3pt;height:11.3pt" o:bullet="t">
        <v:imagedata r:id="rId1" o:title="mso828F"/>
      </v:shape>
    </w:pict>
  </w:numPicBullet>
  <w:abstractNum w:abstractNumId="0">
    <w:nsid w:val="053865EF"/>
    <w:multiLevelType w:val="singleLevel"/>
    <w:tmpl w:val="389C08CC"/>
    <w:lvl w:ilvl="0">
      <w:start w:val="1"/>
      <w:numFmt w:val="decimal"/>
      <w:lvlText w:val="%1."/>
      <w:lvlJc w:val="left"/>
      <w:pPr>
        <w:tabs>
          <w:tab w:val="num" w:pos="360"/>
        </w:tabs>
        <w:ind w:left="360" w:hanging="360"/>
      </w:pPr>
      <w:rPr>
        <w:rFonts w:hint="default"/>
      </w:rPr>
    </w:lvl>
  </w:abstractNum>
  <w:abstractNum w:abstractNumId="1">
    <w:nsid w:val="05500289"/>
    <w:multiLevelType w:val="hybridMultilevel"/>
    <w:tmpl w:val="2BB8B6B6"/>
    <w:lvl w:ilvl="0" w:tplc="EEC2263E">
      <w:start w:val="1"/>
      <w:numFmt w:val="upperLetter"/>
      <w:lvlText w:val="%1."/>
      <w:lvlJc w:val="left"/>
      <w:pPr>
        <w:tabs>
          <w:tab w:val="num" w:pos="720"/>
        </w:tabs>
        <w:ind w:left="720" w:hanging="360"/>
      </w:pPr>
      <w:rPr>
        <w:rFonts w:hint="default"/>
        <w:b/>
      </w:rPr>
    </w:lvl>
    <w:lvl w:ilvl="1" w:tplc="C19AB394">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2068B"/>
    <w:multiLevelType w:val="hybridMultilevel"/>
    <w:tmpl w:val="554CC9C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F044EE4"/>
    <w:multiLevelType w:val="hybridMultilevel"/>
    <w:tmpl w:val="5388197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04304A8"/>
    <w:multiLevelType w:val="hybridMultilevel"/>
    <w:tmpl w:val="2CA2C1C6"/>
    <w:lvl w:ilvl="0" w:tplc="62EECFF4">
      <w:start w:val="1"/>
      <w:numFmt w:val="decimal"/>
      <w:lvlText w:val="%1."/>
      <w:lvlJc w:val="left"/>
      <w:pPr>
        <w:tabs>
          <w:tab w:val="num" w:pos="720"/>
        </w:tabs>
        <w:ind w:left="720" w:hanging="360"/>
      </w:pPr>
      <w:rPr>
        <w:rFonts w:hint="default"/>
        <w:b/>
      </w:rPr>
    </w:lvl>
    <w:lvl w:ilvl="1" w:tplc="812026BA">
      <w:numFmt w:val="none"/>
      <w:lvlText w:val=""/>
      <w:lvlJc w:val="left"/>
      <w:pPr>
        <w:tabs>
          <w:tab w:val="num" w:pos="360"/>
        </w:tabs>
      </w:pPr>
    </w:lvl>
    <w:lvl w:ilvl="2" w:tplc="FE28ED40">
      <w:numFmt w:val="none"/>
      <w:lvlText w:val=""/>
      <w:lvlJc w:val="left"/>
      <w:pPr>
        <w:tabs>
          <w:tab w:val="num" w:pos="360"/>
        </w:tabs>
      </w:pPr>
    </w:lvl>
    <w:lvl w:ilvl="3" w:tplc="6F50A90E">
      <w:numFmt w:val="none"/>
      <w:lvlText w:val=""/>
      <w:lvlJc w:val="left"/>
      <w:pPr>
        <w:tabs>
          <w:tab w:val="num" w:pos="360"/>
        </w:tabs>
      </w:pPr>
    </w:lvl>
    <w:lvl w:ilvl="4" w:tplc="F98E797E">
      <w:numFmt w:val="none"/>
      <w:lvlText w:val=""/>
      <w:lvlJc w:val="left"/>
      <w:pPr>
        <w:tabs>
          <w:tab w:val="num" w:pos="360"/>
        </w:tabs>
      </w:pPr>
    </w:lvl>
    <w:lvl w:ilvl="5" w:tplc="60B8C9C2">
      <w:numFmt w:val="none"/>
      <w:lvlText w:val=""/>
      <w:lvlJc w:val="left"/>
      <w:pPr>
        <w:tabs>
          <w:tab w:val="num" w:pos="360"/>
        </w:tabs>
      </w:pPr>
    </w:lvl>
    <w:lvl w:ilvl="6" w:tplc="D3480AF8">
      <w:numFmt w:val="none"/>
      <w:lvlText w:val=""/>
      <w:lvlJc w:val="left"/>
      <w:pPr>
        <w:tabs>
          <w:tab w:val="num" w:pos="360"/>
        </w:tabs>
      </w:pPr>
    </w:lvl>
    <w:lvl w:ilvl="7" w:tplc="36D059E0">
      <w:numFmt w:val="none"/>
      <w:lvlText w:val=""/>
      <w:lvlJc w:val="left"/>
      <w:pPr>
        <w:tabs>
          <w:tab w:val="num" w:pos="360"/>
        </w:tabs>
      </w:pPr>
    </w:lvl>
    <w:lvl w:ilvl="8" w:tplc="5666EC7A">
      <w:numFmt w:val="none"/>
      <w:lvlText w:val=""/>
      <w:lvlJc w:val="left"/>
      <w:pPr>
        <w:tabs>
          <w:tab w:val="num" w:pos="360"/>
        </w:tabs>
      </w:pPr>
    </w:lvl>
  </w:abstractNum>
  <w:abstractNum w:abstractNumId="5">
    <w:nsid w:val="143E33EF"/>
    <w:multiLevelType w:val="singleLevel"/>
    <w:tmpl w:val="3DA8A2D2"/>
    <w:lvl w:ilvl="0">
      <w:start w:val="1"/>
      <w:numFmt w:val="decimal"/>
      <w:lvlText w:val="%1."/>
      <w:lvlJc w:val="left"/>
      <w:pPr>
        <w:tabs>
          <w:tab w:val="num" w:pos="360"/>
        </w:tabs>
        <w:ind w:left="360" w:hanging="360"/>
      </w:pPr>
      <w:rPr>
        <w:rFonts w:hint="default"/>
      </w:rPr>
    </w:lvl>
  </w:abstractNum>
  <w:abstractNum w:abstractNumId="6">
    <w:nsid w:val="17A55292"/>
    <w:multiLevelType w:val="hybridMultilevel"/>
    <w:tmpl w:val="F1C6FA12"/>
    <w:lvl w:ilvl="0" w:tplc="99387592">
      <w:start w:val="1"/>
      <w:numFmt w:val="bullet"/>
      <w:suff w:val="space"/>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7">
    <w:nsid w:val="1E304B10"/>
    <w:multiLevelType w:val="hybridMultilevel"/>
    <w:tmpl w:val="A7B681C4"/>
    <w:lvl w:ilvl="0" w:tplc="95CC29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EF4BF6"/>
    <w:multiLevelType w:val="hybridMultilevel"/>
    <w:tmpl w:val="574C7D68"/>
    <w:lvl w:ilvl="0" w:tplc="9AFC3D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CC7794"/>
    <w:multiLevelType w:val="hybridMultilevel"/>
    <w:tmpl w:val="14FA113E"/>
    <w:lvl w:ilvl="0" w:tplc="9AFC3D8E">
      <w:start w:val="1"/>
      <w:numFmt w:val="decimal"/>
      <w:lvlText w:val="%1."/>
      <w:lvlJc w:val="left"/>
      <w:pPr>
        <w:tabs>
          <w:tab w:val="num" w:pos="720"/>
        </w:tabs>
        <w:ind w:left="720" w:hanging="360"/>
      </w:pPr>
      <w:rPr>
        <w:rFonts w:hint="default"/>
      </w:rPr>
    </w:lvl>
    <w:lvl w:ilvl="1" w:tplc="C748C576">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D13686"/>
    <w:multiLevelType w:val="hybridMultilevel"/>
    <w:tmpl w:val="4A40C5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31EE6"/>
    <w:multiLevelType w:val="hybridMultilevel"/>
    <w:tmpl w:val="A6360F00"/>
    <w:lvl w:ilvl="0" w:tplc="2F4A8D8C">
      <w:start w:val="1"/>
      <w:numFmt w:val="bullet"/>
      <w:suff w:val="space"/>
      <w:lvlText w:val=""/>
      <w:lvlJc w:val="left"/>
      <w:pPr>
        <w:ind w:left="1004"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310B320F"/>
    <w:multiLevelType w:val="hybridMultilevel"/>
    <w:tmpl w:val="4D10CE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DC28DD"/>
    <w:multiLevelType w:val="hybridMultilevel"/>
    <w:tmpl w:val="76D8E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8701A0"/>
    <w:multiLevelType w:val="hybridMultilevel"/>
    <w:tmpl w:val="AEF43742"/>
    <w:lvl w:ilvl="0" w:tplc="4328BB4C">
      <w:start w:val="1"/>
      <w:numFmt w:val="decimal"/>
      <w:lvlText w:val="%1."/>
      <w:lvlJc w:val="left"/>
      <w:pPr>
        <w:tabs>
          <w:tab w:val="num" w:pos="720"/>
        </w:tabs>
        <w:ind w:left="720" w:hanging="360"/>
      </w:pPr>
      <w:rPr>
        <w:rFonts w:hint="default"/>
      </w:rPr>
    </w:lvl>
    <w:lvl w:ilvl="1" w:tplc="D50E046C">
      <w:numFmt w:val="none"/>
      <w:lvlText w:val=""/>
      <w:lvlJc w:val="left"/>
      <w:pPr>
        <w:tabs>
          <w:tab w:val="num" w:pos="360"/>
        </w:tabs>
      </w:pPr>
    </w:lvl>
    <w:lvl w:ilvl="2" w:tplc="F94C7EE4">
      <w:numFmt w:val="none"/>
      <w:lvlText w:val=""/>
      <w:lvlJc w:val="left"/>
      <w:pPr>
        <w:tabs>
          <w:tab w:val="num" w:pos="360"/>
        </w:tabs>
      </w:pPr>
    </w:lvl>
    <w:lvl w:ilvl="3" w:tplc="6D50F68E">
      <w:numFmt w:val="none"/>
      <w:lvlText w:val=""/>
      <w:lvlJc w:val="left"/>
      <w:pPr>
        <w:tabs>
          <w:tab w:val="num" w:pos="360"/>
        </w:tabs>
      </w:pPr>
    </w:lvl>
    <w:lvl w:ilvl="4" w:tplc="486CCA08">
      <w:numFmt w:val="none"/>
      <w:lvlText w:val=""/>
      <w:lvlJc w:val="left"/>
      <w:pPr>
        <w:tabs>
          <w:tab w:val="num" w:pos="360"/>
        </w:tabs>
      </w:pPr>
    </w:lvl>
    <w:lvl w:ilvl="5" w:tplc="0BD41894">
      <w:numFmt w:val="none"/>
      <w:lvlText w:val=""/>
      <w:lvlJc w:val="left"/>
      <w:pPr>
        <w:tabs>
          <w:tab w:val="num" w:pos="360"/>
        </w:tabs>
      </w:pPr>
    </w:lvl>
    <w:lvl w:ilvl="6" w:tplc="3FE215A6">
      <w:numFmt w:val="none"/>
      <w:lvlText w:val=""/>
      <w:lvlJc w:val="left"/>
      <w:pPr>
        <w:tabs>
          <w:tab w:val="num" w:pos="360"/>
        </w:tabs>
      </w:pPr>
    </w:lvl>
    <w:lvl w:ilvl="7" w:tplc="01661546">
      <w:numFmt w:val="none"/>
      <w:lvlText w:val=""/>
      <w:lvlJc w:val="left"/>
      <w:pPr>
        <w:tabs>
          <w:tab w:val="num" w:pos="360"/>
        </w:tabs>
      </w:pPr>
    </w:lvl>
    <w:lvl w:ilvl="8" w:tplc="A52E48F0">
      <w:numFmt w:val="none"/>
      <w:lvlText w:val=""/>
      <w:lvlJc w:val="left"/>
      <w:pPr>
        <w:tabs>
          <w:tab w:val="num" w:pos="360"/>
        </w:tabs>
      </w:pPr>
    </w:lvl>
  </w:abstractNum>
  <w:abstractNum w:abstractNumId="15">
    <w:nsid w:val="3F1705E6"/>
    <w:multiLevelType w:val="singleLevel"/>
    <w:tmpl w:val="993C36D2"/>
    <w:lvl w:ilvl="0">
      <w:start w:val="1"/>
      <w:numFmt w:val="decimal"/>
      <w:lvlText w:val="%1."/>
      <w:lvlJc w:val="left"/>
      <w:pPr>
        <w:tabs>
          <w:tab w:val="num" w:pos="360"/>
        </w:tabs>
        <w:ind w:left="360" w:hanging="360"/>
      </w:pPr>
      <w:rPr>
        <w:rFonts w:hint="default"/>
        <w:b/>
      </w:rPr>
    </w:lvl>
  </w:abstractNum>
  <w:abstractNum w:abstractNumId="16">
    <w:nsid w:val="430014A3"/>
    <w:multiLevelType w:val="hybridMultilevel"/>
    <w:tmpl w:val="733074C0"/>
    <w:lvl w:ilvl="0" w:tplc="3348C98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6A1D29"/>
    <w:multiLevelType w:val="hybridMultilevel"/>
    <w:tmpl w:val="BC8E33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4C175B22"/>
    <w:multiLevelType w:val="hybridMultilevel"/>
    <w:tmpl w:val="61522566"/>
    <w:lvl w:ilvl="0" w:tplc="04090009">
      <w:start w:val="1"/>
      <w:numFmt w:val="bullet"/>
      <w:lvlText w:val=""/>
      <w:lvlPicBulletId w:val="0"/>
      <w:lvlJc w:val="left"/>
      <w:pPr>
        <w:ind w:left="1636" w:hanging="360"/>
      </w:pPr>
      <w:rPr>
        <w:rFonts w:ascii="Wingdings" w:hAnsi="Wingdings" w:hint="default"/>
        <w:b/>
        <w:i w:val="0"/>
        <w:color w:val="auto"/>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138106E"/>
    <w:multiLevelType w:val="hybridMultilevel"/>
    <w:tmpl w:val="E63639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C5164A"/>
    <w:multiLevelType w:val="hybridMultilevel"/>
    <w:tmpl w:val="8C0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6C5938"/>
    <w:multiLevelType w:val="hybridMultilevel"/>
    <w:tmpl w:val="A350C3C0"/>
    <w:lvl w:ilvl="0" w:tplc="9D344760">
      <w:start w:val="1"/>
      <w:numFmt w:val="bullet"/>
      <w:suff w:val="space"/>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60C403CB"/>
    <w:multiLevelType w:val="hybridMultilevel"/>
    <w:tmpl w:val="94C26E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F50818"/>
    <w:multiLevelType w:val="singleLevel"/>
    <w:tmpl w:val="3DF67E20"/>
    <w:lvl w:ilvl="0">
      <w:start w:val="1"/>
      <w:numFmt w:val="lowerLetter"/>
      <w:lvlText w:val="%1)"/>
      <w:lvlJc w:val="left"/>
      <w:pPr>
        <w:tabs>
          <w:tab w:val="num" w:pos="927"/>
        </w:tabs>
        <w:ind w:left="927" w:hanging="360"/>
      </w:pPr>
      <w:rPr>
        <w:rFonts w:hint="default"/>
      </w:rPr>
    </w:lvl>
  </w:abstractNum>
  <w:abstractNum w:abstractNumId="25">
    <w:nsid w:val="64D76B88"/>
    <w:multiLevelType w:val="hybridMultilevel"/>
    <w:tmpl w:val="45E0F1B2"/>
    <w:lvl w:ilvl="0" w:tplc="193202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1377C6"/>
    <w:multiLevelType w:val="hybridMultilevel"/>
    <w:tmpl w:val="85C0BA3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6D911410"/>
    <w:multiLevelType w:val="singleLevel"/>
    <w:tmpl w:val="BCA464AE"/>
    <w:lvl w:ilvl="0">
      <w:start w:val="1"/>
      <w:numFmt w:val="bullet"/>
      <w:lvlText w:val="-"/>
      <w:lvlJc w:val="left"/>
      <w:pPr>
        <w:tabs>
          <w:tab w:val="num" w:pos="927"/>
        </w:tabs>
        <w:ind w:left="927" w:hanging="360"/>
      </w:pPr>
      <w:rPr>
        <w:rFonts w:ascii="Times New Roman" w:hAnsi="Times New Roman" w:hint="default"/>
      </w:rPr>
    </w:lvl>
  </w:abstractNum>
  <w:abstractNum w:abstractNumId="28">
    <w:nsid w:val="7081565D"/>
    <w:multiLevelType w:val="hybridMultilevel"/>
    <w:tmpl w:val="B4BE81E4"/>
    <w:lvl w:ilvl="0" w:tplc="65109F10">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1A21B1A"/>
    <w:multiLevelType w:val="hybridMultilevel"/>
    <w:tmpl w:val="B87ABD9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7ED744B9"/>
    <w:multiLevelType w:val="hybridMultilevel"/>
    <w:tmpl w:val="B1F6B8F2"/>
    <w:lvl w:ilvl="0" w:tplc="C466F7A4">
      <w:start w:val="1"/>
      <w:numFmt w:val="decimal"/>
      <w:lvlText w:val="%1."/>
      <w:lvlJc w:val="left"/>
      <w:pPr>
        <w:tabs>
          <w:tab w:val="num" w:pos="720"/>
        </w:tabs>
        <w:ind w:left="720" w:hanging="360"/>
      </w:pPr>
      <w:rPr>
        <w:rFonts w:hint="default"/>
      </w:rPr>
    </w:lvl>
    <w:lvl w:ilvl="1" w:tplc="DCE2510A">
      <w:numFmt w:val="none"/>
      <w:lvlText w:val=""/>
      <w:lvlJc w:val="left"/>
      <w:pPr>
        <w:tabs>
          <w:tab w:val="num" w:pos="360"/>
        </w:tabs>
      </w:pPr>
    </w:lvl>
    <w:lvl w:ilvl="2" w:tplc="43F0D070">
      <w:numFmt w:val="none"/>
      <w:lvlText w:val=""/>
      <w:lvlJc w:val="left"/>
      <w:pPr>
        <w:tabs>
          <w:tab w:val="num" w:pos="360"/>
        </w:tabs>
      </w:pPr>
    </w:lvl>
    <w:lvl w:ilvl="3" w:tplc="D5580A24">
      <w:numFmt w:val="none"/>
      <w:lvlText w:val=""/>
      <w:lvlJc w:val="left"/>
      <w:pPr>
        <w:tabs>
          <w:tab w:val="num" w:pos="360"/>
        </w:tabs>
      </w:pPr>
    </w:lvl>
    <w:lvl w:ilvl="4" w:tplc="817ABDBE">
      <w:numFmt w:val="none"/>
      <w:lvlText w:val=""/>
      <w:lvlJc w:val="left"/>
      <w:pPr>
        <w:tabs>
          <w:tab w:val="num" w:pos="360"/>
        </w:tabs>
      </w:pPr>
    </w:lvl>
    <w:lvl w:ilvl="5" w:tplc="91A8734A">
      <w:numFmt w:val="none"/>
      <w:lvlText w:val=""/>
      <w:lvlJc w:val="left"/>
      <w:pPr>
        <w:tabs>
          <w:tab w:val="num" w:pos="360"/>
        </w:tabs>
      </w:pPr>
    </w:lvl>
    <w:lvl w:ilvl="6" w:tplc="593CDD16">
      <w:numFmt w:val="none"/>
      <w:lvlText w:val=""/>
      <w:lvlJc w:val="left"/>
      <w:pPr>
        <w:tabs>
          <w:tab w:val="num" w:pos="360"/>
        </w:tabs>
      </w:pPr>
    </w:lvl>
    <w:lvl w:ilvl="7" w:tplc="178A745E">
      <w:numFmt w:val="none"/>
      <w:lvlText w:val=""/>
      <w:lvlJc w:val="left"/>
      <w:pPr>
        <w:tabs>
          <w:tab w:val="num" w:pos="360"/>
        </w:tabs>
      </w:pPr>
    </w:lvl>
    <w:lvl w:ilvl="8" w:tplc="ADE6F854">
      <w:numFmt w:val="none"/>
      <w:lvlText w:val=""/>
      <w:lvlJc w:val="left"/>
      <w:pPr>
        <w:tabs>
          <w:tab w:val="num" w:pos="360"/>
        </w:tabs>
      </w:pPr>
    </w:lvl>
  </w:abstractNum>
  <w:num w:numId="1">
    <w:abstractNumId w:val="21"/>
  </w:num>
  <w:num w:numId="2">
    <w:abstractNumId w:val="1"/>
  </w:num>
  <w:num w:numId="3">
    <w:abstractNumId w:val="8"/>
  </w:num>
  <w:num w:numId="4">
    <w:abstractNumId w:val="16"/>
  </w:num>
  <w:num w:numId="5">
    <w:abstractNumId w:val="30"/>
  </w:num>
  <w:num w:numId="6">
    <w:abstractNumId w:val="9"/>
  </w:num>
  <w:num w:numId="7">
    <w:abstractNumId w:val="4"/>
  </w:num>
  <w:num w:numId="8">
    <w:abstractNumId w:val="0"/>
  </w:num>
  <w:num w:numId="9">
    <w:abstractNumId w:val="15"/>
  </w:num>
  <w:num w:numId="10">
    <w:abstractNumId w:val="14"/>
  </w:num>
  <w:num w:numId="11">
    <w:abstractNumId w:val="7"/>
  </w:num>
  <w:num w:numId="12">
    <w:abstractNumId w:val="28"/>
  </w:num>
  <w:num w:numId="13">
    <w:abstractNumId w:val="27"/>
  </w:num>
  <w:num w:numId="14">
    <w:abstractNumId w:val="5"/>
  </w:num>
  <w:num w:numId="15">
    <w:abstractNumId w:val="24"/>
  </w:num>
  <w:num w:numId="16">
    <w:abstractNumId w:val="25"/>
  </w:num>
  <w:num w:numId="17">
    <w:abstractNumId w:val="20"/>
  </w:num>
  <w:num w:numId="18">
    <w:abstractNumId w:val="19"/>
  </w:num>
  <w:num w:numId="19">
    <w:abstractNumId w:val="22"/>
  </w:num>
  <w:num w:numId="20">
    <w:abstractNumId w:val="11"/>
  </w:num>
  <w:num w:numId="21">
    <w:abstractNumId w:val="18"/>
  </w:num>
  <w:num w:numId="22">
    <w:abstractNumId w:val="12"/>
  </w:num>
  <w:num w:numId="23">
    <w:abstractNumId w:val="13"/>
  </w:num>
  <w:num w:numId="24">
    <w:abstractNumId w:val="10"/>
  </w:num>
  <w:num w:numId="25">
    <w:abstractNumId w:val="23"/>
  </w:num>
  <w:num w:numId="26">
    <w:abstractNumId w:val="2"/>
  </w:num>
  <w:num w:numId="27">
    <w:abstractNumId w:val="29"/>
  </w:num>
  <w:num w:numId="28">
    <w:abstractNumId w:val="3"/>
  </w:num>
  <w:num w:numId="29">
    <w:abstractNumId w:val="26"/>
  </w:num>
  <w:num w:numId="30">
    <w:abstractNumId w:val="17"/>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stylePaneFormatFilter w:val="3F01"/>
  <w:defaultTabStop w:val="720"/>
  <w:drawingGridHorizontalSpacing w:val="120"/>
  <w:displayHorizontalDrawingGridEvery w:val="2"/>
  <w:noPunctuationKerning/>
  <w:characterSpacingControl w:val="doNotCompress"/>
  <w:hdrShapeDefaults>
    <o:shapedefaults v:ext="edit" spidmax="14338"/>
  </w:hdrShapeDefaults>
  <w:footnotePr>
    <w:footnote w:id="0"/>
    <w:footnote w:id="1"/>
  </w:footnotePr>
  <w:endnotePr>
    <w:endnote w:id="0"/>
    <w:endnote w:id="1"/>
  </w:endnotePr>
  <w:compat/>
  <w:rsids>
    <w:rsidRoot w:val="00AC18B2"/>
    <w:rsid w:val="000226DE"/>
    <w:rsid w:val="000237F6"/>
    <w:rsid w:val="00044AFA"/>
    <w:rsid w:val="00044B83"/>
    <w:rsid w:val="000464D3"/>
    <w:rsid w:val="00047BBE"/>
    <w:rsid w:val="00060337"/>
    <w:rsid w:val="000640DF"/>
    <w:rsid w:val="000649ED"/>
    <w:rsid w:val="000660C9"/>
    <w:rsid w:val="00095441"/>
    <w:rsid w:val="00095A00"/>
    <w:rsid w:val="000C3C67"/>
    <w:rsid w:val="000D3ADF"/>
    <w:rsid w:val="000D70F3"/>
    <w:rsid w:val="000D720F"/>
    <w:rsid w:val="000D7892"/>
    <w:rsid w:val="000E12BF"/>
    <w:rsid w:val="000F7017"/>
    <w:rsid w:val="00101741"/>
    <w:rsid w:val="001046D4"/>
    <w:rsid w:val="00105314"/>
    <w:rsid w:val="00115AE0"/>
    <w:rsid w:val="00127645"/>
    <w:rsid w:val="00131751"/>
    <w:rsid w:val="00132758"/>
    <w:rsid w:val="001479A9"/>
    <w:rsid w:val="00182449"/>
    <w:rsid w:val="00187D9E"/>
    <w:rsid w:val="001A70DD"/>
    <w:rsid w:val="001B09D9"/>
    <w:rsid w:val="001B2FBB"/>
    <w:rsid w:val="001C10C4"/>
    <w:rsid w:val="001C5FD5"/>
    <w:rsid w:val="001D2940"/>
    <w:rsid w:val="001F7A32"/>
    <w:rsid w:val="002064CC"/>
    <w:rsid w:val="00207869"/>
    <w:rsid w:val="0021781C"/>
    <w:rsid w:val="00226ED5"/>
    <w:rsid w:val="002418E8"/>
    <w:rsid w:val="00253B4E"/>
    <w:rsid w:val="00264751"/>
    <w:rsid w:val="002657EE"/>
    <w:rsid w:val="002745B4"/>
    <w:rsid w:val="00275A39"/>
    <w:rsid w:val="00277524"/>
    <w:rsid w:val="00283FF8"/>
    <w:rsid w:val="002A31C0"/>
    <w:rsid w:val="002A64C3"/>
    <w:rsid w:val="002A7DEC"/>
    <w:rsid w:val="002C3857"/>
    <w:rsid w:val="002E0C46"/>
    <w:rsid w:val="002E18C0"/>
    <w:rsid w:val="002E4A3E"/>
    <w:rsid w:val="002E61D0"/>
    <w:rsid w:val="00321889"/>
    <w:rsid w:val="003624FA"/>
    <w:rsid w:val="00366914"/>
    <w:rsid w:val="00382A1A"/>
    <w:rsid w:val="00391B8B"/>
    <w:rsid w:val="003949BD"/>
    <w:rsid w:val="003C3178"/>
    <w:rsid w:val="003D4607"/>
    <w:rsid w:val="003D53C9"/>
    <w:rsid w:val="003D5B3A"/>
    <w:rsid w:val="003E5CDD"/>
    <w:rsid w:val="00402E4A"/>
    <w:rsid w:val="00404FF4"/>
    <w:rsid w:val="004056B6"/>
    <w:rsid w:val="004057F2"/>
    <w:rsid w:val="004059B1"/>
    <w:rsid w:val="00407541"/>
    <w:rsid w:val="0041092E"/>
    <w:rsid w:val="00415B4E"/>
    <w:rsid w:val="00416571"/>
    <w:rsid w:val="00416832"/>
    <w:rsid w:val="0043616A"/>
    <w:rsid w:val="00445A6C"/>
    <w:rsid w:val="00447299"/>
    <w:rsid w:val="0046387D"/>
    <w:rsid w:val="0047392A"/>
    <w:rsid w:val="004760E4"/>
    <w:rsid w:val="004947CF"/>
    <w:rsid w:val="0049783E"/>
    <w:rsid w:val="004A2CAC"/>
    <w:rsid w:val="004B0B5F"/>
    <w:rsid w:val="004B6AF0"/>
    <w:rsid w:val="004C0B26"/>
    <w:rsid w:val="004C57E4"/>
    <w:rsid w:val="004C65B3"/>
    <w:rsid w:val="004D02E5"/>
    <w:rsid w:val="004D0964"/>
    <w:rsid w:val="004E2E9C"/>
    <w:rsid w:val="004F3D90"/>
    <w:rsid w:val="005032E3"/>
    <w:rsid w:val="00507A56"/>
    <w:rsid w:val="00522926"/>
    <w:rsid w:val="00550196"/>
    <w:rsid w:val="0055650E"/>
    <w:rsid w:val="00565CB8"/>
    <w:rsid w:val="00567F0E"/>
    <w:rsid w:val="005752F1"/>
    <w:rsid w:val="00577269"/>
    <w:rsid w:val="0059688B"/>
    <w:rsid w:val="00597F2B"/>
    <w:rsid w:val="005A30EE"/>
    <w:rsid w:val="005B094B"/>
    <w:rsid w:val="005D198D"/>
    <w:rsid w:val="005D4C7D"/>
    <w:rsid w:val="005E1E3F"/>
    <w:rsid w:val="005E754C"/>
    <w:rsid w:val="005F64C3"/>
    <w:rsid w:val="00621B94"/>
    <w:rsid w:val="0062744E"/>
    <w:rsid w:val="00640D47"/>
    <w:rsid w:val="006439DD"/>
    <w:rsid w:val="00651130"/>
    <w:rsid w:val="006700F2"/>
    <w:rsid w:val="0068020A"/>
    <w:rsid w:val="00692793"/>
    <w:rsid w:val="00694C43"/>
    <w:rsid w:val="006C00A4"/>
    <w:rsid w:val="006C084D"/>
    <w:rsid w:val="006C1019"/>
    <w:rsid w:val="006C269A"/>
    <w:rsid w:val="006C37D4"/>
    <w:rsid w:val="006C3C8C"/>
    <w:rsid w:val="006C5105"/>
    <w:rsid w:val="006C5559"/>
    <w:rsid w:val="006C5F1F"/>
    <w:rsid w:val="006D612B"/>
    <w:rsid w:val="006E014A"/>
    <w:rsid w:val="006E559E"/>
    <w:rsid w:val="006F189A"/>
    <w:rsid w:val="006F18E6"/>
    <w:rsid w:val="006F4A06"/>
    <w:rsid w:val="006F5C2C"/>
    <w:rsid w:val="006F6616"/>
    <w:rsid w:val="00700797"/>
    <w:rsid w:val="0070386F"/>
    <w:rsid w:val="00703E74"/>
    <w:rsid w:val="007169EF"/>
    <w:rsid w:val="007522F5"/>
    <w:rsid w:val="007557FF"/>
    <w:rsid w:val="0076015A"/>
    <w:rsid w:val="00761823"/>
    <w:rsid w:val="00762558"/>
    <w:rsid w:val="007671F8"/>
    <w:rsid w:val="0077249D"/>
    <w:rsid w:val="00775BAB"/>
    <w:rsid w:val="007A3979"/>
    <w:rsid w:val="007A41D0"/>
    <w:rsid w:val="007A4B93"/>
    <w:rsid w:val="007A7A1E"/>
    <w:rsid w:val="007C5C61"/>
    <w:rsid w:val="007D3894"/>
    <w:rsid w:val="007D3FDB"/>
    <w:rsid w:val="007F3E99"/>
    <w:rsid w:val="007F4E54"/>
    <w:rsid w:val="0080003D"/>
    <w:rsid w:val="00802474"/>
    <w:rsid w:val="0080581F"/>
    <w:rsid w:val="00821D1B"/>
    <w:rsid w:val="00834C88"/>
    <w:rsid w:val="008452F5"/>
    <w:rsid w:val="008634AC"/>
    <w:rsid w:val="00882BE3"/>
    <w:rsid w:val="00886571"/>
    <w:rsid w:val="008A460B"/>
    <w:rsid w:val="008B6D3D"/>
    <w:rsid w:val="008C7AAB"/>
    <w:rsid w:val="008E0630"/>
    <w:rsid w:val="00902AEC"/>
    <w:rsid w:val="00903DAE"/>
    <w:rsid w:val="009211F6"/>
    <w:rsid w:val="009252B2"/>
    <w:rsid w:val="009545F6"/>
    <w:rsid w:val="00975397"/>
    <w:rsid w:val="00982DC8"/>
    <w:rsid w:val="00984CA7"/>
    <w:rsid w:val="009B68B7"/>
    <w:rsid w:val="009C3C69"/>
    <w:rsid w:val="009D49B4"/>
    <w:rsid w:val="009D5D79"/>
    <w:rsid w:val="009F20D9"/>
    <w:rsid w:val="009F59B5"/>
    <w:rsid w:val="00A25F57"/>
    <w:rsid w:val="00A30E81"/>
    <w:rsid w:val="00A33427"/>
    <w:rsid w:val="00A44C54"/>
    <w:rsid w:val="00A61E81"/>
    <w:rsid w:val="00A62B71"/>
    <w:rsid w:val="00A72732"/>
    <w:rsid w:val="00A84916"/>
    <w:rsid w:val="00A932FF"/>
    <w:rsid w:val="00A96DD7"/>
    <w:rsid w:val="00AB7D93"/>
    <w:rsid w:val="00AC18B2"/>
    <w:rsid w:val="00AD05B1"/>
    <w:rsid w:val="00AD2D93"/>
    <w:rsid w:val="00AD301A"/>
    <w:rsid w:val="00AD432E"/>
    <w:rsid w:val="00AD453E"/>
    <w:rsid w:val="00AE36B2"/>
    <w:rsid w:val="00B01185"/>
    <w:rsid w:val="00B076E5"/>
    <w:rsid w:val="00B11E6E"/>
    <w:rsid w:val="00B13853"/>
    <w:rsid w:val="00B206D6"/>
    <w:rsid w:val="00B2569E"/>
    <w:rsid w:val="00B27BEB"/>
    <w:rsid w:val="00B358E7"/>
    <w:rsid w:val="00B36692"/>
    <w:rsid w:val="00B36FA5"/>
    <w:rsid w:val="00B370CB"/>
    <w:rsid w:val="00B52AE7"/>
    <w:rsid w:val="00B64D4D"/>
    <w:rsid w:val="00B84915"/>
    <w:rsid w:val="00BA52AD"/>
    <w:rsid w:val="00BB78A6"/>
    <w:rsid w:val="00BB7F75"/>
    <w:rsid w:val="00BC2343"/>
    <w:rsid w:val="00BD3A5E"/>
    <w:rsid w:val="00BE51EB"/>
    <w:rsid w:val="00C13475"/>
    <w:rsid w:val="00C14E9A"/>
    <w:rsid w:val="00C21DAA"/>
    <w:rsid w:val="00C2438A"/>
    <w:rsid w:val="00C2514B"/>
    <w:rsid w:val="00C271B4"/>
    <w:rsid w:val="00C3079F"/>
    <w:rsid w:val="00C36CB9"/>
    <w:rsid w:val="00C60AE7"/>
    <w:rsid w:val="00C67401"/>
    <w:rsid w:val="00C90CDF"/>
    <w:rsid w:val="00CA7D88"/>
    <w:rsid w:val="00CB0980"/>
    <w:rsid w:val="00CB2816"/>
    <w:rsid w:val="00CC12FB"/>
    <w:rsid w:val="00CC2101"/>
    <w:rsid w:val="00CC3C04"/>
    <w:rsid w:val="00CD5D25"/>
    <w:rsid w:val="00CD5FB6"/>
    <w:rsid w:val="00CD6D41"/>
    <w:rsid w:val="00CE3E39"/>
    <w:rsid w:val="00CF029F"/>
    <w:rsid w:val="00CF1678"/>
    <w:rsid w:val="00CF2FE7"/>
    <w:rsid w:val="00D03162"/>
    <w:rsid w:val="00D202C7"/>
    <w:rsid w:val="00D23DF7"/>
    <w:rsid w:val="00D25C99"/>
    <w:rsid w:val="00D37361"/>
    <w:rsid w:val="00D53E0D"/>
    <w:rsid w:val="00D54FED"/>
    <w:rsid w:val="00D62B49"/>
    <w:rsid w:val="00D76B60"/>
    <w:rsid w:val="00D77B18"/>
    <w:rsid w:val="00D925C6"/>
    <w:rsid w:val="00DA6855"/>
    <w:rsid w:val="00DB2014"/>
    <w:rsid w:val="00DB2109"/>
    <w:rsid w:val="00DC2711"/>
    <w:rsid w:val="00DC4F5D"/>
    <w:rsid w:val="00DF5087"/>
    <w:rsid w:val="00DF5688"/>
    <w:rsid w:val="00E05C53"/>
    <w:rsid w:val="00E119EF"/>
    <w:rsid w:val="00E338A2"/>
    <w:rsid w:val="00E36A13"/>
    <w:rsid w:val="00E40346"/>
    <w:rsid w:val="00E45D78"/>
    <w:rsid w:val="00E47F0C"/>
    <w:rsid w:val="00E67270"/>
    <w:rsid w:val="00E70652"/>
    <w:rsid w:val="00E735EC"/>
    <w:rsid w:val="00E7398C"/>
    <w:rsid w:val="00E76FFA"/>
    <w:rsid w:val="00E847B5"/>
    <w:rsid w:val="00E862D5"/>
    <w:rsid w:val="00E955E1"/>
    <w:rsid w:val="00EA7788"/>
    <w:rsid w:val="00EB0485"/>
    <w:rsid w:val="00EB26B2"/>
    <w:rsid w:val="00EB34D1"/>
    <w:rsid w:val="00EC0CE0"/>
    <w:rsid w:val="00EC45D5"/>
    <w:rsid w:val="00ED4E79"/>
    <w:rsid w:val="00EE52CE"/>
    <w:rsid w:val="00EE7F5D"/>
    <w:rsid w:val="00EF4AB1"/>
    <w:rsid w:val="00EF6033"/>
    <w:rsid w:val="00EF7C31"/>
    <w:rsid w:val="00F06917"/>
    <w:rsid w:val="00F1280A"/>
    <w:rsid w:val="00F16898"/>
    <w:rsid w:val="00F20271"/>
    <w:rsid w:val="00F22081"/>
    <w:rsid w:val="00F23F04"/>
    <w:rsid w:val="00F36949"/>
    <w:rsid w:val="00F404DC"/>
    <w:rsid w:val="00F51C8F"/>
    <w:rsid w:val="00F5305A"/>
    <w:rsid w:val="00F53B75"/>
    <w:rsid w:val="00F53BF8"/>
    <w:rsid w:val="00F6010B"/>
    <w:rsid w:val="00F653FB"/>
    <w:rsid w:val="00F66035"/>
    <w:rsid w:val="00F81194"/>
    <w:rsid w:val="00F826C6"/>
    <w:rsid w:val="00F8381E"/>
    <w:rsid w:val="00F83A9C"/>
    <w:rsid w:val="00F84DA5"/>
    <w:rsid w:val="00F95166"/>
    <w:rsid w:val="00F970E9"/>
    <w:rsid w:val="00FA2C05"/>
    <w:rsid w:val="00FA3AAB"/>
    <w:rsid w:val="00FA5DB2"/>
    <w:rsid w:val="00FD7752"/>
    <w:rsid w:val="00FE1E93"/>
    <w:rsid w:val="00FE3EDD"/>
    <w:rsid w:val="00FE5F9B"/>
    <w:rsid w:val="00FF07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A1E"/>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3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F5087"/>
    <w:rPr>
      <w:rFonts w:ascii="Tahoma" w:hAnsi="Tahoma" w:cs="Tahoma"/>
      <w:sz w:val="16"/>
      <w:szCs w:val="16"/>
    </w:rPr>
  </w:style>
  <w:style w:type="paragraph" w:styleId="Footer">
    <w:name w:val="footer"/>
    <w:basedOn w:val="Normal"/>
    <w:rsid w:val="00EC45D5"/>
    <w:pPr>
      <w:tabs>
        <w:tab w:val="center" w:pos="4320"/>
        <w:tab w:val="right" w:pos="8640"/>
      </w:tabs>
    </w:pPr>
  </w:style>
  <w:style w:type="character" w:styleId="PageNumber">
    <w:name w:val="page number"/>
    <w:basedOn w:val="DefaultParagraphFont"/>
    <w:rsid w:val="00EC45D5"/>
  </w:style>
  <w:style w:type="paragraph" w:styleId="Header">
    <w:name w:val="header"/>
    <w:basedOn w:val="Normal"/>
    <w:rsid w:val="00D925C6"/>
    <w:pPr>
      <w:tabs>
        <w:tab w:val="center" w:pos="4320"/>
        <w:tab w:val="right" w:pos="8640"/>
      </w:tabs>
    </w:pPr>
  </w:style>
  <w:style w:type="paragraph" w:styleId="BodyTextIndent">
    <w:name w:val="Body Text Indent"/>
    <w:basedOn w:val="Normal"/>
    <w:rsid w:val="00550196"/>
    <w:pPr>
      <w:tabs>
        <w:tab w:val="center" w:pos="1701"/>
        <w:tab w:val="center" w:pos="6237"/>
      </w:tabs>
      <w:spacing w:before="120"/>
      <w:ind w:firstLine="567"/>
      <w:jc w:val="both"/>
    </w:pPr>
    <w:rPr>
      <w:szCs w:val="20"/>
    </w:rPr>
  </w:style>
  <w:style w:type="paragraph" w:styleId="ListParagraph">
    <w:name w:val="List Paragraph"/>
    <w:aliases w:val="ghi chu,List Paragraph1"/>
    <w:basedOn w:val="Normal"/>
    <w:link w:val="ListParagraphChar"/>
    <w:uiPriority w:val="34"/>
    <w:qFormat/>
    <w:rsid w:val="00F23F04"/>
    <w:pPr>
      <w:ind w:left="720"/>
      <w:contextualSpacing/>
    </w:pPr>
  </w:style>
  <w:style w:type="character" w:customStyle="1" w:styleId="ListParagraphChar">
    <w:name w:val="List Paragraph Char"/>
    <w:aliases w:val="ghi chu Char,List Paragraph1 Char"/>
    <w:basedOn w:val="DefaultParagraphFont"/>
    <w:link w:val="ListParagraph"/>
    <w:uiPriority w:val="34"/>
    <w:locked/>
    <w:rsid w:val="00F23F04"/>
    <w:rPr>
      <w:rFonts w:ascii="VNI-Times" w:hAnsi="VNI-Times"/>
      <w:sz w:val="24"/>
      <w:szCs w:val="24"/>
    </w:rPr>
  </w:style>
  <w:style w:type="paragraph" w:styleId="HTMLPreformatted">
    <w:name w:val="HTML Preformatted"/>
    <w:basedOn w:val="Normal"/>
    <w:link w:val="HTMLPreformattedChar"/>
    <w:uiPriority w:val="99"/>
    <w:unhideWhenUsed/>
    <w:rsid w:val="00DB2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DB2109"/>
    <w:rPr>
      <w:rFonts w:ascii="Courier New" w:hAnsi="Courier New" w:cs="Courier New"/>
      <w:lang w:eastAsia="ko-KR"/>
    </w:rPr>
  </w:style>
  <w:style w:type="character" w:customStyle="1" w:styleId="tlid-translation">
    <w:name w:val="tlid-translation"/>
    <w:basedOn w:val="DefaultParagraphFont"/>
    <w:rsid w:val="00DB2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3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F5087"/>
    <w:rPr>
      <w:rFonts w:ascii="Tahoma" w:hAnsi="Tahoma" w:cs="Tahoma"/>
      <w:sz w:val="16"/>
      <w:szCs w:val="16"/>
    </w:rPr>
  </w:style>
  <w:style w:type="paragraph" w:styleId="Footer">
    <w:name w:val="footer"/>
    <w:basedOn w:val="Normal"/>
    <w:rsid w:val="00EC45D5"/>
    <w:pPr>
      <w:tabs>
        <w:tab w:val="center" w:pos="4320"/>
        <w:tab w:val="right" w:pos="8640"/>
      </w:tabs>
    </w:pPr>
  </w:style>
  <w:style w:type="character" w:styleId="PageNumber">
    <w:name w:val="page number"/>
    <w:basedOn w:val="DefaultParagraphFont"/>
    <w:rsid w:val="00EC45D5"/>
  </w:style>
  <w:style w:type="paragraph" w:styleId="Header">
    <w:name w:val="header"/>
    <w:basedOn w:val="Normal"/>
    <w:rsid w:val="00D925C6"/>
    <w:pPr>
      <w:tabs>
        <w:tab w:val="center" w:pos="4320"/>
        <w:tab w:val="right" w:pos="8640"/>
      </w:tabs>
    </w:pPr>
  </w:style>
  <w:style w:type="paragraph" w:styleId="BodyTextIndent">
    <w:name w:val="Body Text Indent"/>
    <w:basedOn w:val="Normal"/>
    <w:rsid w:val="00550196"/>
    <w:pPr>
      <w:tabs>
        <w:tab w:val="center" w:pos="1701"/>
        <w:tab w:val="center" w:pos="6237"/>
      </w:tabs>
      <w:spacing w:before="120"/>
      <w:ind w:firstLine="567"/>
      <w:jc w:val="both"/>
    </w:pPr>
    <w:rPr>
      <w:szCs w:val="20"/>
    </w:rPr>
  </w:style>
  <w:style w:type="paragraph" w:styleId="ListParagraph">
    <w:name w:val="List Paragraph"/>
    <w:aliases w:val="ghi chu,List Paragraph1"/>
    <w:basedOn w:val="Normal"/>
    <w:link w:val="ListParagraphChar"/>
    <w:uiPriority w:val="34"/>
    <w:qFormat/>
    <w:rsid w:val="00F23F04"/>
    <w:pPr>
      <w:ind w:left="720"/>
      <w:contextualSpacing/>
    </w:pPr>
  </w:style>
  <w:style w:type="character" w:customStyle="1" w:styleId="ListParagraphChar">
    <w:name w:val="List Paragraph Char"/>
    <w:aliases w:val="ghi chu Char,List Paragraph1 Char"/>
    <w:basedOn w:val="DefaultParagraphFont"/>
    <w:link w:val="ListParagraph"/>
    <w:uiPriority w:val="34"/>
    <w:locked/>
    <w:rsid w:val="00F23F04"/>
    <w:rPr>
      <w:rFonts w:ascii="VNI-Times" w:hAnsi="VNI-Times"/>
      <w:sz w:val="24"/>
      <w:szCs w:val="24"/>
    </w:rPr>
  </w:style>
  <w:style w:type="paragraph" w:styleId="HTMLPreformatted">
    <w:name w:val="HTML Preformatted"/>
    <w:basedOn w:val="Normal"/>
    <w:link w:val="HTMLPreformattedChar"/>
    <w:uiPriority w:val="99"/>
    <w:unhideWhenUsed/>
    <w:rsid w:val="00DB2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DB2109"/>
    <w:rPr>
      <w:rFonts w:ascii="Courier New" w:hAnsi="Courier New" w:cs="Courier New"/>
      <w:lang w:eastAsia="ko-KR"/>
    </w:rPr>
  </w:style>
  <w:style w:type="character" w:customStyle="1" w:styleId="tlid-translation">
    <w:name w:val="tlid-translation"/>
    <w:basedOn w:val="DefaultParagraphFont"/>
    <w:rsid w:val="00DB2109"/>
  </w:style>
</w:styles>
</file>

<file path=word/webSettings.xml><?xml version="1.0" encoding="utf-8"?>
<w:webSettings xmlns:r="http://schemas.openxmlformats.org/officeDocument/2006/relationships" xmlns:w="http://schemas.openxmlformats.org/wordprocessingml/2006/main">
  <w:divs>
    <w:div w:id="19971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TRÖÔØNG ÑAÏI HOÏC KHOA HOÏC TÖÏ NHIEÂN</vt:lpstr>
    </vt:vector>
  </TitlesOfParts>
  <Company>Thanh Nhan Computer</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TRÖÔØNG ÑAÏI HOÏC KHOA HOÏC TÖÏ NHIEÂN</dc:title>
  <dc:creator>huh</dc:creator>
  <cp:lastModifiedBy>Hieu</cp:lastModifiedBy>
  <cp:revision>13</cp:revision>
  <cp:lastPrinted>2008-09-04T05:15:00Z</cp:lastPrinted>
  <dcterms:created xsi:type="dcterms:W3CDTF">2020-05-11T22:28:00Z</dcterms:created>
  <dcterms:modified xsi:type="dcterms:W3CDTF">2020-06-23T23:02:00Z</dcterms:modified>
</cp:coreProperties>
</file>