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425A5" w14:textId="77777777" w:rsidR="00584034" w:rsidRPr="000C0DA3" w:rsidRDefault="00584034" w:rsidP="00584034">
      <w:pPr>
        <w:jc w:val="center"/>
        <w:rPr>
          <w:b/>
          <w:bCs/>
          <w:sz w:val="28"/>
          <w:szCs w:val="28"/>
        </w:rPr>
      </w:pPr>
      <w:r w:rsidRPr="000C0DA3">
        <w:rPr>
          <w:b/>
          <w:bCs/>
          <w:sz w:val="28"/>
          <w:szCs w:val="28"/>
        </w:rPr>
        <w:t xml:space="preserve">TRANG THÔNG TIN VỀ LUẬN ÁN </w:t>
      </w:r>
    </w:p>
    <w:p w14:paraId="2ACA6799" w14:textId="70D104B2" w:rsidR="00584034" w:rsidRPr="008B77B6" w:rsidRDefault="00584034" w:rsidP="00565CA5">
      <w:pPr>
        <w:spacing w:before="240" w:line="360" w:lineRule="auto"/>
        <w:jc w:val="both"/>
        <w:rPr>
          <w:sz w:val="26"/>
          <w:szCs w:val="26"/>
        </w:rPr>
      </w:pPr>
      <w:proofErr w:type="spellStart"/>
      <w:r w:rsidRPr="008B77B6">
        <w:rPr>
          <w:sz w:val="26"/>
          <w:szCs w:val="26"/>
        </w:rPr>
        <w:t>Tên</w:t>
      </w:r>
      <w:proofErr w:type="spellEnd"/>
      <w:r w:rsidRPr="008B77B6">
        <w:rPr>
          <w:sz w:val="26"/>
          <w:szCs w:val="26"/>
        </w:rPr>
        <w:t xml:space="preserve"> </w:t>
      </w:r>
      <w:proofErr w:type="spellStart"/>
      <w:r w:rsidRPr="008B77B6">
        <w:rPr>
          <w:sz w:val="26"/>
          <w:szCs w:val="26"/>
        </w:rPr>
        <w:t>đề</w:t>
      </w:r>
      <w:proofErr w:type="spellEnd"/>
      <w:r w:rsidRPr="008B77B6">
        <w:rPr>
          <w:sz w:val="26"/>
          <w:szCs w:val="26"/>
        </w:rPr>
        <w:t xml:space="preserve"> </w:t>
      </w:r>
      <w:proofErr w:type="spellStart"/>
      <w:r w:rsidRPr="008B77B6">
        <w:rPr>
          <w:sz w:val="26"/>
          <w:szCs w:val="26"/>
        </w:rPr>
        <w:t>tài</w:t>
      </w:r>
      <w:proofErr w:type="spellEnd"/>
      <w:r w:rsidRPr="008B77B6">
        <w:rPr>
          <w:sz w:val="26"/>
          <w:szCs w:val="26"/>
        </w:rPr>
        <w:t xml:space="preserve"> </w:t>
      </w:r>
      <w:proofErr w:type="spellStart"/>
      <w:r w:rsidRPr="008B77B6">
        <w:rPr>
          <w:sz w:val="26"/>
          <w:szCs w:val="26"/>
        </w:rPr>
        <w:t>luận</w:t>
      </w:r>
      <w:proofErr w:type="spellEnd"/>
      <w:r w:rsidRPr="008B77B6">
        <w:rPr>
          <w:sz w:val="26"/>
          <w:szCs w:val="26"/>
        </w:rPr>
        <w:t xml:space="preserve"> </w:t>
      </w:r>
      <w:proofErr w:type="spellStart"/>
      <w:r w:rsidRPr="008B77B6">
        <w:rPr>
          <w:sz w:val="26"/>
          <w:szCs w:val="26"/>
        </w:rPr>
        <w:t>án</w:t>
      </w:r>
      <w:proofErr w:type="spellEnd"/>
      <w:r w:rsidRPr="008B77B6">
        <w:rPr>
          <w:sz w:val="26"/>
          <w:szCs w:val="26"/>
        </w:rPr>
        <w:t xml:space="preserve">: </w:t>
      </w:r>
      <w:proofErr w:type="spellStart"/>
      <w:r w:rsidR="00105ACF" w:rsidRPr="008F4CA9">
        <w:rPr>
          <w:b/>
          <w:sz w:val="26"/>
          <w:szCs w:val="26"/>
        </w:rPr>
        <w:t>Tổng</w:t>
      </w:r>
      <w:proofErr w:type="spellEnd"/>
      <w:r w:rsidR="00105ACF" w:rsidRPr="008F4CA9">
        <w:rPr>
          <w:b/>
          <w:sz w:val="26"/>
          <w:szCs w:val="26"/>
        </w:rPr>
        <w:t xml:space="preserve"> </w:t>
      </w:r>
      <w:proofErr w:type="spellStart"/>
      <w:r w:rsidR="00105ACF" w:rsidRPr="008F4CA9">
        <w:rPr>
          <w:b/>
          <w:sz w:val="26"/>
          <w:szCs w:val="26"/>
        </w:rPr>
        <w:t>hợp</w:t>
      </w:r>
      <w:proofErr w:type="spellEnd"/>
      <w:r w:rsidR="00105ACF" w:rsidRPr="008F4CA9">
        <w:rPr>
          <w:b/>
          <w:sz w:val="26"/>
          <w:szCs w:val="26"/>
        </w:rPr>
        <w:t xml:space="preserve"> </w:t>
      </w:r>
      <w:proofErr w:type="spellStart"/>
      <w:r w:rsidR="00105ACF" w:rsidRPr="008F4CA9">
        <w:rPr>
          <w:b/>
          <w:sz w:val="26"/>
          <w:szCs w:val="26"/>
        </w:rPr>
        <w:t>vật</w:t>
      </w:r>
      <w:proofErr w:type="spellEnd"/>
      <w:r w:rsidR="00105ACF" w:rsidRPr="008F4CA9">
        <w:rPr>
          <w:b/>
          <w:sz w:val="26"/>
          <w:szCs w:val="26"/>
        </w:rPr>
        <w:t xml:space="preserve"> </w:t>
      </w:r>
      <w:proofErr w:type="spellStart"/>
      <w:r w:rsidR="00105ACF" w:rsidRPr="008F4CA9">
        <w:rPr>
          <w:b/>
          <w:sz w:val="26"/>
          <w:szCs w:val="26"/>
        </w:rPr>
        <w:t>liệu</w:t>
      </w:r>
      <w:proofErr w:type="spellEnd"/>
      <w:r w:rsidR="00105ACF" w:rsidRPr="008F4CA9">
        <w:rPr>
          <w:b/>
          <w:sz w:val="26"/>
          <w:szCs w:val="26"/>
        </w:rPr>
        <w:t xml:space="preserve"> </w:t>
      </w:r>
      <w:proofErr w:type="spellStart"/>
      <w:r w:rsidR="00105ACF" w:rsidRPr="008F4CA9">
        <w:rPr>
          <w:b/>
          <w:sz w:val="26"/>
          <w:szCs w:val="26"/>
        </w:rPr>
        <w:t>nano</w:t>
      </w:r>
      <w:proofErr w:type="spellEnd"/>
      <w:r w:rsidR="00105ACF" w:rsidRPr="008F4CA9">
        <w:rPr>
          <w:b/>
          <w:sz w:val="26"/>
          <w:szCs w:val="26"/>
        </w:rPr>
        <w:t xml:space="preserve"> TiO</w:t>
      </w:r>
      <w:r w:rsidR="00105ACF" w:rsidRPr="008F4CA9">
        <w:rPr>
          <w:b/>
          <w:sz w:val="26"/>
          <w:szCs w:val="26"/>
          <w:vertAlign w:val="subscript"/>
        </w:rPr>
        <w:t>2</w:t>
      </w:r>
      <w:r w:rsidR="00105ACF" w:rsidRPr="008F4CA9">
        <w:rPr>
          <w:b/>
          <w:sz w:val="26"/>
          <w:szCs w:val="26"/>
        </w:rPr>
        <w:t xml:space="preserve"> </w:t>
      </w:r>
      <w:proofErr w:type="spellStart"/>
      <w:r w:rsidR="00105ACF" w:rsidRPr="008F4CA9">
        <w:rPr>
          <w:b/>
          <w:sz w:val="26"/>
          <w:szCs w:val="26"/>
        </w:rPr>
        <w:t>dạng</w:t>
      </w:r>
      <w:proofErr w:type="spellEnd"/>
      <w:r w:rsidR="00105ACF" w:rsidRPr="008F4CA9">
        <w:rPr>
          <w:b/>
          <w:sz w:val="26"/>
          <w:szCs w:val="26"/>
        </w:rPr>
        <w:t xml:space="preserve"> </w:t>
      </w:r>
      <w:proofErr w:type="spellStart"/>
      <w:r w:rsidR="00105ACF" w:rsidRPr="008F4CA9">
        <w:rPr>
          <w:b/>
          <w:sz w:val="26"/>
          <w:szCs w:val="26"/>
        </w:rPr>
        <w:t>ống</w:t>
      </w:r>
      <w:proofErr w:type="spellEnd"/>
      <w:r w:rsidR="00105ACF" w:rsidRPr="008F4CA9">
        <w:rPr>
          <w:b/>
          <w:sz w:val="26"/>
          <w:szCs w:val="26"/>
        </w:rPr>
        <w:t>/</w:t>
      </w:r>
      <w:proofErr w:type="spellStart"/>
      <w:r w:rsidR="00105ACF" w:rsidRPr="008F4CA9">
        <w:rPr>
          <w:b/>
          <w:sz w:val="26"/>
          <w:szCs w:val="26"/>
        </w:rPr>
        <w:t>nano</w:t>
      </w:r>
      <w:proofErr w:type="spellEnd"/>
      <w:r w:rsidR="00105ACF" w:rsidRPr="008F4CA9">
        <w:rPr>
          <w:b/>
          <w:sz w:val="26"/>
          <w:szCs w:val="26"/>
        </w:rPr>
        <w:t xml:space="preserve"> </w:t>
      </w:r>
      <w:proofErr w:type="spellStart"/>
      <w:r w:rsidR="00105ACF" w:rsidRPr="008F4CA9">
        <w:rPr>
          <w:b/>
          <w:sz w:val="26"/>
          <w:szCs w:val="26"/>
        </w:rPr>
        <w:t>kim</w:t>
      </w:r>
      <w:proofErr w:type="spellEnd"/>
      <w:r w:rsidR="00105ACF" w:rsidRPr="008F4CA9">
        <w:rPr>
          <w:b/>
          <w:sz w:val="26"/>
          <w:szCs w:val="26"/>
        </w:rPr>
        <w:t xml:space="preserve"> </w:t>
      </w:r>
      <w:proofErr w:type="spellStart"/>
      <w:r w:rsidR="00105ACF" w:rsidRPr="008F4CA9">
        <w:rPr>
          <w:b/>
          <w:sz w:val="26"/>
          <w:szCs w:val="26"/>
        </w:rPr>
        <w:t>loại</w:t>
      </w:r>
      <w:proofErr w:type="spellEnd"/>
      <w:r w:rsidR="00105ACF" w:rsidRPr="008F4CA9">
        <w:rPr>
          <w:b/>
          <w:sz w:val="26"/>
          <w:szCs w:val="26"/>
        </w:rPr>
        <w:t xml:space="preserve">, </w:t>
      </w:r>
      <w:proofErr w:type="spellStart"/>
      <w:r w:rsidR="00105ACF" w:rsidRPr="008F4CA9">
        <w:rPr>
          <w:b/>
          <w:sz w:val="26"/>
          <w:szCs w:val="26"/>
        </w:rPr>
        <w:t>nano</w:t>
      </w:r>
      <w:proofErr w:type="spellEnd"/>
      <w:r w:rsidR="00105ACF" w:rsidRPr="008F4CA9">
        <w:rPr>
          <w:b/>
          <w:sz w:val="26"/>
          <w:szCs w:val="26"/>
        </w:rPr>
        <w:t xml:space="preserve"> </w:t>
      </w:r>
      <w:proofErr w:type="spellStart"/>
      <w:r w:rsidR="00105ACF" w:rsidRPr="008F4CA9">
        <w:rPr>
          <w:b/>
          <w:sz w:val="26"/>
          <w:szCs w:val="26"/>
        </w:rPr>
        <w:t>ôxít</w:t>
      </w:r>
      <w:proofErr w:type="spellEnd"/>
      <w:r w:rsidR="00105ACF" w:rsidRPr="008F4CA9">
        <w:rPr>
          <w:b/>
          <w:sz w:val="26"/>
          <w:szCs w:val="26"/>
        </w:rPr>
        <w:t xml:space="preserve"> </w:t>
      </w:r>
      <w:proofErr w:type="spellStart"/>
      <w:r w:rsidR="00105ACF" w:rsidRPr="008F4CA9">
        <w:rPr>
          <w:b/>
          <w:sz w:val="26"/>
          <w:szCs w:val="26"/>
        </w:rPr>
        <w:t>kim</w:t>
      </w:r>
      <w:proofErr w:type="spellEnd"/>
      <w:r w:rsidR="00105ACF" w:rsidRPr="008F4CA9">
        <w:rPr>
          <w:b/>
          <w:sz w:val="26"/>
          <w:szCs w:val="26"/>
        </w:rPr>
        <w:t xml:space="preserve"> </w:t>
      </w:r>
      <w:proofErr w:type="spellStart"/>
      <w:r w:rsidR="00105ACF" w:rsidRPr="008F4CA9">
        <w:rPr>
          <w:b/>
          <w:sz w:val="26"/>
          <w:szCs w:val="26"/>
        </w:rPr>
        <w:t>loại</w:t>
      </w:r>
      <w:proofErr w:type="spellEnd"/>
      <w:r w:rsidR="00105ACF" w:rsidRPr="008F4CA9">
        <w:rPr>
          <w:b/>
          <w:sz w:val="26"/>
          <w:szCs w:val="26"/>
        </w:rPr>
        <w:t xml:space="preserve"> </w:t>
      </w:r>
      <w:proofErr w:type="spellStart"/>
      <w:r w:rsidR="00105ACF" w:rsidRPr="008F4CA9">
        <w:rPr>
          <w:b/>
          <w:sz w:val="26"/>
          <w:szCs w:val="26"/>
        </w:rPr>
        <w:t>ứng</w:t>
      </w:r>
      <w:proofErr w:type="spellEnd"/>
      <w:r w:rsidR="00105ACF" w:rsidRPr="008F4CA9">
        <w:rPr>
          <w:b/>
          <w:sz w:val="26"/>
          <w:szCs w:val="26"/>
        </w:rPr>
        <w:t xml:space="preserve"> </w:t>
      </w:r>
      <w:proofErr w:type="spellStart"/>
      <w:r w:rsidR="00105ACF" w:rsidRPr="008F4CA9">
        <w:rPr>
          <w:b/>
          <w:sz w:val="26"/>
          <w:szCs w:val="26"/>
        </w:rPr>
        <w:t>dụng</w:t>
      </w:r>
      <w:proofErr w:type="spellEnd"/>
      <w:r w:rsidR="00105ACF" w:rsidRPr="008F4CA9">
        <w:rPr>
          <w:b/>
          <w:sz w:val="26"/>
          <w:szCs w:val="26"/>
        </w:rPr>
        <w:t xml:space="preserve"> </w:t>
      </w:r>
      <w:proofErr w:type="spellStart"/>
      <w:r w:rsidR="00105ACF" w:rsidRPr="008F4CA9">
        <w:rPr>
          <w:b/>
          <w:sz w:val="26"/>
          <w:szCs w:val="26"/>
        </w:rPr>
        <w:t>trong</w:t>
      </w:r>
      <w:proofErr w:type="spellEnd"/>
      <w:r w:rsidR="00105ACF" w:rsidRPr="008F4CA9">
        <w:rPr>
          <w:b/>
          <w:sz w:val="26"/>
          <w:szCs w:val="26"/>
        </w:rPr>
        <w:t xml:space="preserve"> </w:t>
      </w:r>
      <w:proofErr w:type="spellStart"/>
      <w:r w:rsidR="00105ACF" w:rsidRPr="008F4CA9">
        <w:rPr>
          <w:b/>
          <w:sz w:val="26"/>
          <w:szCs w:val="26"/>
        </w:rPr>
        <w:t>quang</w:t>
      </w:r>
      <w:proofErr w:type="spellEnd"/>
      <w:r w:rsidR="00105ACF" w:rsidRPr="008F4CA9">
        <w:rPr>
          <w:b/>
          <w:sz w:val="26"/>
          <w:szCs w:val="26"/>
        </w:rPr>
        <w:t xml:space="preserve"> </w:t>
      </w:r>
      <w:proofErr w:type="spellStart"/>
      <w:r w:rsidR="00105ACF" w:rsidRPr="008F4CA9">
        <w:rPr>
          <w:b/>
          <w:sz w:val="26"/>
          <w:szCs w:val="26"/>
        </w:rPr>
        <w:t>xúc</w:t>
      </w:r>
      <w:proofErr w:type="spellEnd"/>
      <w:r w:rsidR="00105ACF" w:rsidRPr="008F4CA9">
        <w:rPr>
          <w:b/>
          <w:sz w:val="26"/>
          <w:szCs w:val="26"/>
        </w:rPr>
        <w:t xml:space="preserve"> </w:t>
      </w:r>
      <w:proofErr w:type="spellStart"/>
      <w:r w:rsidR="00105ACF" w:rsidRPr="008F4CA9">
        <w:rPr>
          <w:b/>
          <w:sz w:val="26"/>
          <w:szCs w:val="26"/>
        </w:rPr>
        <w:t>tác</w:t>
      </w:r>
      <w:proofErr w:type="spellEnd"/>
      <w:r w:rsidR="00105ACF" w:rsidRPr="008F4CA9">
        <w:rPr>
          <w:b/>
          <w:sz w:val="26"/>
          <w:szCs w:val="26"/>
        </w:rPr>
        <w:t xml:space="preserve"> </w:t>
      </w:r>
      <w:proofErr w:type="spellStart"/>
      <w:r w:rsidR="00105ACF" w:rsidRPr="008F4CA9">
        <w:rPr>
          <w:b/>
          <w:sz w:val="26"/>
          <w:szCs w:val="26"/>
        </w:rPr>
        <w:t>và</w:t>
      </w:r>
      <w:proofErr w:type="spellEnd"/>
      <w:r w:rsidR="00105ACF" w:rsidRPr="008F4CA9">
        <w:rPr>
          <w:b/>
          <w:sz w:val="26"/>
          <w:szCs w:val="26"/>
        </w:rPr>
        <w:t xml:space="preserve"> </w:t>
      </w:r>
      <w:proofErr w:type="spellStart"/>
      <w:r w:rsidR="00105ACF" w:rsidRPr="008F4CA9">
        <w:rPr>
          <w:b/>
          <w:sz w:val="26"/>
          <w:szCs w:val="26"/>
        </w:rPr>
        <w:t>diệt</w:t>
      </w:r>
      <w:proofErr w:type="spellEnd"/>
      <w:r w:rsidR="00105ACF" w:rsidRPr="008F4CA9">
        <w:rPr>
          <w:b/>
          <w:sz w:val="26"/>
          <w:szCs w:val="26"/>
        </w:rPr>
        <w:t xml:space="preserve"> </w:t>
      </w:r>
      <w:proofErr w:type="spellStart"/>
      <w:r w:rsidR="00105ACF" w:rsidRPr="008F4CA9">
        <w:rPr>
          <w:b/>
          <w:sz w:val="26"/>
          <w:szCs w:val="26"/>
        </w:rPr>
        <w:t>khuẩn</w:t>
      </w:r>
      <w:proofErr w:type="spellEnd"/>
      <w:r w:rsidR="00EF1396">
        <w:rPr>
          <w:b/>
          <w:sz w:val="26"/>
          <w:szCs w:val="26"/>
        </w:rPr>
        <w:t xml:space="preserve"> </w:t>
      </w:r>
    </w:p>
    <w:p w14:paraId="31F53160" w14:textId="53BAE744" w:rsidR="00584034" w:rsidRPr="008B77B6" w:rsidRDefault="00584034" w:rsidP="00565CA5">
      <w:pPr>
        <w:spacing w:before="240" w:line="360" w:lineRule="auto"/>
        <w:jc w:val="both"/>
        <w:rPr>
          <w:sz w:val="26"/>
          <w:szCs w:val="26"/>
        </w:rPr>
      </w:pPr>
      <w:proofErr w:type="spellStart"/>
      <w:r w:rsidRPr="008B77B6">
        <w:rPr>
          <w:sz w:val="26"/>
          <w:szCs w:val="26"/>
        </w:rPr>
        <w:t>Chuyên</w:t>
      </w:r>
      <w:proofErr w:type="spellEnd"/>
      <w:r w:rsidRPr="008B77B6">
        <w:rPr>
          <w:sz w:val="26"/>
          <w:szCs w:val="26"/>
        </w:rPr>
        <w:t xml:space="preserve"> </w:t>
      </w:r>
      <w:proofErr w:type="spellStart"/>
      <w:r w:rsidRPr="008B77B6">
        <w:rPr>
          <w:sz w:val="26"/>
          <w:szCs w:val="26"/>
        </w:rPr>
        <w:t>ngành</w:t>
      </w:r>
      <w:proofErr w:type="spellEnd"/>
      <w:r w:rsidRPr="008B77B6">
        <w:rPr>
          <w:sz w:val="26"/>
          <w:szCs w:val="26"/>
        </w:rPr>
        <w:t>:</w:t>
      </w:r>
      <w:r w:rsidR="00105ACF" w:rsidRPr="008B77B6">
        <w:rPr>
          <w:sz w:val="26"/>
          <w:szCs w:val="26"/>
        </w:rPr>
        <w:t xml:space="preserve"> </w:t>
      </w:r>
      <w:proofErr w:type="spellStart"/>
      <w:r w:rsidR="00105ACF" w:rsidRPr="008B77B6">
        <w:rPr>
          <w:sz w:val="26"/>
          <w:szCs w:val="26"/>
        </w:rPr>
        <w:t>Khoa</w:t>
      </w:r>
      <w:proofErr w:type="spellEnd"/>
      <w:r w:rsidR="00105ACF" w:rsidRPr="008B77B6">
        <w:rPr>
          <w:sz w:val="26"/>
          <w:szCs w:val="26"/>
        </w:rPr>
        <w:t xml:space="preserve"> </w:t>
      </w:r>
      <w:proofErr w:type="spellStart"/>
      <w:r w:rsidR="00105ACF" w:rsidRPr="008B77B6">
        <w:rPr>
          <w:sz w:val="26"/>
          <w:szCs w:val="26"/>
        </w:rPr>
        <w:t>học</w:t>
      </w:r>
      <w:proofErr w:type="spellEnd"/>
      <w:r w:rsidR="00105ACF" w:rsidRPr="008B77B6">
        <w:rPr>
          <w:sz w:val="26"/>
          <w:szCs w:val="26"/>
        </w:rPr>
        <w:t xml:space="preserve"> </w:t>
      </w:r>
      <w:proofErr w:type="spellStart"/>
      <w:r w:rsidR="00105ACF" w:rsidRPr="008B77B6">
        <w:rPr>
          <w:sz w:val="26"/>
          <w:szCs w:val="26"/>
        </w:rPr>
        <w:t>Vật</w:t>
      </w:r>
      <w:proofErr w:type="spellEnd"/>
      <w:r w:rsidR="00105ACF" w:rsidRPr="008B77B6">
        <w:rPr>
          <w:sz w:val="26"/>
          <w:szCs w:val="26"/>
        </w:rPr>
        <w:t xml:space="preserve"> </w:t>
      </w:r>
      <w:proofErr w:type="spellStart"/>
      <w:r w:rsidR="00105ACF" w:rsidRPr="008B77B6">
        <w:rPr>
          <w:sz w:val="26"/>
          <w:szCs w:val="26"/>
        </w:rPr>
        <w:t>liệu</w:t>
      </w:r>
      <w:proofErr w:type="spellEnd"/>
    </w:p>
    <w:p w14:paraId="1CC3C97E" w14:textId="1E15B633" w:rsidR="00105ACF" w:rsidRPr="008B77B6" w:rsidRDefault="00584034" w:rsidP="00565CA5">
      <w:pPr>
        <w:pStyle w:val="BodyTextIndent"/>
        <w:tabs>
          <w:tab w:val="center" w:pos="-3600"/>
        </w:tabs>
        <w:spacing w:line="360" w:lineRule="auto"/>
        <w:rPr>
          <w:sz w:val="26"/>
          <w:szCs w:val="26"/>
        </w:rPr>
      </w:pPr>
      <w:proofErr w:type="spellStart"/>
      <w:r w:rsidRPr="008B77B6">
        <w:rPr>
          <w:sz w:val="26"/>
          <w:szCs w:val="26"/>
        </w:rPr>
        <w:t>Mã</w:t>
      </w:r>
      <w:proofErr w:type="spellEnd"/>
      <w:r w:rsidRPr="008B77B6">
        <w:rPr>
          <w:sz w:val="26"/>
          <w:szCs w:val="26"/>
        </w:rPr>
        <w:t xml:space="preserve"> </w:t>
      </w:r>
      <w:proofErr w:type="spellStart"/>
      <w:r w:rsidRPr="008B77B6">
        <w:rPr>
          <w:sz w:val="26"/>
          <w:szCs w:val="26"/>
        </w:rPr>
        <w:t>số</w:t>
      </w:r>
      <w:proofErr w:type="spellEnd"/>
      <w:r w:rsidRPr="008B77B6">
        <w:rPr>
          <w:sz w:val="26"/>
          <w:szCs w:val="26"/>
        </w:rPr>
        <w:t>:</w:t>
      </w:r>
      <w:r w:rsidR="00105ACF" w:rsidRPr="008B77B6">
        <w:rPr>
          <w:sz w:val="26"/>
          <w:szCs w:val="26"/>
        </w:rPr>
        <w:t xml:space="preserve"> 62 44 01 22</w:t>
      </w:r>
    </w:p>
    <w:p w14:paraId="484D1534" w14:textId="02DF9780" w:rsidR="00584034" w:rsidRPr="008B77B6" w:rsidRDefault="00584034" w:rsidP="00565CA5">
      <w:pPr>
        <w:spacing w:line="360" w:lineRule="auto"/>
        <w:jc w:val="both"/>
        <w:rPr>
          <w:sz w:val="26"/>
          <w:szCs w:val="26"/>
        </w:rPr>
      </w:pPr>
      <w:proofErr w:type="spellStart"/>
      <w:r w:rsidRPr="008B77B6">
        <w:rPr>
          <w:sz w:val="26"/>
          <w:szCs w:val="26"/>
        </w:rPr>
        <w:t>Họ</w:t>
      </w:r>
      <w:proofErr w:type="spellEnd"/>
      <w:r w:rsidRPr="008B77B6">
        <w:rPr>
          <w:sz w:val="26"/>
          <w:szCs w:val="26"/>
        </w:rPr>
        <w:t xml:space="preserve"> </w:t>
      </w:r>
      <w:proofErr w:type="spellStart"/>
      <w:r w:rsidRPr="008B77B6">
        <w:rPr>
          <w:sz w:val="26"/>
          <w:szCs w:val="26"/>
        </w:rPr>
        <w:t>tên</w:t>
      </w:r>
      <w:proofErr w:type="spellEnd"/>
      <w:r w:rsidRPr="008B77B6">
        <w:rPr>
          <w:sz w:val="26"/>
          <w:szCs w:val="26"/>
        </w:rPr>
        <w:t xml:space="preserve"> </w:t>
      </w:r>
      <w:proofErr w:type="spellStart"/>
      <w:r w:rsidRPr="008B77B6">
        <w:rPr>
          <w:sz w:val="26"/>
          <w:szCs w:val="26"/>
        </w:rPr>
        <w:t>nghiên</w:t>
      </w:r>
      <w:proofErr w:type="spellEnd"/>
      <w:r w:rsidRPr="008B77B6">
        <w:rPr>
          <w:sz w:val="26"/>
          <w:szCs w:val="26"/>
        </w:rPr>
        <w:t xml:space="preserve"> </w:t>
      </w:r>
      <w:proofErr w:type="spellStart"/>
      <w:r w:rsidRPr="008B77B6">
        <w:rPr>
          <w:sz w:val="26"/>
          <w:szCs w:val="26"/>
        </w:rPr>
        <w:t>cứu</w:t>
      </w:r>
      <w:proofErr w:type="spellEnd"/>
      <w:r w:rsidRPr="008B77B6">
        <w:rPr>
          <w:sz w:val="26"/>
          <w:szCs w:val="26"/>
        </w:rPr>
        <w:t xml:space="preserve"> </w:t>
      </w:r>
      <w:proofErr w:type="spellStart"/>
      <w:r w:rsidRPr="008B77B6">
        <w:rPr>
          <w:sz w:val="26"/>
          <w:szCs w:val="26"/>
        </w:rPr>
        <w:t>sinh</w:t>
      </w:r>
      <w:proofErr w:type="spellEnd"/>
      <w:r w:rsidRPr="008B77B6">
        <w:rPr>
          <w:sz w:val="26"/>
          <w:szCs w:val="26"/>
        </w:rPr>
        <w:t>:</w:t>
      </w:r>
      <w:r w:rsidR="00105ACF" w:rsidRPr="008B77B6">
        <w:rPr>
          <w:sz w:val="26"/>
          <w:szCs w:val="26"/>
        </w:rPr>
        <w:t xml:space="preserve"> </w:t>
      </w:r>
      <w:r w:rsidR="00105ACF" w:rsidRPr="008F4CA9">
        <w:rPr>
          <w:b/>
          <w:sz w:val="26"/>
          <w:szCs w:val="26"/>
        </w:rPr>
        <w:t>PHẠM VĂN VIỆT</w:t>
      </w:r>
      <w:bookmarkStart w:id="0" w:name="_GoBack"/>
      <w:bookmarkEnd w:id="0"/>
    </w:p>
    <w:p w14:paraId="56C3BB8D" w14:textId="16D7141B" w:rsidR="00105ACF" w:rsidRPr="008B77B6" w:rsidRDefault="00105ACF" w:rsidP="00565CA5">
      <w:pPr>
        <w:spacing w:line="360" w:lineRule="auto"/>
        <w:jc w:val="both"/>
        <w:rPr>
          <w:sz w:val="26"/>
          <w:szCs w:val="26"/>
        </w:rPr>
      </w:pPr>
      <w:proofErr w:type="spellStart"/>
      <w:r w:rsidRPr="008B77B6">
        <w:rPr>
          <w:sz w:val="26"/>
          <w:szCs w:val="26"/>
        </w:rPr>
        <w:t>Khóa</w:t>
      </w:r>
      <w:proofErr w:type="spellEnd"/>
      <w:r w:rsidRPr="008B77B6">
        <w:rPr>
          <w:sz w:val="26"/>
          <w:szCs w:val="26"/>
        </w:rPr>
        <w:t xml:space="preserve"> </w:t>
      </w:r>
      <w:proofErr w:type="spellStart"/>
      <w:r w:rsidRPr="008B77B6">
        <w:rPr>
          <w:sz w:val="26"/>
          <w:szCs w:val="26"/>
        </w:rPr>
        <w:t>đào</w:t>
      </w:r>
      <w:proofErr w:type="spellEnd"/>
      <w:r w:rsidRPr="008B77B6">
        <w:rPr>
          <w:sz w:val="26"/>
          <w:szCs w:val="26"/>
        </w:rPr>
        <w:t xml:space="preserve"> </w:t>
      </w:r>
      <w:proofErr w:type="spellStart"/>
      <w:r w:rsidRPr="008B77B6">
        <w:rPr>
          <w:sz w:val="26"/>
          <w:szCs w:val="26"/>
        </w:rPr>
        <w:t>tạo</w:t>
      </w:r>
      <w:proofErr w:type="spellEnd"/>
      <w:r w:rsidRPr="008B77B6">
        <w:rPr>
          <w:sz w:val="26"/>
          <w:szCs w:val="26"/>
        </w:rPr>
        <w:t>: 2015 - 2018</w:t>
      </w:r>
    </w:p>
    <w:p w14:paraId="503334DF" w14:textId="17345519" w:rsidR="00584034" w:rsidRPr="008B77B6" w:rsidRDefault="00584034" w:rsidP="00565CA5">
      <w:pPr>
        <w:spacing w:line="360" w:lineRule="auto"/>
        <w:jc w:val="both"/>
        <w:rPr>
          <w:sz w:val="26"/>
          <w:szCs w:val="26"/>
        </w:rPr>
      </w:pPr>
      <w:proofErr w:type="spellStart"/>
      <w:r w:rsidRPr="008B77B6">
        <w:rPr>
          <w:sz w:val="26"/>
          <w:szCs w:val="26"/>
        </w:rPr>
        <w:t>Người</w:t>
      </w:r>
      <w:proofErr w:type="spellEnd"/>
      <w:r w:rsidRPr="008B77B6">
        <w:rPr>
          <w:sz w:val="26"/>
          <w:szCs w:val="26"/>
        </w:rPr>
        <w:t xml:space="preserve"> </w:t>
      </w:r>
      <w:proofErr w:type="spellStart"/>
      <w:r w:rsidRPr="008B77B6">
        <w:rPr>
          <w:sz w:val="26"/>
          <w:szCs w:val="26"/>
        </w:rPr>
        <w:t>hướng</w:t>
      </w:r>
      <w:proofErr w:type="spellEnd"/>
      <w:r w:rsidRPr="008B77B6">
        <w:rPr>
          <w:sz w:val="26"/>
          <w:szCs w:val="26"/>
        </w:rPr>
        <w:t xml:space="preserve"> </w:t>
      </w:r>
      <w:proofErr w:type="spellStart"/>
      <w:r w:rsidRPr="008B77B6">
        <w:rPr>
          <w:sz w:val="26"/>
          <w:szCs w:val="26"/>
        </w:rPr>
        <w:t>dẫn</w:t>
      </w:r>
      <w:proofErr w:type="spellEnd"/>
      <w:r w:rsidRPr="008B77B6">
        <w:rPr>
          <w:sz w:val="26"/>
          <w:szCs w:val="26"/>
        </w:rPr>
        <w:t xml:space="preserve"> </w:t>
      </w:r>
      <w:proofErr w:type="spellStart"/>
      <w:r w:rsidRPr="008B77B6">
        <w:rPr>
          <w:sz w:val="26"/>
          <w:szCs w:val="26"/>
        </w:rPr>
        <w:t>khoa</w:t>
      </w:r>
      <w:proofErr w:type="spellEnd"/>
      <w:r w:rsidRPr="008B77B6">
        <w:rPr>
          <w:sz w:val="26"/>
          <w:szCs w:val="26"/>
        </w:rPr>
        <w:t xml:space="preserve"> </w:t>
      </w:r>
      <w:proofErr w:type="spellStart"/>
      <w:r w:rsidRPr="008B77B6">
        <w:rPr>
          <w:sz w:val="26"/>
          <w:szCs w:val="26"/>
        </w:rPr>
        <w:t>học</w:t>
      </w:r>
      <w:proofErr w:type="spellEnd"/>
      <w:r w:rsidRPr="008B77B6">
        <w:rPr>
          <w:sz w:val="26"/>
          <w:szCs w:val="26"/>
        </w:rPr>
        <w:t xml:space="preserve">: </w:t>
      </w:r>
      <w:r w:rsidR="00105ACF" w:rsidRPr="008B77B6">
        <w:rPr>
          <w:sz w:val="26"/>
          <w:szCs w:val="26"/>
        </w:rPr>
        <w:t xml:space="preserve">GS.TS. Lê </w:t>
      </w:r>
      <w:proofErr w:type="spellStart"/>
      <w:r w:rsidR="00105ACF" w:rsidRPr="008B77B6">
        <w:rPr>
          <w:sz w:val="26"/>
          <w:szCs w:val="26"/>
        </w:rPr>
        <w:t>Văn</w:t>
      </w:r>
      <w:proofErr w:type="spellEnd"/>
      <w:r w:rsidR="00105ACF" w:rsidRPr="008B77B6">
        <w:rPr>
          <w:sz w:val="26"/>
          <w:szCs w:val="26"/>
        </w:rPr>
        <w:t xml:space="preserve"> </w:t>
      </w:r>
      <w:proofErr w:type="spellStart"/>
      <w:r w:rsidR="00105ACF" w:rsidRPr="008B77B6">
        <w:rPr>
          <w:sz w:val="26"/>
          <w:szCs w:val="26"/>
        </w:rPr>
        <w:t>Hiếu</w:t>
      </w:r>
      <w:proofErr w:type="spellEnd"/>
    </w:p>
    <w:p w14:paraId="4DB167A3" w14:textId="4FD03DCC" w:rsidR="00105ACF" w:rsidRPr="008B77B6" w:rsidRDefault="00105ACF" w:rsidP="00565CA5">
      <w:pPr>
        <w:spacing w:line="360" w:lineRule="auto"/>
        <w:ind w:left="2160" w:firstLine="720"/>
        <w:jc w:val="both"/>
        <w:rPr>
          <w:sz w:val="26"/>
          <w:szCs w:val="26"/>
        </w:rPr>
      </w:pPr>
      <w:r w:rsidRPr="008B77B6">
        <w:rPr>
          <w:sz w:val="26"/>
          <w:szCs w:val="26"/>
        </w:rPr>
        <w:t xml:space="preserve">PGS.TS. Cao Minh </w:t>
      </w:r>
      <w:proofErr w:type="spellStart"/>
      <w:r w:rsidRPr="008B77B6">
        <w:rPr>
          <w:sz w:val="26"/>
          <w:szCs w:val="26"/>
        </w:rPr>
        <w:t>Thì</w:t>
      </w:r>
      <w:proofErr w:type="spellEnd"/>
    </w:p>
    <w:p w14:paraId="578025B4" w14:textId="6B0CBB4D" w:rsidR="00584034" w:rsidRPr="008B77B6" w:rsidRDefault="00584034" w:rsidP="00565CA5">
      <w:pPr>
        <w:spacing w:before="240" w:line="360" w:lineRule="auto"/>
        <w:jc w:val="both"/>
        <w:rPr>
          <w:sz w:val="26"/>
          <w:szCs w:val="26"/>
        </w:rPr>
      </w:pPr>
      <w:proofErr w:type="spellStart"/>
      <w:r w:rsidRPr="008B77B6">
        <w:rPr>
          <w:sz w:val="26"/>
          <w:szCs w:val="26"/>
        </w:rPr>
        <w:t>Cơ</w:t>
      </w:r>
      <w:proofErr w:type="spellEnd"/>
      <w:r w:rsidRPr="008B77B6">
        <w:rPr>
          <w:sz w:val="26"/>
          <w:szCs w:val="26"/>
        </w:rPr>
        <w:t xml:space="preserve"> </w:t>
      </w:r>
      <w:proofErr w:type="spellStart"/>
      <w:r w:rsidRPr="008B77B6">
        <w:rPr>
          <w:sz w:val="26"/>
          <w:szCs w:val="26"/>
        </w:rPr>
        <w:t>sở</w:t>
      </w:r>
      <w:proofErr w:type="spellEnd"/>
      <w:r w:rsidRPr="008B77B6">
        <w:rPr>
          <w:sz w:val="26"/>
          <w:szCs w:val="26"/>
        </w:rPr>
        <w:t xml:space="preserve"> </w:t>
      </w:r>
      <w:proofErr w:type="spellStart"/>
      <w:r w:rsidRPr="008B77B6">
        <w:rPr>
          <w:sz w:val="26"/>
          <w:szCs w:val="26"/>
        </w:rPr>
        <w:t>đào</w:t>
      </w:r>
      <w:proofErr w:type="spellEnd"/>
      <w:r w:rsidRPr="008B77B6">
        <w:rPr>
          <w:sz w:val="26"/>
          <w:szCs w:val="26"/>
        </w:rPr>
        <w:t xml:space="preserve"> </w:t>
      </w:r>
      <w:proofErr w:type="spellStart"/>
      <w:r w:rsidRPr="008B77B6">
        <w:rPr>
          <w:sz w:val="26"/>
          <w:szCs w:val="26"/>
        </w:rPr>
        <w:t>tạo</w:t>
      </w:r>
      <w:proofErr w:type="spellEnd"/>
      <w:r w:rsidRPr="008B77B6">
        <w:rPr>
          <w:sz w:val="26"/>
          <w:szCs w:val="26"/>
        </w:rPr>
        <w:t>:</w:t>
      </w:r>
      <w:r w:rsidR="00105ACF" w:rsidRPr="008B77B6">
        <w:rPr>
          <w:sz w:val="26"/>
          <w:szCs w:val="26"/>
        </w:rPr>
        <w:t xml:space="preserve"> </w:t>
      </w:r>
      <w:proofErr w:type="spellStart"/>
      <w:r w:rsidR="00105ACF" w:rsidRPr="008B77B6">
        <w:rPr>
          <w:sz w:val="26"/>
          <w:szCs w:val="26"/>
        </w:rPr>
        <w:t>Trường</w:t>
      </w:r>
      <w:proofErr w:type="spellEnd"/>
      <w:r w:rsidR="00105ACF" w:rsidRPr="008B77B6">
        <w:rPr>
          <w:sz w:val="26"/>
          <w:szCs w:val="26"/>
        </w:rPr>
        <w:t xml:space="preserve"> ĐH </w:t>
      </w:r>
      <w:proofErr w:type="spellStart"/>
      <w:r w:rsidR="00105ACF" w:rsidRPr="008B77B6">
        <w:rPr>
          <w:sz w:val="26"/>
          <w:szCs w:val="26"/>
        </w:rPr>
        <w:t>Khoa</w:t>
      </w:r>
      <w:proofErr w:type="spellEnd"/>
      <w:r w:rsidR="00105ACF" w:rsidRPr="008B77B6">
        <w:rPr>
          <w:sz w:val="26"/>
          <w:szCs w:val="26"/>
        </w:rPr>
        <w:t xml:space="preserve"> </w:t>
      </w:r>
      <w:proofErr w:type="spellStart"/>
      <w:r w:rsidR="00105ACF" w:rsidRPr="008B77B6">
        <w:rPr>
          <w:sz w:val="26"/>
          <w:szCs w:val="26"/>
        </w:rPr>
        <w:t>học</w:t>
      </w:r>
      <w:proofErr w:type="spellEnd"/>
      <w:r w:rsidR="00105ACF" w:rsidRPr="008B77B6">
        <w:rPr>
          <w:sz w:val="26"/>
          <w:szCs w:val="26"/>
        </w:rPr>
        <w:t xml:space="preserve"> </w:t>
      </w:r>
      <w:proofErr w:type="spellStart"/>
      <w:r w:rsidR="00105ACF" w:rsidRPr="008B77B6">
        <w:rPr>
          <w:sz w:val="26"/>
          <w:szCs w:val="26"/>
        </w:rPr>
        <w:t>Tự</w:t>
      </w:r>
      <w:proofErr w:type="spellEnd"/>
      <w:r w:rsidR="00105ACF" w:rsidRPr="008B77B6">
        <w:rPr>
          <w:sz w:val="26"/>
          <w:szCs w:val="26"/>
        </w:rPr>
        <w:t xml:space="preserve"> </w:t>
      </w:r>
      <w:proofErr w:type="spellStart"/>
      <w:r w:rsidR="00105ACF" w:rsidRPr="008B77B6">
        <w:rPr>
          <w:sz w:val="26"/>
          <w:szCs w:val="26"/>
        </w:rPr>
        <w:t>nhiên</w:t>
      </w:r>
      <w:proofErr w:type="spellEnd"/>
      <w:r w:rsidR="00105ACF" w:rsidRPr="008B77B6">
        <w:rPr>
          <w:sz w:val="26"/>
          <w:szCs w:val="26"/>
        </w:rPr>
        <w:t>, ĐHQG-HCM</w:t>
      </w:r>
    </w:p>
    <w:p w14:paraId="6A334A4C" w14:textId="77777777" w:rsidR="00584034" w:rsidRPr="008B77B6" w:rsidRDefault="00584034" w:rsidP="00584034">
      <w:pPr>
        <w:jc w:val="both"/>
        <w:rPr>
          <w:sz w:val="26"/>
          <w:szCs w:val="26"/>
        </w:rPr>
      </w:pPr>
    </w:p>
    <w:p w14:paraId="4CB632A1" w14:textId="4AA2A29A" w:rsidR="00584034" w:rsidRPr="008F4CA9" w:rsidRDefault="00584034" w:rsidP="00B20F57">
      <w:pPr>
        <w:spacing w:after="240"/>
        <w:jc w:val="both"/>
        <w:rPr>
          <w:b/>
          <w:sz w:val="26"/>
          <w:szCs w:val="26"/>
        </w:rPr>
      </w:pPr>
      <w:r w:rsidRPr="008F4CA9">
        <w:rPr>
          <w:b/>
          <w:sz w:val="26"/>
          <w:szCs w:val="26"/>
        </w:rPr>
        <w:t>1. TÓM</w:t>
      </w:r>
      <w:r w:rsidR="008F4CA9" w:rsidRPr="008F4CA9">
        <w:rPr>
          <w:b/>
          <w:sz w:val="26"/>
          <w:szCs w:val="26"/>
        </w:rPr>
        <w:t xml:space="preserve"> TẮT NỘI DUNG LUẬN ÁN</w:t>
      </w:r>
      <w:r w:rsidRPr="008F4CA9">
        <w:rPr>
          <w:b/>
          <w:sz w:val="26"/>
          <w:szCs w:val="26"/>
        </w:rPr>
        <w:t>:</w:t>
      </w:r>
    </w:p>
    <w:p w14:paraId="61106A81" w14:textId="5EA79F12" w:rsidR="009B4A90" w:rsidRPr="008B77B6" w:rsidRDefault="009B4A90" w:rsidP="009B4A90">
      <w:pPr>
        <w:spacing w:line="360" w:lineRule="auto"/>
        <w:ind w:firstLine="562"/>
        <w:jc w:val="both"/>
        <w:rPr>
          <w:rFonts w:eastAsia="Calibri"/>
          <w:noProof/>
          <w:sz w:val="26"/>
          <w:szCs w:val="26"/>
          <w:lang w:val="vi-VN"/>
        </w:rPr>
      </w:pPr>
      <w:proofErr w:type="spellStart"/>
      <w:r w:rsidRPr="008B77B6">
        <w:rPr>
          <w:rFonts w:eastAsia="Calibri"/>
          <w:color w:val="000000"/>
          <w:sz w:val="26"/>
          <w:szCs w:val="26"/>
        </w:rPr>
        <w:t>Trong</w:t>
      </w:r>
      <w:proofErr w:type="spellEnd"/>
      <w:r w:rsidRPr="008B77B6">
        <w:rPr>
          <w:rFonts w:eastAsia="Calibri"/>
          <w:color w:val="000000"/>
          <w:sz w:val="26"/>
          <w:szCs w:val="26"/>
        </w:rPr>
        <w:t xml:space="preserve"> </w:t>
      </w:r>
      <w:proofErr w:type="spellStart"/>
      <w:r w:rsidRPr="008B77B6">
        <w:rPr>
          <w:rFonts w:eastAsia="Calibri"/>
          <w:color w:val="000000"/>
          <w:sz w:val="26"/>
          <w:szCs w:val="26"/>
        </w:rPr>
        <w:t>các</w:t>
      </w:r>
      <w:proofErr w:type="spellEnd"/>
      <w:r w:rsidRPr="008B77B6">
        <w:rPr>
          <w:rFonts w:eastAsia="Calibri"/>
          <w:color w:val="000000"/>
          <w:sz w:val="26"/>
          <w:szCs w:val="26"/>
        </w:rPr>
        <w:t xml:space="preserve"> </w:t>
      </w:r>
      <w:proofErr w:type="spellStart"/>
      <w:r w:rsidRPr="008B77B6">
        <w:rPr>
          <w:rFonts w:eastAsia="Calibri"/>
          <w:color w:val="000000"/>
          <w:sz w:val="26"/>
          <w:szCs w:val="26"/>
        </w:rPr>
        <w:t>hình</w:t>
      </w:r>
      <w:proofErr w:type="spellEnd"/>
      <w:r w:rsidRPr="008B77B6">
        <w:rPr>
          <w:rFonts w:eastAsia="Calibri"/>
          <w:color w:val="000000"/>
          <w:sz w:val="26"/>
          <w:szCs w:val="26"/>
        </w:rPr>
        <w:t xml:space="preserve"> </w:t>
      </w:r>
      <w:proofErr w:type="spellStart"/>
      <w:r w:rsidRPr="008B77B6">
        <w:rPr>
          <w:rFonts w:eastAsia="Calibri"/>
          <w:color w:val="000000"/>
          <w:sz w:val="26"/>
          <w:szCs w:val="26"/>
        </w:rPr>
        <w:t>thái</w:t>
      </w:r>
      <w:proofErr w:type="spellEnd"/>
      <w:r w:rsidRPr="008B77B6">
        <w:rPr>
          <w:rFonts w:eastAsia="Calibri"/>
          <w:color w:val="000000"/>
          <w:sz w:val="26"/>
          <w:szCs w:val="26"/>
        </w:rPr>
        <w:t xml:space="preserve"> </w:t>
      </w:r>
      <w:proofErr w:type="spellStart"/>
      <w:r w:rsidRPr="008B77B6">
        <w:rPr>
          <w:rFonts w:eastAsia="Calibri"/>
          <w:color w:val="000000"/>
          <w:sz w:val="26"/>
          <w:szCs w:val="26"/>
        </w:rPr>
        <w:t>học</w:t>
      </w:r>
      <w:proofErr w:type="spellEnd"/>
      <w:r w:rsidRPr="008B77B6">
        <w:rPr>
          <w:rFonts w:eastAsia="Calibri"/>
          <w:color w:val="000000"/>
          <w:sz w:val="26"/>
          <w:szCs w:val="26"/>
        </w:rPr>
        <w:t xml:space="preserve"> </w:t>
      </w:r>
      <w:proofErr w:type="spellStart"/>
      <w:r w:rsidRPr="008B77B6">
        <w:rPr>
          <w:rFonts w:eastAsia="Calibri"/>
          <w:color w:val="000000"/>
          <w:sz w:val="26"/>
          <w:szCs w:val="26"/>
        </w:rPr>
        <w:t>của</w:t>
      </w:r>
      <w:proofErr w:type="spellEnd"/>
      <w:r w:rsidRPr="008B77B6">
        <w:rPr>
          <w:rFonts w:eastAsia="Calibri"/>
          <w:color w:val="000000"/>
          <w:sz w:val="26"/>
          <w:szCs w:val="26"/>
        </w:rPr>
        <w:t xml:space="preserve"> TiO</w:t>
      </w:r>
      <w:r w:rsidRPr="008B77B6">
        <w:rPr>
          <w:rFonts w:eastAsia="Calibri"/>
          <w:color w:val="000000"/>
          <w:sz w:val="26"/>
          <w:szCs w:val="26"/>
          <w:vertAlign w:val="subscript"/>
        </w:rPr>
        <w:t>2</w:t>
      </w:r>
      <w:r w:rsidRPr="008B77B6">
        <w:rPr>
          <w:rFonts w:eastAsia="Calibri"/>
          <w:color w:val="000000"/>
          <w:sz w:val="26"/>
          <w:szCs w:val="26"/>
        </w:rPr>
        <w:t xml:space="preserve"> ở </w:t>
      </w:r>
      <w:proofErr w:type="spellStart"/>
      <w:r w:rsidRPr="008B77B6">
        <w:rPr>
          <w:rFonts w:eastAsia="Calibri"/>
          <w:color w:val="000000"/>
          <w:sz w:val="26"/>
          <w:szCs w:val="26"/>
        </w:rPr>
        <w:t>cấu</w:t>
      </w:r>
      <w:proofErr w:type="spellEnd"/>
      <w:r w:rsidRPr="008B77B6">
        <w:rPr>
          <w:rFonts w:eastAsia="Calibri"/>
          <w:color w:val="000000"/>
          <w:sz w:val="26"/>
          <w:szCs w:val="26"/>
        </w:rPr>
        <w:t xml:space="preserve"> </w:t>
      </w:r>
      <w:proofErr w:type="spellStart"/>
      <w:r w:rsidRPr="008B77B6">
        <w:rPr>
          <w:rFonts w:eastAsia="Calibri"/>
          <w:color w:val="000000"/>
          <w:sz w:val="26"/>
          <w:szCs w:val="26"/>
        </w:rPr>
        <w:t>trúc</w:t>
      </w:r>
      <w:proofErr w:type="spellEnd"/>
      <w:r w:rsidRPr="008B77B6">
        <w:rPr>
          <w:rFonts w:eastAsia="Calibri"/>
          <w:color w:val="000000"/>
          <w:sz w:val="26"/>
          <w:szCs w:val="26"/>
        </w:rPr>
        <w:t xml:space="preserve"> </w:t>
      </w:r>
      <w:proofErr w:type="spellStart"/>
      <w:r w:rsidRPr="008B77B6">
        <w:rPr>
          <w:rFonts w:eastAsia="Calibri"/>
          <w:color w:val="000000"/>
          <w:sz w:val="26"/>
          <w:szCs w:val="26"/>
        </w:rPr>
        <w:t>nano</w:t>
      </w:r>
      <w:proofErr w:type="spellEnd"/>
      <w:r w:rsidRPr="008B77B6">
        <w:rPr>
          <w:rFonts w:eastAsia="Calibri"/>
          <w:color w:val="000000"/>
          <w:sz w:val="26"/>
          <w:szCs w:val="26"/>
        </w:rPr>
        <w:t xml:space="preserve">, </w:t>
      </w:r>
      <w:proofErr w:type="spellStart"/>
      <w:r w:rsidR="00967EBE" w:rsidRPr="008B77B6">
        <w:rPr>
          <w:rFonts w:eastAsia="Calibri"/>
          <w:color w:val="000000"/>
          <w:sz w:val="26"/>
          <w:szCs w:val="26"/>
        </w:rPr>
        <w:t>ống</w:t>
      </w:r>
      <w:proofErr w:type="spellEnd"/>
      <w:r w:rsidR="00967EBE" w:rsidRPr="008B77B6">
        <w:rPr>
          <w:rFonts w:eastAsia="Calibri"/>
          <w:color w:val="000000"/>
          <w:sz w:val="26"/>
          <w:szCs w:val="26"/>
        </w:rPr>
        <w:t xml:space="preserve"> </w:t>
      </w:r>
      <w:proofErr w:type="spellStart"/>
      <w:r w:rsidR="00967EBE" w:rsidRPr="008B77B6">
        <w:rPr>
          <w:rFonts w:eastAsia="Calibri"/>
          <w:color w:val="000000"/>
          <w:sz w:val="26"/>
          <w:szCs w:val="26"/>
        </w:rPr>
        <w:t>nano</w:t>
      </w:r>
      <w:proofErr w:type="spellEnd"/>
      <w:r w:rsidR="00967EBE" w:rsidRPr="008B77B6">
        <w:rPr>
          <w:rFonts w:eastAsia="Calibri"/>
          <w:color w:val="000000"/>
          <w:sz w:val="26"/>
          <w:szCs w:val="26"/>
        </w:rPr>
        <w:t xml:space="preserve"> TiO</w:t>
      </w:r>
      <w:r w:rsidR="00967EBE" w:rsidRPr="008B77B6">
        <w:rPr>
          <w:rFonts w:eastAsia="Calibri"/>
          <w:color w:val="000000"/>
          <w:sz w:val="26"/>
          <w:szCs w:val="26"/>
          <w:vertAlign w:val="subscript"/>
        </w:rPr>
        <w:t>2</w:t>
      </w:r>
      <w:r w:rsidR="00967EBE" w:rsidRPr="008B77B6">
        <w:rPr>
          <w:rFonts w:eastAsia="Calibri"/>
          <w:color w:val="000000"/>
          <w:sz w:val="26"/>
          <w:szCs w:val="26"/>
        </w:rPr>
        <w:t xml:space="preserve"> (</w:t>
      </w:r>
      <w:r w:rsidRPr="008B77B6">
        <w:rPr>
          <w:rFonts w:eastAsia="Calibri"/>
          <w:color w:val="000000"/>
          <w:sz w:val="26"/>
          <w:szCs w:val="26"/>
        </w:rPr>
        <w:t>TNTs</w:t>
      </w:r>
      <w:r w:rsidR="00967EBE" w:rsidRPr="008B77B6">
        <w:rPr>
          <w:rFonts w:eastAsia="Calibri"/>
          <w:color w:val="000000"/>
          <w:sz w:val="26"/>
          <w:szCs w:val="26"/>
        </w:rPr>
        <w:t>)</w:t>
      </w:r>
      <w:r w:rsidRPr="008B77B6">
        <w:rPr>
          <w:rFonts w:eastAsia="Calibri"/>
          <w:color w:val="000000"/>
          <w:sz w:val="26"/>
          <w:szCs w:val="26"/>
        </w:rPr>
        <w:t xml:space="preserve"> </w:t>
      </w:r>
      <w:proofErr w:type="spellStart"/>
      <w:r w:rsidRPr="008B77B6">
        <w:rPr>
          <w:rFonts w:eastAsia="Calibri"/>
          <w:color w:val="000000"/>
          <w:sz w:val="26"/>
          <w:szCs w:val="26"/>
        </w:rPr>
        <w:t>là</w:t>
      </w:r>
      <w:proofErr w:type="spellEnd"/>
      <w:r w:rsidRPr="008B77B6">
        <w:rPr>
          <w:rFonts w:eastAsia="Calibri"/>
          <w:color w:val="000000"/>
          <w:sz w:val="26"/>
          <w:szCs w:val="26"/>
        </w:rPr>
        <w:t xml:space="preserve"> </w:t>
      </w:r>
      <w:proofErr w:type="spellStart"/>
      <w:r w:rsidRPr="008B77B6">
        <w:rPr>
          <w:rFonts w:eastAsia="Calibri"/>
          <w:color w:val="000000"/>
          <w:sz w:val="26"/>
          <w:szCs w:val="26"/>
        </w:rPr>
        <w:t>vật</w:t>
      </w:r>
      <w:proofErr w:type="spellEnd"/>
      <w:r w:rsidRPr="008B77B6">
        <w:rPr>
          <w:rFonts w:eastAsia="Calibri"/>
          <w:color w:val="000000"/>
          <w:sz w:val="26"/>
          <w:szCs w:val="26"/>
        </w:rPr>
        <w:t xml:space="preserve"> </w:t>
      </w:r>
      <w:proofErr w:type="spellStart"/>
      <w:r w:rsidRPr="008B77B6">
        <w:rPr>
          <w:rFonts w:eastAsia="Calibri"/>
          <w:color w:val="000000"/>
          <w:sz w:val="26"/>
          <w:szCs w:val="26"/>
        </w:rPr>
        <w:t>liệu</w:t>
      </w:r>
      <w:proofErr w:type="spellEnd"/>
      <w:r w:rsidRPr="008B77B6">
        <w:rPr>
          <w:rFonts w:eastAsia="Calibri"/>
          <w:color w:val="000000"/>
          <w:sz w:val="26"/>
          <w:szCs w:val="26"/>
        </w:rPr>
        <w:t xml:space="preserve"> </w:t>
      </w:r>
      <w:proofErr w:type="spellStart"/>
      <w:r w:rsidRPr="008B77B6">
        <w:rPr>
          <w:rFonts w:eastAsia="Calibri"/>
          <w:color w:val="000000"/>
          <w:sz w:val="26"/>
          <w:szCs w:val="26"/>
        </w:rPr>
        <w:t>nano</w:t>
      </w:r>
      <w:proofErr w:type="spellEnd"/>
      <w:r w:rsidRPr="008B77B6">
        <w:rPr>
          <w:rFonts w:eastAsia="Calibri"/>
          <w:color w:val="000000"/>
          <w:sz w:val="26"/>
          <w:szCs w:val="26"/>
        </w:rPr>
        <w:t xml:space="preserve"> </w:t>
      </w:r>
      <w:proofErr w:type="spellStart"/>
      <w:r w:rsidRPr="008B77B6">
        <w:rPr>
          <w:rFonts w:eastAsia="Calibri"/>
          <w:color w:val="000000"/>
          <w:sz w:val="26"/>
          <w:szCs w:val="26"/>
        </w:rPr>
        <w:t>một</w:t>
      </w:r>
      <w:proofErr w:type="spellEnd"/>
      <w:r w:rsidRPr="008B77B6">
        <w:rPr>
          <w:rFonts w:eastAsia="Calibri"/>
          <w:color w:val="000000"/>
          <w:sz w:val="26"/>
          <w:szCs w:val="26"/>
        </w:rPr>
        <w:t xml:space="preserve"> </w:t>
      </w:r>
      <w:proofErr w:type="spellStart"/>
      <w:r w:rsidRPr="008B77B6">
        <w:rPr>
          <w:rFonts w:eastAsia="Calibri"/>
          <w:color w:val="000000"/>
          <w:sz w:val="26"/>
          <w:szCs w:val="26"/>
        </w:rPr>
        <w:t>chiều</w:t>
      </w:r>
      <w:proofErr w:type="spellEnd"/>
      <w:r w:rsidRPr="008B77B6">
        <w:rPr>
          <w:rFonts w:eastAsia="Calibri"/>
          <w:color w:val="000000"/>
          <w:sz w:val="26"/>
          <w:szCs w:val="26"/>
        </w:rPr>
        <w:t xml:space="preserve"> </w:t>
      </w:r>
      <w:proofErr w:type="spellStart"/>
      <w:r w:rsidRPr="008B77B6">
        <w:rPr>
          <w:rFonts w:eastAsia="Calibri"/>
          <w:color w:val="000000"/>
          <w:sz w:val="26"/>
          <w:szCs w:val="26"/>
        </w:rPr>
        <w:t>với</w:t>
      </w:r>
      <w:proofErr w:type="spellEnd"/>
      <w:r w:rsidRPr="008B77B6">
        <w:rPr>
          <w:rFonts w:eastAsia="Calibri"/>
          <w:color w:val="000000"/>
          <w:sz w:val="26"/>
          <w:szCs w:val="26"/>
        </w:rPr>
        <w:t xml:space="preserve"> </w:t>
      </w:r>
      <w:proofErr w:type="spellStart"/>
      <w:r w:rsidRPr="008B77B6">
        <w:rPr>
          <w:rFonts w:eastAsia="Calibri"/>
          <w:color w:val="000000"/>
          <w:sz w:val="26"/>
          <w:szCs w:val="26"/>
        </w:rPr>
        <w:t>các</w:t>
      </w:r>
      <w:proofErr w:type="spellEnd"/>
      <w:r w:rsidRPr="008B77B6">
        <w:rPr>
          <w:rFonts w:eastAsia="Calibri"/>
          <w:color w:val="000000"/>
          <w:sz w:val="26"/>
          <w:szCs w:val="26"/>
        </w:rPr>
        <w:t xml:space="preserve"> </w:t>
      </w:r>
      <w:proofErr w:type="spellStart"/>
      <w:r w:rsidRPr="008B77B6">
        <w:rPr>
          <w:rFonts w:eastAsia="Calibri"/>
          <w:color w:val="000000"/>
          <w:sz w:val="26"/>
          <w:szCs w:val="26"/>
        </w:rPr>
        <w:t>tính</w:t>
      </w:r>
      <w:proofErr w:type="spellEnd"/>
      <w:r w:rsidRPr="008B77B6">
        <w:rPr>
          <w:rFonts w:eastAsia="Calibri"/>
          <w:color w:val="000000"/>
          <w:sz w:val="26"/>
          <w:szCs w:val="26"/>
        </w:rPr>
        <w:t xml:space="preserve"> </w:t>
      </w:r>
      <w:proofErr w:type="spellStart"/>
      <w:r w:rsidRPr="008B77B6">
        <w:rPr>
          <w:rFonts w:eastAsia="Calibri"/>
          <w:color w:val="000000"/>
          <w:sz w:val="26"/>
          <w:szCs w:val="26"/>
        </w:rPr>
        <w:t>chất</w:t>
      </w:r>
      <w:proofErr w:type="spellEnd"/>
      <w:r w:rsidRPr="008B77B6">
        <w:rPr>
          <w:rFonts w:eastAsia="Calibri"/>
          <w:color w:val="000000"/>
          <w:sz w:val="26"/>
          <w:szCs w:val="26"/>
        </w:rPr>
        <w:t xml:space="preserve"> </w:t>
      </w:r>
      <w:proofErr w:type="spellStart"/>
      <w:r w:rsidRPr="008B77B6">
        <w:rPr>
          <w:rFonts w:eastAsia="Calibri"/>
          <w:color w:val="000000"/>
          <w:sz w:val="26"/>
          <w:szCs w:val="26"/>
        </w:rPr>
        <w:t>quang</w:t>
      </w:r>
      <w:proofErr w:type="spellEnd"/>
      <w:r w:rsidRPr="008B77B6">
        <w:rPr>
          <w:rFonts w:eastAsia="Calibri"/>
          <w:color w:val="000000"/>
          <w:sz w:val="26"/>
          <w:szCs w:val="26"/>
        </w:rPr>
        <w:t xml:space="preserve"> </w:t>
      </w:r>
      <w:proofErr w:type="spellStart"/>
      <w:r w:rsidRPr="008B77B6">
        <w:rPr>
          <w:rFonts w:eastAsia="Calibri"/>
          <w:color w:val="000000"/>
          <w:sz w:val="26"/>
          <w:szCs w:val="26"/>
        </w:rPr>
        <w:t>và</w:t>
      </w:r>
      <w:proofErr w:type="spellEnd"/>
      <w:r w:rsidRPr="008B77B6">
        <w:rPr>
          <w:rFonts w:eastAsia="Calibri"/>
          <w:color w:val="000000"/>
          <w:sz w:val="26"/>
          <w:szCs w:val="26"/>
        </w:rPr>
        <w:t xml:space="preserve"> </w:t>
      </w:r>
      <w:proofErr w:type="spellStart"/>
      <w:r w:rsidRPr="008B77B6">
        <w:rPr>
          <w:rFonts w:eastAsia="Calibri"/>
          <w:color w:val="000000"/>
          <w:sz w:val="26"/>
          <w:szCs w:val="26"/>
        </w:rPr>
        <w:t>điện</w:t>
      </w:r>
      <w:proofErr w:type="spellEnd"/>
      <w:r w:rsidRPr="008B77B6">
        <w:rPr>
          <w:rFonts w:eastAsia="Calibri"/>
          <w:color w:val="000000"/>
          <w:sz w:val="26"/>
          <w:szCs w:val="26"/>
        </w:rPr>
        <w:t xml:space="preserve"> </w:t>
      </w:r>
      <w:proofErr w:type="spellStart"/>
      <w:r w:rsidRPr="008B77B6">
        <w:rPr>
          <w:rFonts w:eastAsia="Calibri"/>
          <w:color w:val="000000"/>
          <w:sz w:val="26"/>
          <w:szCs w:val="26"/>
        </w:rPr>
        <w:t>vượt</w:t>
      </w:r>
      <w:proofErr w:type="spellEnd"/>
      <w:r w:rsidRPr="008B77B6">
        <w:rPr>
          <w:rFonts w:eastAsia="Calibri"/>
          <w:color w:val="000000"/>
          <w:sz w:val="26"/>
          <w:szCs w:val="26"/>
        </w:rPr>
        <w:t xml:space="preserve"> </w:t>
      </w:r>
      <w:proofErr w:type="spellStart"/>
      <w:r w:rsidRPr="008B77B6">
        <w:rPr>
          <w:rFonts w:eastAsia="Calibri"/>
          <w:color w:val="000000"/>
          <w:sz w:val="26"/>
          <w:szCs w:val="26"/>
        </w:rPr>
        <w:t>trội</w:t>
      </w:r>
      <w:proofErr w:type="spellEnd"/>
      <w:r w:rsidRPr="008B77B6">
        <w:rPr>
          <w:rFonts w:eastAsia="Calibri"/>
          <w:color w:val="000000"/>
          <w:sz w:val="26"/>
          <w:szCs w:val="26"/>
        </w:rPr>
        <w:t xml:space="preserve"> </w:t>
      </w:r>
      <w:proofErr w:type="spellStart"/>
      <w:r w:rsidRPr="008B77B6">
        <w:rPr>
          <w:rFonts w:eastAsia="Calibri"/>
          <w:color w:val="000000"/>
          <w:sz w:val="26"/>
          <w:szCs w:val="26"/>
        </w:rPr>
        <w:t>và</w:t>
      </w:r>
      <w:proofErr w:type="spellEnd"/>
      <w:r w:rsidRPr="008B77B6">
        <w:rPr>
          <w:rFonts w:eastAsia="Calibri"/>
          <w:color w:val="000000"/>
          <w:sz w:val="26"/>
          <w:szCs w:val="26"/>
        </w:rPr>
        <w:t xml:space="preserve"> </w:t>
      </w:r>
      <w:proofErr w:type="spellStart"/>
      <w:r w:rsidRPr="008B77B6">
        <w:rPr>
          <w:rFonts w:eastAsia="Calibri"/>
          <w:color w:val="000000"/>
          <w:sz w:val="26"/>
          <w:szCs w:val="26"/>
        </w:rPr>
        <w:t>độ</w:t>
      </w:r>
      <w:proofErr w:type="spellEnd"/>
      <w:r w:rsidRPr="008B77B6">
        <w:rPr>
          <w:rFonts w:eastAsia="Calibri"/>
          <w:color w:val="000000"/>
          <w:sz w:val="26"/>
          <w:szCs w:val="26"/>
        </w:rPr>
        <w:t xml:space="preserve"> </w:t>
      </w:r>
      <w:proofErr w:type="spellStart"/>
      <w:r w:rsidRPr="008B77B6">
        <w:rPr>
          <w:rFonts w:eastAsia="Calibri"/>
          <w:color w:val="000000"/>
          <w:sz w:val="26"/>
          <w:szCs w:val="26"/>
        </w:rPr>
        <w:t>bền</w:t>
      </w:r>
      <w:proofErr w:type="spellEnd"/>
      <w:r w:rsidRPr="008B77B6">
        <w:rPr>
          <w:rFonts w:eastAsia="Calibri"/>
          <w:color w:val="000000"/>
          <w:sz w:val="26"/>
          <w:szCs w:val="26"/>
        </w:rPr>
        <w:t xml:space="preserve"> </w:t>
      </w:r>
      <w:proofErr w:type="spellStart"/>
      <w:r w:rsidRPr="008B77B6">
        <w:rPr>
          <w:rFonts w:eastAsia="Calibri"/>
          <w:color w:val="000000"/>
          <w:sz w:val="26"/>
          <w:szCs w:val="26"/>
        </w:rPr>
        <w:t>hóa</w:t>
      </w:r>
      <w:proofErr w:type="spellEnd"/>
      <w:r w:rsidRPr="008B77B6">
        <w:rPr>
          <w:rFonts w:eastAsia="Calibri"/>
          <w:color w:val="000000"/>
          <w:sz w:val="26"/>
          <w:szCs w:val="26"/>
        </w:rPr>
        <w:t xml:space="preserve"> </w:t>
      </w:r>
      <w:proofErr w:type="spellStart"/>
      <w:r w:rsidRPr="008B77B6">
        <w:rPr>
          <w:rFonts w:eastAsia="Calibri"/>
          <w:color w:val="000000"/>
          <w:sz w:val="26"/>
          <w:szCs w:val="26"/>
        </w:rPr>
        <w:t>học</w:t>
      </w:r>
      <w:proofErr w:type="spellEnd"/>
      <w:r w:rsidRPr="008B77B6">
        <w:rPr>
          <w:rFonts w:eastAsia="Calibri"/>
          <w:color w:val="000000"/>
          <w:sz w:val="26"/>
          <w:szCs w:val="26"/>
        </w:rPr>
        <w:t xml:space="preserve"> </w:t>
      </w:r>
      <w:proofErr w:type="spellStart"/>
      <w:r w:rsidRPr="008B77B6">
        <w:rPr>
          <w:rFonts w:eastAsia="Calibri"/>
          <w:color w:val="000000"/>
          <w:sz w:val="26"/>
          <w:szCs w:val="26"/>
        </w:rPr>
        <w:t>cao</w:t>
      </w:r>
      <w:proofErr w:type="spellEnd"/>
      <w:r w:rsidRPr="008B77B6">
        <w:rPr>
          <w:rFonts w:eastAsia="Calibri"/>
          <w:color w:val="000000"/>
          <w:sz w:val="26"/>
          <w:szCs w:val="26"/>
        </w:rPr>
        <w:t xml:space="preserve">. </w:t>
      </w:r>
      <w:proofErr w:type="spellStart"/>
      <w:r w:rsidRPr="008B77B6">
        <w:rPr>
          <w:sz w:val="26"/>
          <w:szCs w:val="26"/>
        </w:rPr>
        <w:t>Tuy</w:t>
      </w:r>
      <w:proofErr w:type="spellEnd"/>
      <w:r w:rsidRPr="008B77B6">
        <w:rPr>
          <w:sz w:val="26"/>
          <w:szCs w:val="26"/>
        </w:rPr>
        <w:t xml:space="preserve"> </w:t>
      </w:r>
      <w:proofErr w:type="spellStart"/>
      <w:r w:rsidRPr="008B77B6">
        <w:rPr>
          <w:sz w:val="26"/>
          <w:szCs w:val="26"/>
        </w:rPr>
        <w:t>nhiên</w:t>
      </w:r>
      <w:proofErr w:type="spellEnd"/>
      <w:r w:rsidRPr="008B77B6">
        <w:rPr>
          <w:sz w:val="26"/>
          <w:szCs w:val="26"/>
        </w:rPr>
        <w:t xml:space="preserve">, ở </w:t>
      </w:r>
      <w:proofErr w:type="spellStart"/>
      <w:r w:rsidRPr="008B77B6">
        <w:rPr>
          <w:sz w:val="26"/>
          <w:szCs w:val="26"/>
        </w:rPr>
        <w:t>dạng</w:t>
      </w:r>
      <w:proofErr w:type="spellEnd"/>
      <w:r w:rsidRPr="008B77B6">
        <w:rPr>
          <w:sz w:val="26"/>
          <w:szCs w:val="26"/>
        </w:rPr>
        <w:t xml:space="preserve"> </w:t>
      </w:r>
      <w:proofErr w:type="spellStart"/>
      <w:r w:rsidRPr="008B77B6">
        <w:rPr>
          <w:sz w:val="26"/>
          <w:szCs w:val="26"/>
        </w:rPr>
        <w:t>hình</w:t>
      </w:r>
      <w:proofErr w:type="spellEnd"/>
      <w:r w:rsidRPr="008B77B6">
        <w:rPr>
          <w:sz w:val="26"/>
          <w:szCs w:val="26"/>
        </w:rPr>
        <w:t xml:space="preserve"> </w:t>
      </w:r>
      <w:proofErr w:type="spellStart"/>
      <w:r w:rsidRPr="008B77B6">
        <w:rPr>
          <w:sz w:val="26"/>
          <w:szCs w:val="26"/>
        </w:rPr>
        <w:t>thái</w:t>
      </w:r>
      <w:proofErr w:type="spellEnd"/>
      <w:r w:rsidRPr="008B77B6">
        <w:rPr>
          <w:sz w:val="26"/>
          <w:szCs w:val="26"/>
        </w:rPr>
        <w:t xml:space="preserve"> </w:t>
      </w:r>
      <w:proofErr w:type="spellStart"/>
      <w:r w:rsidRPr="008B77B6">
        <w:rPr>
          <w:sz w:val="26"/>
          <w:szCs w:val="26"/>
        </w:rPr>
        <w:t>này</w:t>
      </w:r>
      <w:proofErr w:type="spellEnd"/>
      <w:r w:rsidRPr="008B77B6">
        <w:rPr>
          <w:sz w:val="26"/>
          <w:szCs w:val="26"/>
        </w:rPr>
        <w:t xml:space="preserve">, TNTs </w:t>
      </w:r>
      <w:proofErr w:type="spellStart"/>
      <w:r w:rsidRPr="008B77B6">
        <w:rPr>
          <w:sz w:val="26"/>
          <w:szCs w:val="26"/>
        </w:rPr>
        <w:t>lại</w:t>
      </w:r>
      <w:proofErr w:type="spellEnd"/>
      <w:r w:rsidRPr="008B77B6">
        <w:rPr>
          <w:sz w:val="26"/>
          <w:szCs w:val="26"/>
        </w:rPr>
        <w:t xml:space="preserve"> </w:t>
      </w:r>
      <w:proofErr w:type="spellStart"/>
      <w:r w:rsidRPr="008B77B6">
        <w:rPr>
          <w:sz w:val="26"/>
          <w:szCs w:val="26"/>
        </w:rPr>
        <w:t>có</w:t>
      </w:r>
      <w:proofErr w:type="spellEnd"/>
      <w:r w:rsidRPr="008B77B6">
        <w:rPr>
          <w:sz w:val="26"/>
          <w:szCs w:val="26"/>
        </w:rPr>
        <w:t xml:space="preserve"> </w:t>
      </w:r>
      <w:proofErr w:type="spellStart"/>
      <w:r w:rsidRPr="008B77B6">
        <w:rPr>
          <w:sz w:val="26"/>
          <w:szCs w:val="26"/>
        </w:rPr>
        <w:t>độ</w:t>
      </w:r>
      <w:proofErr w:type="spellEnd"/>
      <w:r w:rsidRPr="008B77B6">
        <w:rPr>
          <w:sz w:val="26"/>
          <w:szCs w:val="26"/>
        </w:rPr>
        <w:t xml:space="preserve"> </w:t>
      </w:r>
      <w:proofErr w:type="spellStart"/>
      <w:r w:rsidRPr="008B77B6">
        <w:rPr>
          <w:sz w:val="26"/>
          <w:szCs w:val="26"/>
        </w:rPr>
        <w:t>rộng</w:t>
      </w:r>
      <w:proofErr w:type="spellEnd"/>
      <w:r w:rsidRPr="008B77B6">
        <w:rPr>
          <w:sz w:val="26"/>
          <w:szCs w:val="26"/>
        </w:rPr>
        <w:t xml:space="preserve"> </w:t>
      </w:r>
      <w:proofErr w:type="spellStart"/>
      <w:r w:rsidRPr="008B77B6">
        <w:rPr>
          <w:sz w:val="26"/>
          <w:szCs w:val="26"/>
        </w:rPr>
        <w:t>v</w:t>
      </w:r>
      <w:r w:rsidR="00660D60" w:rsidRPr="008B77B6">
        <w:rPr>
          <w:sz w:val="26"/>
          <w:szCs w:val="26"/>
        </w:rPr>
        <w:t>ùng</w:t>
      </w:r>
      <w:proofErr w:type="spellEnd"/>
      <w:r w:rsidR="00660D60" w:rsidRPr="008B77B6">
        <w:rPr>
          <w:sz w:val="26"/>
          <w:szCs w:val="26"/>
        </w:rPr>
        <w:t xml:space="preserve"> </w:t>
      </w:r>
      <w:proofErr w:type="spellStart"/>
      <w:r w:rsidR="00660D60" w:rsidRPr="008B77B6">
        <w:rPr>
          <w:sz w:val="26"/>
          <w:szCs w:val="26"/>
        </w:rPr>
        <w:t>cấm</w:t>
      </w:r>
      <w:proofErr w:type="spellEnd"/>
      <w:r w:rsidR="00660D60" w:rsidRPr="008B77B6">
        <w:rPr>
          <w:sz w:val="26"/>
          <w:szCs w:val="26"/>
        </w:rPr>
        <w:t xml:space="preserve"> </w:t>
      </w:r>
      <w:proofErr w:type="spellStart"/>
      <w:r w:rsidR="00660D60" w:rsidRPr="008B77B6">
        <w:rPr>
          <w:sz w:val="26"/>
          <w:szCs w:val="26"/>
        </w:rPr>
        <w:t>quang</w:t>
      </w:r>
      <w:proofErr w:type="spellEnd"/>
      <w:r w:rsidR="00660D60" w:rsidRPr="008B77B6">
        <w:rPr>
          <w:sz w:val="26"/>
          <w:szCs w:val="26"/>
        </w:rPr>
        <w:t xml:space="preserve"> </w:t>
      </w:r>
      <w:proofErr w:type="spellStart"/>
      <w:r w:rsidR="00660D60" w:rsidRPr="008B77B6">
        <w:rPr>
          <w:sz w:val="26"/>
          <w:szCs w:val="26"/>
        </w:rPr>
        <w:t>khá</w:t>
      </w:r>
      <w:proofErr w:type="spellEnd"/>
      <w:r w:rsidR="00660D60" w:rsidRPr="008B77B6">
        <w:rPr>
          <w:sz w:val="26"/>
          <w:szCs w:val="26"/>
        </w:rPr>
        <w:t xml:space="preserve"> </w:t>
      </w:r>
      <w:proofErr w:type="spellStart"/>
      <w:r w:rsidR="00660D60" w:rsidRPr="008B77B6">
        <w:rPr>
          <w:sz w:val="26"/>
          <w:szCs w:val="26"/>
        </w:rPr>
        <w:t>lớn</w:t>
      </w:r>
      <w:proofErr w:type="spellEnd"/>
      <w:r w:rsidR="00660D60" w:rsidRPr="008B77B6">
        <w:rPr>
          <w:sz w:val="26"/>
          <w:szCs w:val="26"/>
        </w:rPr>
        <w:t xml:space="preserve"> (3,</w:t>
      </w:r>
      <w:r w:rsidRPr="008B77B6">
        <w:rPr>
          <w:sz w:val="26"/>
          <w:szCs w:val="26"/>
        </w:rPr>
        <w:t xml:space="preserve">7 eV), do </w:t>
      </w:r>
      <w:proofErr w:type="spellStart"/>
      <w:r w:rsidRPr="008B77B6">
        <w:rPr>
          <w:sz w:val="26"/>
          <w:szCs w:val="26"/>
        </w:rPr>
        <w:t>đo</w:t>
      </w:r>
      <w:proofErr w:type="spellEnd"/>
      <w:r w:rsidRPr="008B77B6">
        <w:rPr>
          <w:sz w:val="26"/>
          <w:szCs w:val="26"/>
        </w:rPr>
        <w:t xml:space="preserve">́ </w:t>
      </w:r>
      <w:proofErr w:type="spellStart"/>
      <w:r w:rsidRPr="008B77B6">
        <w:rPr>
          <w:sz w:val="26"/>
          <w:szCs w:val="26"/>
        </w:rPr>
        <w:t>sự</w:t>
      </w:r>
      <w:proofErr w:type="spellEnd"/>
      <w:r w:rsidRPr="008B77B6">
        <w:rPr>
          <w:sz w:val="26"/>
          <w:szCs w:val="26"/>
        </w:rPr>
        <w:t xml:space="preserve"> </w:t>
      </w:r>
      <w:proofErr w:type="spellStart"/>
      <w:r w:rsidRPr="008B77B6">
        <w:rPr>
          <w:sz w:val="26"/>
          <w:szCs w:val="26"/>
        </w:rPr>
        <w:t>hấp</w:t>
      </w:r>
      <w:proofErr w:type="spellEnd"/>
      <w:r w:rsidRPr="008B77B6">
        <w:rPr>
          <w:sz w:val="26"/>
          <w:szCs w:val="26"/>
        </w:rPr>
        <w:t xml:space="preserve"> </w:t>
      </w:r>
      <w:proofErr w:type="spellStart"/>
      <w:r w:rsidRPr="008B77B6">
        <w:rPr>
          <w:sz w:val="26"/>
          <w:szCs w:val="26"/>
        </w:rPr>
        <w:t>thụ</w:t>
      </w:r>
      <w:proofErr w:type="spellEnd"/>
      <w:r w:rsidRPr="008B77B6">
        <w:rPr>
          <w:sz w:val="26"/>
          <w:szCs w:val="26"/>
        </w:rPr>
        <w:t xml:space="preserve"> </w:t>
      </w:r>
      <w:proofErr w:type="spellStart"/>
      <w:r w:rsidRPr="008B77B6">
        <w:rPr>
          <w:sz w:val="26"/>
          <w:szCs w:val="26"/>
        </w:rPr>
        <w:t>ánh</w:t>
      </w:r>
      <w:proofErr w:type="spellEnd"/>
      <w:r w:rsidRPr="008B77B6">
        <w:rPr>
          <w:sz w:val="26"/>
          <w:szCs w:val="26"/>
        </w:rPr>
        <w:t xml:space="preserve"> </w:t>
      </w:r>
      <w:proofErr w:type="spellStart"/>
      <w:r w:rsidRPr="008B77B6">
        <w:rPr>
          <w:sz w:val="26"/>
          <w:szCs w:val="26"/>
        </w:rPr>
        <w:t>sáng</w:t>
      </w:r>
      <w:proofErr w:type="spellEnd"/>
      <w:r w:rsidRPr="008B77B6">
        <w:rPr>
          <w:sz w:val="26"/>
          <w:szCs w:val="26"/>
        </w:rPr>
        <w:t xml:space="preserve"> </w:t>
      </w:r>
      <w:proofErr w:type="spellStart"/>
      <w:r w:rsidRPr="008B77B6">
        <w:rPr>
          <w:sz w:val="26"/>
          <w:szCs w:val="26"/>
        </w:rPr>
        <w:t>để</w:t>
      </w:r>
      <w:proofErr w:type="spellEnd"/>
      <w:r w:rsidRPr="008B77B6">
        <w:rPr>
          <w:sz w:val="26"/>
          <w:szCs w:val="26"/>
        </w:rPr>
        <w:t xml:space="preserve"> </w:t>
      </w:r>
      <w:proofErr w:type="spellStart"/>
      <w:r w:rsidRPr="008B77B6">
        <w:rPr>
          <w:sz w:val="26"/>
          <w:szCs w:val="26"/>
        </w:rPr>
        <w:t>tạo</w:t>
      </w:r>
      <w:proofErr w:type="spellEnd"/>
      <w:r w:rsidRPr="008B77B6">
        <w:rPr>
          <w:sz w:val="26"/>
          <w:szCs w:val="26"/>
        </w:rPr>
        <w:t xml:space="preserve"> </w:t>
      </w:r>
      <w:proofErr w:type="spellStart"/>
      <w:r w:rsidRPr="008B77B6">
        <w:rPr>
          <w:sz w:val="26"/>
          <w:szCs w:val="26"/>
        </w:rPr>
        <w:t>cặp</w:t>
      </w:r>
      <w:proofErr w:type="spellEnd"/>
      <w:r w:rsidRPr="008B77B6">
        <w:rPr>
          <w:sz w:val="26"/>
          <w:szCs w:val="26"/>
        </w:rPr>
        <w:t xml:space="preserve"> </w:t>
      </w:r>
      <w:proofErr w:type="spellStart"/>
      <w:r w:rsidRPr="008B77B6">
        <w:rPr>
          <w:sz w:val="26"/>
          <w:szCs w:val="26"/>
        </w:rPr>
        <w:t>điện</w:t>
      </w:r>
      <w:proofErr w:type="spellEnd"/>
      <w:r w:rsidRPr="008B77B6">
        <w:rPr>
          <w:sz w:val="26"/>
          <w:szCs w:val="26"/>
        </w:rPr>
        <w:t xml:space="preserve"> </w:t>
      </w:r>
      <w:proofErr w:type="spellStart"/>
      <w:r w:rsidRPr="008B77B6">
        <w:rPr>
          <w:sz w:val="26"/>
          <w:szCs w:val="26"/>
        </w:rPr>
        <w:t>tử</w:t>
      </w:r>
      <w:proofErr w:type="spellEnd"/>
      <w:r w:rsidRPr="008B77B6">
        <w:rPr>
          <w:sz w:val="26"/>
          <w:szCs w:val="26"/>
        </w:rPr>
        <w:t xml:space="preserve"> - </w:t>
      </w:r>
      <w:proofErr w:type="spellStart"/>
      <w:r w:rsidRPr="008B77B6">
        <w:rPr>
          <w:sz w:val="26"/>
          <w:szCs w:val="26"/>
        </w:rPr>
        <w:t>lỗ</w:t>
      </w:r>
      <w:proofErr w:type="spellEnd"/>
      <w:r w:rsidRPr="008B77B6">
        <w:rPr>
          <w:sz w:val="26"/>
          <w:szCs w:val="26"/>
        </w:rPr>
        <w:t xml:space="preserve"> </w:t>
      </w:r>
      <w:proofErr w:type="spellStart"/>
      <w:r w:rsidRPr="008B77B6">
        <w:rPr>
          <w:sz w:val="26"/>
          <w:szCs w:val="26"/>
        </w:rPr>
        <w:t>trống</w:t>
      </w:r>
      <w:proofErr w:type="spellEnd"/>
      <w:r w:rsidRPr="008B77B6">
        <w:rPr>
          <w:sz w:val="26"/>
          <w:szCs w:val="26"/>
        </w:rPr>
        <w:t xml:space="preserve"> </w:t>
      </w:r>
      <w:proofErr w:type="spellStart"/>
      <w:r w:rsidRPr="008B77B6">
        <w:rPr>
          <w:sz w:val="26"/>
          <w:szCs w:val="26"/>
        </w:rPr>
        <w:t>xảy</w:t>
      </w:r>
      <w:proofErr w:type="spellEnd"/>
      <w:r w:rsidRPr="008B77B6">
        <w:rPr>
          <w:sz w:val="26"/>
          <w:szCs w:val="26"/>
        </w:rPr>
        <w:t xml:space="preserve"> </w:t>
      </w:r>
      <w:proofErr w:type="spellStart"/>
      <w:r w:rsidRPr="008B77B6">
        <w:rPr>
          <w:sz w:val="26"/>
          <w:szCs w:val="26"/>
        </w:rPr>
        <w:t>ra</w:t>
      </w:r>
      <w:proofErr w:type="spellEnd"/>
      <w:r w:rsidRPr="008B77B6">
        <w:rPr>
          <w:sz w:val="26"/>
          <w:szCs w:val="26"/>
        </w:rPr>
        <w:t xml:space="preserve"> </w:t>
      </w:r>
      <w:proofErr w:type="spellStart"/>
      <w:r w:rsidRPr="008B77B6">
        <w:rPr>
          <w:sz w:val="26"/>
          <w:szCs w:val="26"/>
        </w:rPr>
        <w:t>chủ</w:t>
      </w:r>
      <w:proofErr w:type="spellEnd"/>
      <w:r w:rsidRPr="008B77B6">
        <w:rPr>
          <w:sz w:val="26"/>
          <w:szCs w:val="26"/>
        </w:rPr>
        <w:t xml:space="preserve"> </w:t>
      </w:r>
      <w:proofErr w:type="spellStart"/>
      <w:r w:rsidRPr="008B77B6">
        <w:rPr>
          <w:sz w:val="26"/>
          <w:szCs w:val="26"/>
        </w:rPr>
        <w:t>yếu</w:t>
      </w:r>
      <w:proofErr w:type="spellEnd"/>
      <w:r w:rsidRPr="008B77B6">
        <w:rPr>
          <w:sz w:val="26"/>
          <w:szCs w:val="26"/>
        </w:rPr>
        <w:t xml:space="preserve"> </w:t>
      </w:r>
      <w:proofErr w:type="spellStart"/>
      <w:r w:rsidRPr="008B77B6">
        <w:rPr>
          <w:sz w:val="26"/>
          <w:szCs w:val="26"/>
        </w:rPr>
        <w:t>trong</w:t>
      </w:r>
      <w:proofErr w:type="spellEnd"/>
      <w:r w:rsidRPr="008B77B6">
        <w:rPr>
          <w:sz w:val="26"/>
          <w:szCs w:val="26"/>
        </w:rPr>
        <w:t xml:space="preserve"> </w:t>
      </w:r>
      <w:proofErr w:type="spellStart"/>
      <w:r w:rsidRPr="008B77B6">
        <w:rPr>
          <w:sz w:val="26"/>
          <w:szCs w:val="26"/>
        </w:rPr>
        <w:t>vùng</w:t>
      </w:r>
      <w:proofErr w:type="spellEnd"/>
      <w:r w:rsidRPr="008B77B6">
        <w:rPr>
          <w:sz w:val="26"/>
          <w:szCs w:val="26"/>
        </w:rPr>
        <w:t xml:space="preserve"> </w:t>
      </w:r>
      <w:proofErr w:type="spellStart"/>
      <w:r w:rsidRPr="008B77B6">
        <w:rPr>
          <w:sz w:val="26"/>
          <w:szCs w:val="26"/>
        </w:rPr>
        <w:t>ánh</w:t>
      </w:r>
      <w:proofErr w:type="spellEnd"/>
      <w:r w:rsidRPr="008B77B6">
        <w:rPr>
          <w:sz w:val="26"/>
          <w:szCs w:val="26"/>
        </w:rPr>
        <w:t xml:space="preserve"> </w:t>
      </w:r>
      <w:proofErr w:type="spellStart"/>
      <w:r w:rsidRPr="008B77B6">
        <w:rPr>
          <w:sz w:val="26"/>
          <w:szCs w:val="26"/>
        </w:rPr>
        <w:t>sáng</w:t>
      </w:r>
      <w:proofErr w:type="spellEnd"/>
      <w:r w:rsidRPr="008B77B6">
        <w:rPr>
          <w:sz w:val="26"/>
          <w:szCs w:val="26"/>
        </w:rPr>
        <w:t xml:space="preserve"> </w:t>
      </w:r>
      <w:proofErr w:type="spellStart"/>
      <w:r w:rsidRPr="008B77B6">
        <w:rPr>
          <w:sz w:val="26"/>
          <w:szCs w:val="26"/>
        </w:rPr>
        <w:t>tử</w:t>
      </w:r>
      <w:proofErr w:type="spellEnd"/>
      <w:r w:rsidRPr="008B77B6">
        <w:rPr>
          <w:sz w:val="26"/>
          <w:szCs w:val="26"/>
        </w:rPr>
        <w:t xml:space="preserve"> </w:t>
      </w:r>
      <w:proofErr w:type="spellStart"/>
      <w:r w:rsidRPr="008B77B6">
        <w:rPr>
          <w:sz w:val="26"/>
          <w:szCs w:val="26"/>
        </w:rPr>
        <w:t>ngoại</w:t>
      </w:r>
      <w:proofErr w:type="spellEnd"/>
      <w:r w:rsidRPr="008B77B6">
        <w:rPr>
          <w:sz w:val="26"/>
          <w:szCs w:val="26"/>
        </w:rPr>
        <w:t xml:space="preserve">. </w:t>
      </w:r>
      <w:proofErr w:type="spellStart"/>
      <w:r w:rsidRPr="008B77B6">
        <w:rPr>
          <w:sz w:val="26"/>
          <w:szCs w:val="26"/>
        </w:rPr>
        <w:t>Nhằm</w:t>
      </w:r>
      <w:proofErr w:type="spellEnd"/>
      <w:r w:rsidRPr="008B77B6">
        <w:rPr>
          <w:sz w:val="26"/>
          <w:szCs w:val="26"/>
        </w:rPr>
        <w:t xml:space="preserve"> </w:t>
      </w:r>
      <w:proofErr w:type="spellStart"/>
      <w:r w:rsidRPr="008B77B6">
        <w:rPr>
          <w:sz w:val="26"/>
          <w:szCs w:val="26"/>
        </w:rPr>
        <w:t>khắc</w:t>
      </w:r>
      <w:proofErr w:type="spellEnd"/>
      <w:r w:rsidRPr="008B77B6">
        <w:rPr>
          <w:sz w:val="26"/>
          <w:szCs w:val="26"/>
        </w:rPr>
        <w:t xml:space="preserve"> </w:t>
      </w:r>
      <w:proofErr w:type="spellStart"/>
      <w:r w:rsidRPr="008B77B6">
        <w:rPr>
          <w:sz w:val="26"/>
          <w:szCs w:val="26"/>
        </w:rPr>
        <w:t>phục</w:t>
      </w:r>
      <w:proofErr w:type="spellEnd"/>
      <w:r w:rsidRPr="008B77B6">
        <w:rPr>
          <w:sz w:val="26"/>
          <w:szCs w:val="26"/>
        </w:rPr>
        <w:t xml:space="preserve"> </w:t>
      </w:r>
      <w:proofErr w:type="spellStart"/>
      <w:r w:rsidRPr="008B77B6">
        <w:rPr>
          <w:sz w:val="26"/>
          <w:szCs w:val="26"/>
        </w:rPr>
        <w:t>hạn</w:t>
      </w:r>
      <w:proofErr w:type="spellEnd"/>
      <w:r w:rsidRPr="008B77B6">
        <w:rPr>
          <w:sz w:val="26"/>
          <w:szCs w:val="26"/>
        </w:rPr>
        <w:t xml:space="preserve"> </w:t>
      </w:r>
      <w:proofErr w:type="spellStart"/>
      <w:r w:rsidRPr="008B77B6">
        <w:rPr>
          <w:sz w:val="26"/>
          <w:szCs w:val="26"/>
        </w:rPr>
        <w:t>chế</w:t>
      </w:r>
      <w:proofErr w:type="spellEnd"/>
      <w:r w:rsidRPr="008B77B6">
        <w:rPr>
          <w:sz w:val="26"/>
          <w:szCs w:val="26"/>
        </w:rPr>
        <w:t xml:space="preserve"> </w:t>
      </w:r>
      <w:proofErr w:type="spellStart"/>
      <w:r w:rsidRPr="008B77B6">
        <w:rPr>
          <w:sz w:val="26"/>
          <w:szCs w:val="26"/>
        </w:rPr>
        <w:t>này</w:t>
      </w:r>
      <w:proofErr w:type="spellEnd"/>
      <w:r w:rsidRPr="008B77B6">
        <w:rPr>
          <w:sz w:val="26"/>
          <w:szCs w:val="26"/>
        </w:rPr>
        <w:t xml:space="preserve">, </w:t>
      </w:r>
      <w:proofErr w:type="spellStart"/>
      <w:r w:rsidRPr="008B77B6">
        <w:rPr>
          <w:sz w:val="26"/>
          <w:szCs w:val="26"/>
        </w:rPr>
        <w:t>người</w:t>
      </w:r>
      <w:proofErr w:type="spellEnd"/>
      <w:r w:rsidRPr="008B77B6">
        <w:rPr>
          <w:sz w:val="26"/>
          <w:szCs w:val="26"/>
        </w:rPr>
        <w:t xml:space="preserve"> ta </w:t>
      </w:r>
      <w:proofErr w:type="spellStart"/>
      <w:r w:rsidRPr="008B77B6">
        <w:rPr>
          <w:sz w:val="26"/>
          <w:szCs w:val="26"/>
        </w:rPr>
        <w:t>thường</w:t>
      </w:r>
      <w:proofErr w:type="spellEnd"/>
      <w:r w:rsidRPr="008B77B6">
        <w:rPr>
          <w:sz w:val="26"/>
          <w:szCs w:val="26"/>
        </w:rPr>
        <w:t xml:space="preserve"> </w:t>
      </w:r>
      <w:proofErr w:type="spellStart"/>
      <w:r w:rsidRPr="008B77B6">
        <w:rPr>
          <w:sz w:val="26"/>
          <w:szCs w:val="26"/>
        </w:rPr>
        <w:t>chế</w:t>
      </w:r>
      <w:proofErr w:type="spellEnd"/>
      <w:r w:rsidRPr="008B77B6">
        <w:rPr>
          <w:sz w:val="26"/>
          <w:szCs w:val="26"/>
        </w:rPr>
        <w:t xml:space="preserve"> </w:t>
      </w:r>
      <w:proofErr w:type="spellStart"/>
      <w:r w:rsidRPr="008B77B6">
        <w:rPr>
          <w:sz w:val="26"/>
          <w:szCs w:val="26"/>
        </w:rPr>
        <w:t>tạo</w:t>
      </w:r>
      <w:proofErr w:type="spellEnd"/>
      <w:r w:rsidRPr="008B77B6">
        <w:rPr>
          <w:sz w:val="26"/>
          <w:szCs w:val="26"/>
        </w:rPr>
        <w:t xml:space="preserve"> </w:t>
      </w:r>
      <w:proofErr w:type="spellStart"/>
      <w:r w:rsidRPr="008B77B6">
        <w:rPr>
          <w:sz w:val="26"/>
          <w:szCs w:val="26"/>
        </w:rPr>
        <w:t>các</w:t>
      </w:r>
      <w:proofErr w:type="spellEnd"/>
      <w:r w:rsidRPr="008B77B6">
        <w:rPr>
          <w:sz w:val="26"/>
          <w:szCs w:val="26"/>
        </w:rPr>
        <w:t xml:space="preserve"> </w:t>
      </w:r>
      <w:proofErr w:type="spellStart"/>
      <w:r w:rsidRPr="008B77B6">
        <w:rPr>
          <w:sz w:val="26"/>
          <w:szCs w:val="26"/>
        </w:rPr>
        <w:t>cấu</w:t>
      </w:r>
      <w:proofErr w:type="spellEnd"/>
      <w:r w:rsidRPr="008B77B6">
        <w:rPr>
          <w:sz w:val="26"/>
          <w:szCs w:val="26"/>
        </w:rPr>
        <w:t xml:space="preserve"> </w:t>
      </w:r>
      <w:proofErr w:type="spellStart"/>
      <w:r w:rsidRPr="008B77B6">
        <w:rPr>
          <w:sz w:val="26"/>
          <w:szCs w:val="26"/>
        </w:rPr>
        <w:t>trúc</w:t>
      </w:r>
      <w:proofErr w:type="spellEnd"/>
      <w:r w:rsidRPr="008B77B6">
        <w:rPr>
          <w:sz w:val="26"/>
          <w:szCs w:val="26"/>
        </w:rPr>
        <w:t xml:space="preserve"> </w:t>
      </w:r>
      <w:proofErr w:type="spellStart"/>
      <w:r w:rsidRPr="008B77B6">
        <w:rPr>
          <w:sz w:val="26"/>
          <w:szCs w:val="26"/>
        </w:rPr>
        <w:t>dị</w:t>
      </w:r>
      <w:proofErr w:type="spellEnd"/>
      <w:r w:rsidRPr="008B77B6">
        <w:rPr>
          <w:sz w:val="26"/>
          <w:szCs w:val="26"/>
        </w:rPr>
        <w:t xml:space="preserve"> </w:t>
      </w:r>
      <w:proofErr w:type="spellStart"/>
      <w:r w:rsidRPr="008B77B6">
        <w:rPr>
          <w:sz w:val="26"/>
          <w:szCs w:val="26"/>
        </w:rPr>
        <w:t>thể</w:t>
      </w:r>
      <w:proofErr w:type="spellEnd"/>
      <w:r w:rsidRPr="008B77B6">
        <w:rPr>
          <w:sz w:val="26"/>
          <w:szCs w:val="26"/>
        </w:rPr>
        <w:t xml:space="preserve"> </w:t>
      </w:r>
      <w:proofErr w:type="spellStart"/>
      <w:r w:rsidRPr="008B77B6">
        <w:rPr>
          <w:sz w:val="26"/>
          <w:szCs w:val="26"/>
        </w:rPr>
        <w:t>của</w:t>
      </w:r>
      <w:proofErr w:type="spellEnd"/>
      <w:r w:rsidRPr="008B77B6">
        <w:rPr>
          <w:sz w:val="26"/>
          <w:szCs w:val="26"/>
        </w:rPr>
        <w:t xml:space="preserve"> </w:t>
      </w:r>
      <w:proofErr w:type="spellStart"/>
      <w:r w:rsidRPr="008B77B6">
        <w:rPr>
          <w:sz w:val="26"/>
          <w:szCs w:val="26"/>
        </w:rPr>
        <w:t>kim</w:t>
      </w:r>
      <w:proofErr w:type="spellEnd"/>
      <w:r w:rsidRPr="008B77B6">
        <w:rPr>
          <w:sz w:val="26"/>
          <w:szCs w:val="26"/>
        </w:rPr>
        <w:t xml:space="preserve"> </w:t>
      </w:r>
      <w:proofErr w:type="spellStart"/>
      <w:r w:rsidRPr="008B77B6">
        <w:rPr>
          <w:sz w:val="26"/>
          <w:szCs w:val="26"/>
        </w:rPr>
        <w:t>loại</w:t>
      </w:r>
      <w:proofErr w:type="spellEnd"/>
      <w:r w:rsidRPr="008B77B6">
        <w:rPr>
          <w:sz w:val="26"/>
          <w:szCs w:val="26"/>
        </w:rPr>
        <w:t xml:space="preserve"> </w:t>
      </w:r>
      <w:proofErr w:type="spellStart"/>
      <w:r w:rsidRPr="008B77B6">
        <w:rPr>
          <w:sz w:val="26"/>
          <w:szCs w:val="26"/>
        </w:rPr>
        <w:t>như</w:t>
      </w:r>
      <w:proofErr w:type="spellEnd"/>
      <w:r w:rsidRPr="008B77B6">
        <w:rPr>
          <w:sz w:val="26"/>
          <w:szCs w:val="26"/>
        </w:rPr>
        <w:t xml:space="preserve"> Ag, Cu, Pt </w:t>
      </w:r>
      <w:proofErr w:type="spellStart"/>
      <w:r w:rsidRPr="008B77B6">
        <w:rPr>
          <w:sz w:val="26"/>
          <w:szCs w:val="26"/>
        </w:rPr>
        <w:t>hoặc</w:t>
      </w:r>
      <w:proofErr w:type="spellEnd"/>
      <w:r w:rsidRPr="008B77B6">
        <w:rPr>
          <w:sz w:val="26"/>
          <w:szCs w:val="26"/>
        </w:rPr>
        <w:t xml:space="preserve"> </w:t>
      </w:r>
      <w:proofErr w:type="spellStart"/>
      <w:r w:rsidRPr="008B77B6">
        <w:rPr>
          <w:sz w:val="26"/>
          <w:szCs w:val="26"/>
        </w:rPr>
        <w:t>ôxít</w:t>
      </w:r>
      <w:proofErr w:type="spellEnd"/>
      <w:r w:rsidRPr="008B77B6">
        <w:rPr>
          <w:sz w:val="26"/>
          <w:szCs w:val="26"/>
        </w:rPr>
        <w:t xml:space="preserve"> </w:t>
      </w:r>
      <w:proofErr w:type="spellStart"/>
      <w:r w:rsidRPr="008B77B6">
        <w:rPr>
          <w:sz w:val="26"/>
          <w:szCs w:val="26"/>
        </w:rPr>
        <w:t>kim</w:t>
      </w:r>
      <w:proofErr w:type="spellEnd"/>
      <w:r w:rsidRPr="008B77B6">
        <w:rPr>
          <w:sz w:val="26"/>
          <w:szCs w:val="26"/>
        </w:rPr>
        <w:t xml:space="preserve"> </w:t>
      </w:r>
      <w:proofErr w:type="spellStart"/>
      <w:r w:rsidRPr="008B77B6">
        <w:rPr>
          <w:sz w:val="26"/>
          <w:szCs w:val="26"/>
        </w:rPr>
        <w:t>loại</w:t>
      </w:r>
      <w:proofErr w:type="spellEnd"/>
      <w:r w:rsidRPr="008B77B6">
        <w:rPr>
          <w:sz w:val="26"/>
          <w:szCs w:val="26"/>
        </w:rPr>
        <w:t xml:space="preserve"> </w:t>
      </w:r>
      <w:proofErr w:type="spellStart"/>
      <w:r w:rsidRPr="008B77B6">
        <w:rPr>
          <w:sz w:val="26"/>
          <w:szCs w:val="26"/>
        </w:rPr>
        <w:t>như</w:t>
      </w:r>
      <w:proofErr w:type="spellEnd"/>
      <w:r w:rsidRPr="008B77B6">
        <w:rPr>
          <w:sz w:val="26"/>
          <w:szCs w:val="26"/>
        </w:rPr>
        <w:t xml:space="preserve"> SnO</w:t>
      </w:r>
      <w:r w:rsidRPr="008B77B6">
        <w:rPr>
          <w:sz w:val="26"/>
          <w:szCs w:val="26"/>
          <w:vertAlign w:val="subscript"/>
        </w:rPr>
        <w:t>2</w:t>
      </w:r>
      <w:r w:rsidRPr="008B77B6">
        <w:rPr>
          <w:sz w:val="26"/>
          <w:szCs w:val="26"/>
        </w:rPr>
        <w:t>, Cu</w:t>
      </w:r>
      <w:r w:rsidRPr="008B77B6">
        <w:rPr>
          <w:sz w:val="26"/>
          <w:szCs w:val="26"/>
          <w:vertAlign w:val="subscript"/>
        </w:rPr>
        <w:t>2</w:t>
      </w:r>
      <w:r w:rsidRPr="008B77B6">
        <w:rPr>
          <w:sz w:val="26"/>
          <w:szCs w:val="26"/>
        </w:rPr>
        <w:t xml:space="preserve">O, </w:t>
      </w:r>
      <w:proofErr w:type="spellStart"/>
      <w:r w:rsidRPr="008B77B6">
        <w:rPr>
          <w:sz w:val="26"/>
          <w:szCs w:val="26"/>
        </w:rPr>
        <w:t>CuO</w:t>
      </w:r>
      <w:proofErr w:type="spellEnd"/>
      <w:r w:rsidRPr="008B77B6">
        <w:rPr>
          <w:sz w:val="26"/>
          <w:szCs w:val="26"/>
        </w:rPr>
        <w:t xml:space="preserve">, </w:t>
      </w:r>
      <w:proofErr w:type="spellStart"/>
      <w:r w:rsidRPr="008B77B6">
        <w:rPr>
          <w:sz w:val="26"/>
          <w:szCs w:val="26"/>
        </w:rPr>
        <w:t>ZnO</w:t>
      </w:r>
      <w:proofErr w:type="spellEnd"/>
      <w:r w:rsidRPr="008B77B6">
        <w:rPr>
          <w:sz w:val="26"/>
          <w:szCs w:val="26"/>
        </w:rPr>
        <w:t xml:space="preserve"> </w:t>
      </w:r>
      <w:proofErr w:type="spellStart"/>
      <w:r w:rsidRPr="008B77B6">
        <w:rPr>
          <w:sz w:val="26"/>
          <w:szCs w:val="26"/>
        </w:rPr>
        <w:t>với</w:t>
      </w:r>
      <w:proofErr w:type="spellEnd"/>
      <w:r w:rsidRPr="008B77B6">
        <w:rPr>
          <w:sz w:val="26"/>
          <w:szCs w:val="26"/>
        </w:rPr>
        <w:t xml:space="preserve"> TNTs. </w:t>
      </w:r>
      <w:proofErr w:type="spellStart"/>
      <w:r w:rsidRPr="008B77B6">
        <w:rPr>
          <w:sz w:val="26"/>
          <w:szCs w:val="26"/>
        </w:rPr>
        <w:t>Việc</w:t>
      </w:r>
      <w:proofErr w:type="spellEnd"/>
      <w:r w:rsidRPr="008B77B6">
        <w:rPr>
          <w:sz w:val="26"/>
          <w:szCs w:val="26"/>
        </w:rPr>
        <w:t xml:space="preserve"> </w:t>
      </w:r>
      <w:proofErr w:type="spellStart"/>
      <w:r w:rsidRPr="008B77B6">
        <w:rPr>
          <w:sz w:val="26"/>
          <w:szCs w:val="26"/>
        </w:rPr>
        <w:t>kết</w:t>
      </w:r>
      <w:proofErr w:type="spellEnd"/>
      <w:r w:rsidRPr="008B77B6">
        <w:rPr>
          <w:sz w:val="26"/>
          <w:szCs w:val="26"/>
        </w:rPr>
        <w:t xml:space="preserve"> </w:t>
      </w:r>
      <w:proofErr w:type="spellStart"/>
      <w:r w:rsidRPr="008B77B6">
        <w:rPr>
          <w:sz w:val="26"/>
          <w:szCs w:val="26"/>
        </w:rPr>
        <w:t>hợp</w:t>
      </w:r>
      <w:proofErr w:type="spellEnd"/>
      <w:r w:rsidRPr="008B77B6">
        <w:rPr>
          <w:sz w:val="26"/>
          <w:szCs w:val="26"/>
        </w:rPr>
        <w:t xml:space="preserve"> </w:t>
      </w:r>
      <w:proofErr w:type="spellStart"/>
      <w:r w:rsidRPr="008B77B6">
        <w:rPr>
          <w:sz w:val="26"/>
          <w:szCs w:val="26"/>
        </w:rPr>
        <w:t>này</w:t>
      </w:r>
      <w:proofErr w:type="spellEnd"/>
      <w:r w:rsidRPr="008B77B6">
        <w:rPr>
          <w:sz w:val="26"/>
          <w:szCs w:val="26"/>
        </w:rPr>
        <w:t xml:space="preserve"> </w:t>
      </w:r>
      <w:proofErr w:type="spellStart"/>
      <w:r w:rsidRPr="008B77B6">
        <w:rPr>
          <w:sz w:val="26"/>
          <w:szCs w:val="26"/>
        </w:rPr>
        <w:t>đã</w:t>
      </w:r>
      <w:proofErr w:type="spellEnd"/>
      <w:r w:rsidRPr="008B77B6">
        <w:rPr>
          <w:sz w:val="26"/>
          <w:szCs w:val="26"/>
        </w:rPr>
        <w:t xml:space="preserve"> </w:t>
      </w:r>
      <w:proofErr w:type="spellStart"/>
      <w:r w:rsidRPr="008B77B6">
        <w:rPr>
          <w:sz w:val="26"/>
          <w:szCs w:val="26"/>
        </w:rPr>
        <w:t>giúp</w:t>
      </w:r>
      <w:proofErr w:type="spellEnd"/>
      <w:r w:rsidRPr="008B77B6">
        <w:rPr>
          <w:sz w:val="26"/>
          <w:szCs w:val="26"/>
        </w:rPr>
        <w:t xml:space="preserve"> </w:t>
      </w:r>
      <w:proofErr w:type="spellStart"/>
      <w:r w:rsidRPr="008B77B6">
        <w:rPr>
          <w:sz w:val="26"/>
          <w:szCs w:val="26"/>
        </w:rPr>
        <w:t>làm</w:t>
      </w:r>
      <w:proofErr w:type="spellEnd"/>
      <w:r w:rsidRPr="008B77B6">
        <w:rPr>
          <w:sz w:val="26"/>
          <w:szCs w:val="26"/>
        </w:rPr>
        <w:t xml:space="preserve"> </w:t>
      </w:r>
      <w:proofErr w:type="spellStart"/>
      <w:r w:rsidRPr="008B77B6">
        <w:rPr>
          <w:rFonts w:eastAsia="Calibri"/>
          <w:sz w:val="26"/>
          <w:szCs w:val="26"/>
          <w:lang w:val="vi-VN"/>
        </w:rPr>
        <w:t>giảm</w:t>
      </w:r>
      <w:proofErr w:type="spellEnd"/>
      <w:r w:rsidRPr="008B77B6">
        <w:rPr>
          <w:rFonts w:eastAsia="Calibri"/>
          <w:sz w:val="26"/>
          <w:szCs w:val="26"/>
          <w:lang w:val="vi-VN"/>
        </w:rPr>
        <w:t xml:space="preserve"> </w:t>
      </w:r>
      <w:proofErr w:type="spellStart"/>
      <w:r w:rsidRPr="008B77B6">
        <w:rPr>
          <w:rFonts w:eastAsia="Calibri"/>
          <w:sz w:val="26"/>
          <w:szCs w:val="26"/>
          <w:lang w:val="vi-VN"/>
        </w:rPr>
        <w:t>tốc</w:t>
      </w:r>
      <w:proofErr w:type="spellEnd"/>
      <w:r w:rsidRPr="008B77B6">
        <w:rPr>
          <w:rFonts w:eastAsia="Calibri"/>
          <w:sz w:val="26"/>
          <w:szCs w:val="26"/>
          <w:lang w:val="vi-VN"/>
        </w:rPr>
        <w:t xml:space="preserve"> </w:t>
      </w:r>
      <w:proofErr w:type="spellStart"/>
      <w:r w:rsidRPr="008B77B6">
        <w:rPr>
          <w:rFonts w:eastAsia="Calibri"/>
          <w:sz w:val="26"/>
          <w:szCs w:val="26"/>
          <w:lang w:val="vi-VN"/>
        </w:rPr>
        <w:t>độ</w:t>
      </w:r>
      <w:proofErr w:type="spellEnd"/>
      <w:r w:rsidRPr="008B77B6">
        <w:rPr>
          <w:rFonts w:eastAsia="Calibri"/>
          <w:sz w:val="26"/>
          <w:szCs w:val="26"/>
          <w:lang w:val="vi-VN"/>
        </w:rPr>
        <w:t xml:space="preserve"> </w:t>
      </w:r>
      <w:proofErr w:type="spellStart"/>
      <w:r w:rsidRPr="008B77B6">
        <w:rPr>
          <w:rFonts w:eastAsia="Calibri"/>
          <w:sz w:val="26"/>
          <w:szCs w:val="26"/>
          <w:lang w:val="vi-VN"/>
        </w:rPr>
        <w:t>tái</w:t>
      </w:r>
      <w:proofErr w:type="spellEnd"/>
      <w:r w:rsidRPr="008B77B6">
        <w:rPr>
          <w:rFonts w:eastAsia="Calibri"/>
          <w:sz w:val="26"/>
          <w:szCs w:val="26"/>
          <w:lang w:val="vi-VN"/>
        </w:rPr>
        <w:t xml:space="preserve"> </w:t>
      </w:r>
      <w:proofErr w:type="spellStart"/>
      <w:r w:rsidRPr="008B77B6">
        <w:rPr>
          <w:rFonts w:eastAsia="Calibri"/>
          <w:sz w:val="26"/>
          <w:szCs w:val="26"/>
          <w:lang w:val="vi-VN"/>
        </w:rPr>
        <w:t>hợp</w:t>
      </w:r>
      <w:proofErr w:type="spellEnd"/>
      <w:r w:rsidRPr="008B77B6">
        <w:rPr>
          <w:rFonts w:eastAsia="Calibri"/>
          <w:sz w:val="26"/>
          <w:szCs w:val="26"/>
          <w:lang w:val="vi-VN"/>
        </w:rPr>
        <w:t xml:space="preserve"> </w:t>
      </w:r>
      <w:proofErr w:type="spellStart"/>
      <w:r w:rsidRPr="008B77B6">
        <w:rPr>
          <w:rFonts w:eastAsia="Calibri"/>
          <w:sz w:val="26"/>
          <w:szCs w:val="26"/>
          <w:lang w:val="vi-VN"/>
        </w:rPr>
        <w:t>các</w:t>
      </w:r>
      <w:proofErr w:type="spellEnd"/>
      <w:r w:rsidRPr="008B77B6">
        <w:rPr>
          <w:rFonts w:eastAsia="Calibri"/>
          <w:sz w:val="26"/>
          <w:szCs w:val="26"/>
          <w:lang w:val="vi-VN"/>
        </w:rPr>
        <w:t xml:space="preserve"> </w:t>
      </w:r>
      <w:proofErr w:type="spellStart"/>
      <w:r w:rsidRPr="008B77B6">
        <w:rPr>
          <w:rFonts w:eastAsia="Calibri"/>
          <w:sz w:val="26"/>
          <w:szCs w:val="26"/>
          <w:lang w:val="vi-VN"/>
        </w:rPr>
        <w:t>cặp</w:t>
      </w:r>
      <w:proofErr w:type="spellEnd"/>
      <w:r w:rsidRPr="008B77B6">
        <w:rPr>
          <w:rFonts w:eastAsia="Calibri"/>
          <w:sz w:val="26"/>
          <w:szCs w:val="26"/>
          <w:lang w:val="vi-VN"/>
        </w:rPr>
        <w:t xml:space="preserve"> </w:t>
      </w:r>
      <w:proofErr w:type="spellStart"/>
      <w:r w:rsidRPr="008B77B6">
        <w:rPr>
          <w:rFonts w:eastAsia="Calibri"/>
          <w:sz w:val="26"/>
          <w:szCs w:val="26"/>
          <w:lang w:val="vi-VN"/>
        </w:rPr>
        <w:t>điện</w:t>
      </w:r>
      <w:proofErr w:type="spellEnd"/>
      <w:r w:rsidRPr="008B77B6">
        <w:rPr>
          <w:rFonts w:eastAsia="Calibri"/>
          <w:sz w:val="26"/>
          <w:szCs w:val="26"/>
          <w:lang w:val="vi-VN"/>
        </w:rPr>
        <w:t xml:space="preserve"> </w:t>
      </w:r>
      <w:proofErr w:type="spellStart"/>
      <w:r w:rsidRPr="008B77B6">
        <w:rPr>
          <w:rFonts w:eastAsia="Calibri"/>
          <w:sz w:val="26"/>
          <w:szCs w:val="26"/>
          <w:lang w:val="vi-VN"/>
        </w:rPr>
        <w:t>tử</w:t>
      </w:r>
      <w:proofErr w:type="spellEnd"/>
      <w:r w:rsidRPr="008B77B6">
        <w:rPr>
          <w:rFonts w:eastAsia="Calibri"/>
          <w:sz w:val="26"/>
          <w:szCs w:val="26"/>
          <w:lang w:val="vi-VN"/>
        </w:rPr>
        <w:t xml:space="preserve"> - </w:t>
      </w:r>
      <w:proofErr w:type="spellStart"/>
      <w:r w:rsidRPr="008B77B6">
        <w:rPr>
          <w:rFonts w:eastAsia="Calibri"/>
          <w:sz w:val="26"/>
          <w:szCs w:val="26"/>
          <w:lang w:val="vi-VN"/>
        </w:rPr>
        <w:t>lỗ</w:t>
      </w:r>
      <w:proofErr w:type="spellEnd"/>
      <w:r w:rsidRPr="008B77B6">
        <w:rPr>
          <w:rFonts w:eastAsia="Calibri"/>
          <w:sz w:val="26"/>
          <w:szCs w:val="26"/>
          <w:lang w:val="vi-VN"/>
        </w:rPr>
        <w:t xml:space="preserve"> </w:t>
      </w:r>
      <w:proofErr w:type="spellStart"/>
      <w:r w:rsidRPr="008B77B6">
        <w:rPr>
          <w:rFonts w:eastAsia="Calibri"/>
          <w:sz w:val="26"/>
          <w:szCs w:val="26"/>
          <w:lang w:val="vi-VN"/>
        </w:rPr>
        <w:t>trống</w:t>
      </w:r>
      <w:proofErr w:type="spellEnd"/>
      <w:r w:rsidRPr="008B77B6">
        <w:rPr>
          <w:rFonts w:eastAsia="Calibri"/>
          <w:sz w:val="26"/>
          <w:szCs w:val="26"/>
          <w:lang w:val="vi-VN"/>
        </w:rPr>
        <w:t xml:space="preserve"> </w:t>
      </w:r>
      <w:proofErr w:type="spellStart"/>
      <w:r w:rsidRPr="008B77B6">
        <w:rPr>
          <w:rFonts w:eastAsia="Calibri"/>
          <w:sz w:val="26"/>
          <w:szCs w:val="26"/>
        </w:rPr>
        <w:t>quang</w:t>
      </w:r>
      <w:proofErr w:type="spellEnd"/>
      <w:r w:rsidRPr="008B77B6">
        <w:rPr>
          <w:rFonts w:eastAsia="Calibri"/>
          <w:sz w:val="26"/>
          <w:szCs w:val="26"/>
        </w:rPr>
        <w:t xml:space="preserve"> </w:t>
      </w:r>
      <w:proofErr w:type="spellStart"/>
      <w:r w:rsidRPr="008B77B6">
        <w:rPr>
          <w:rFonts w:eastAsia="Calibri"/>
          <w:sz w:val="26"/>
          <w:szCs w:val="26"/>
        </w:rPr>
        <w:t>sinh</w:t>
      </w:r>
      <w:proofErr w:type="spellEnd"/>
      <w:r w:rsidRPr="008B77B6">
        <w:rPr>
          <w:rFonts w:eastAsia="Calibri"/>
          <w:sz w:val="26"/>
          <w:szCs w:val="26"/>
          <w:lang w:val="vi-VN"/>
        </w:rPr>
        <w:t xml:space="preserve">, </w:t>
      </w:r>
      <w:proofErr w:type="spellStart"/>
      <w:r w:rsidRPr="008B77B6">
        <w:rPr>
          <w:rFonts w:eastAsia="Calibri"/>
          <w:sz w:val="26"/>
          <w:szCs w:val="26"/>
        </w:rPr>
        <w:t>mở</w:t>
      </w:r>
      <w:proofErr w:type="spellEnd"/>
      <w:r w:rsidRPr="008B77B6">
        <w:rPr>
          <w:rFonts w:eastAsia="Calibri"/>
          <w:sz w:val="26"/>
          <w:szCs w:val="26"/>
        </w:rPr>
        <w:t xml:space="preserve"> </w:t>
      </w:r>
      <w:proofErr w:type="spellStart"/>
      <w:r w:rsidRPr="008B77B6">
        <w:rPr>
          <w:rFonts w:eastAsia="Calibri"/>
          <w:sz w:val="26"/>
          <w:szCs w:val="26"/>
        </w:rPr>
        <w:t>rộng</w:t>
      </w:r>
      <w:proofErr w:type="spellEnd"/>
      <w:r w:rsidRPr="008B77B6">
        <w:rPr>
          <w:rFonts w:eastAsia="Calibri"/>
          <w:sz w:val="26"/>
          <w:szCs w:val="26"/>
          <w:lang w:val="vi-VN"/>
        </w:rPr>
        <w:t xml:space="preserve"> </w:t>
      </w:r>
      <w:proofErr w:type="spellStart"/>
      <w:r w:rsidRPr="008B77B6">
        <w:rPr>
          <w:rFonts w:eastAsia="Calibri"/>
          <w:sz w:val="26"/>
          <w:szCs w:val="26"/>
          <w:lang w:val="vi-VN"/>
        </w:rPr>
        <w:t>khả</w:t>
      </w:r>
      <w:proofErr w:type="spellEnd"/>
      <w:r w:rsidRPr="008B77B6">
        <w:rPr>
          <w:rFonts w:eastAsia="Calibri"/>
          <w:sz w:val="26"/>
          <w:szCs w:val="26"/>
          <w:lang w:val="vi-VN"/>
        </w:rPr>
        <w:t xml:space="preserve"> năng </w:t>
      </w:r>
      <w:proofErr w:type="spellStart"/>
      <w:r w:rsidRPr="008B77B6">
        <w:rPr>
          <w:rFonts w:eastAsia="Calibri"/>
          <w:sz w:val="26"/>
          <w:szCs w:val="26"/>
          <w:lang w:val="vi-VN"/>
        </w:rPr>
        <w:t>hấp</w:t>
      </w:r>
      <w:proofErr w:type="spellEnd"/>
      <w:r w:rsidRPr="008B77B6">
        <w:rPr>
          <w:rFonts w:eastAsia="Calibri"/>
          <w:sz w:val="26"/>
          <w:szCs w:val="26"/>
          <w:lang w:val="vi-VN"/>
        </w:rPr>
        <w:t xml:space="preserve"> </w:t>
      </w:r>
      <w:proofErr w:type="spellStart"/>
      <w:r w:rsidRPr="008B77B6">
        <w:rPr>
          <w:rFonts w:eastAsia="Calibri"/>
          <w:sz w:val="26"/>
          <w:szCs w:val="26"/>
          <w:lang w:val="vi-VN"/>
        </w:rPr>
        <w:t>thụ</w:t>
      </w:r>
      <w:proofErr w:type="spellEnd"/>
      <w:r w:rsidRPr="008B77B6">
        <w:rPr>
          <w:rFonts w:eastAsia="Calibri"/>
          <w:sz w:val="26"/>
          <w:szCs w:val="26"/>
          <w:lang w:val="vi-VN"/>
        </w:rPr>
        <w:t xml:space="preserve"> </w:t>
      </w:r>
      <w:proofErr w:type="spellStart"/>
      <w:r w:rsidRPr="008B77B6">
        <w:rPr>
          <w:rFonts w:eastAsia="Calibri"/>
          <w:sz w:val="26"/>
          <w:szCs w:val="26"/>
          <w:lang w:val="vi-VN"/>
        </w:rPr>
        <w:t>ánh</w:t>
      </w:r>
      <w:proofErr w:type="spellEnd"/>
      <w:r w:rsidRPr="008B77B6">
        <w:rPr>
          <w:rFonts w:eastAsia="Calibri"/>
          <w:sz w:val="26"/>
          <w:szCs w:val="26"/>
          <w:lang w:val="vi-VN"/>
        </w:rPr>
        <w:t xml:space="preserve"> </w:t>
      </w:r>
      <w:proofErr w:type="spellStart"/>
      <w:r w:rsidRPr="008B77B6">
        <w:rPr>
          <w:rFonts w:eastAsia="Calibri"/>
          <w:sz w:val="26"/>
          <w:szCs w:val="26"/>
          <w:lang w:val="vi-VN"/>
        </w:rPr>
        <w:t>sáng</w:t>
      </w:r>
      <w:proofErr w:type="spellEnd"/>
      <w:r w:rsidRPr="008B77B6">
        <w:rPr>
          <w:rFonts w:eastAsia="Calibri"/>
          <w:sz w:val="26"/>
          <w:szCs w:val="26"/>
          <w:lang w:val="vi-VN"/>
        </w:rPr>
        <w:t xml:space="preserve"> </w:t>
      </w:r>
      <w:r w:rsidRPr="008B77B6">
        <w:rPr>
          <w:rFonts w:eastAsia="Calibri"/>
          <w:sz w:val="26"/>
          <w:szCs w:val="26"/>
        </w:rPr>
        <w:t xml:space="preserve">sang </w:t>
      </w:r>
      <w:proofErr w:type="spellStart"/>
      <w:r w:rsidRPr="008B77B6">
        <w:rPr>
          <w:rFonts w:eastAsia="Calibri"/>
          <w:sz w:val="26"/>
          <w:szCs w:val="26"/>
        </w:rPr>
        <w:t>vùng</w:t>
      </w:r>
      <w:proofErr w:type="spellEnd"/>
      <w:r w:rsidRPr="008B77B6">
        <w:rPr>
          <w:rFonts w:eastAsia="Calibri"/>
          <w:sz w:val="26"/>
          <w:szCs w:val="26"/>
        </w:rPr>
        <w:t xml:space="preserve"> </w:t>
      </w:r>
      <w:proofErr w:type="spellStart"/>
      <w:r w:rsidRPr="008B77B6">
        <w:rPr>
          <w:rFonts w:eastAsia="Calibri"/>
          <w:sz w:val="26"/>
          <w:szCs w:val="26"/>
        </w:rPr>
        <w:t>ánh</w:t>
      </w:r>
      <w:proofErr w:type="spellEnd"/>
      <w:r w:rsidRPr="008B77B6">
        <w:rPr>
          <w:rFonts w:eastAsia="Calibri"/>
          <w:sz w:val="26"/>
          <w:szCs w:val="26"/>
        </w:rPr>
        <w:t xml:space="preserve"> </w:t>
      </w:r>
      <w:proofErr w:type="spellStart"/>
      <w:r w:rsidRPr="008B77B6">
        <w:rPr>
          <w:rFonts w:eastAsia="Calibri"/>
          <w:sz w:val="26"/>
          <w:szCs w:val="26"/>
        </w:rPr>
        <w:t>sáng</w:t>
      </w:r>
      <w:proofErr w:type="spellEnd"/>
      <w:r w:rsidRPr="008B77B6">
        <w:rPr>
          <w:rFonts w:eastAsia="Calibri"/>
          <w:sz w:val="26"/>
          <w:szCs w:val="26"/>
        </w:rPr>
        <w:t xml:space="preserve"> </w:t>
      </w:r>
      <w:proofErr w:type="spellStart"/>
      <w:r w:rsidRPr="008B77B6">
        <w:rPr>
          <w:rFonts w:eastAsia="Calibri"/>
          <w:sz w:val="26"/>
          <w:szCs w:val="26"/>
        </w:rPr>
        <w:t>nhìn</w:t>
      </w:r>
      <w:proofErr w:type="spellEnd"/>
      <w:r w:rsidRPr="008B77B6">
        <w:rPr>
          <w:rFonts w:eastAsia="Calibri"/>
          <w:sz w:val="26"/>
          <w:szCs w:val="26"/>
        </w:rPr>
        <w:t xml:space="preserve"> </w:t>
      </w:r>
      <w:proofErr w:type="spellStart"/>
      <w:r w:rsidRPr="008B77B6">
        <w:rPr>
          <w:rFonts w:eastAsia="Calibri"/>
          <w:sz w:val="26"/>
          <w:szCs w:val="26"/>
        </w:rPr>
        <w:t>thấy</w:t>
      </w:r>
      <w:proofErr w:type="spellEnd"/>
      <w:r w:rsidRPr="008B77B6">
        <w:rPr>
          <w:rFonts w:eastAsia="Calibri"/>
          <w:sz w:val="26"/>
          <w:szCs w:val="26"/>
        </w:rPr>
        <w:t xml:space="preserve"> </w:t>
      </w:r>
      <w:proofErr w:type="spellStart"/>
      <w:r w:rsidRPr="008B77B6">
        <w:rPr>
          <w:rFonts w:eastAsia="Calibri"/>
          <w:sz w:val="26"/>
          <w:szCs w:val="26"/>
        </w:rPr>
        <w:t>nhờ</w:t>
      </w:r>
      <w:proofErr w:type="spellEnd"/>
      <w:r w:rsidRPr="008B77B6">
        <w:rPr>
          <w:rFonts w:eastAsia="Calibri"/>
          <w:sz w:val="26"/>
          <w:szCs w:val="26"/>
        </w:rPr>
        <w:t xml:space="preserve"> </w:t>
      </w:r>
      <w:proofErr w:type="spellStart"/>
      <w:r w:rsidRPr="008B77B6">
        <w:rPr>
          <w:rFonts w:eastAsia="Calibri"/>
          <w:sz w:val="26"/>
          <w:szCs w:val="26"/>
        </w:rPr>
        <w:t>vào</w:t>
      </w:r>
      <w:proofErr w:type="spellEnd"/>
      <w:r w:rsidRPr="008B77B6">
        <w:rPr>
          <w:rFonts w:eastAsia="Calibri"/>
          <w:sz w:val="26"/>
          <w:szCs w:val="26"/>
        </w:rPr>
        <w:t xml:space="preserve"> </w:t>
      </w:r>
      <w:proofErr w:type="spellStart"/>
      <w:r w:rsidRPr="008B77B6">
        <w:rPr>
          <w:rFonts w:eastAsia="Calibri"/>
          <w:sz w:val="26"/>
          <w:szCs w:val="26"/>
          <w:lang w:val="vi-VN"/>
        </w:rPr>
        <w:t>vùng</w:t>
      </w:r>
      <w:proofErr w:type="spellEnd"/>
      <w:r w:rsidRPr="008B77B6">
        <w:rPr>
          <w:rFonts w:eastAsia="Calibri"/>
          <w:sz w:val="26"/>
          <w:szCs w:val="26"/>
          <w:lang w:val="vi-VN"/>
        </w:rPr>
        <w:t xml:space="preserve"> </w:t>
      </w:r>
      <w:proofErr w:type="spellStart"/>
      <w:r w:rsidRPr="008B77B6">
        <w:rPr>
          <w:rFonts w:eastAsia="Calibri"/>
          <w:sz w:val="26"/>
          <w:szCs w:val="26"/>
          <w:lang w:val="vi-VN"/>
        </w:rPr>
        <w:t>cấm</w:t>
      </w:r>
      <w:proofErr w:type="spellEnd"/>
      <w:r w:rsidRPr="008B77B6">
        <w:rPr>
          <w:rFonts w:eastAsia="Calibri"/>
          <w:sz w:val="26"/>
          <w:szCs w:val="26"/>
          <w:lang w:val="vi-VN"/>
        </w:rPr>
        <w:t xml:space="preserve"> quang </w:t>
      </w:r>
      <w:proofErr w:type="spellStart"/>
      <w:r w:rsidRPr="008B77B6">
        <w:rPr>
          <w:rFonts w:eastAsia="Calibri"/>
          <w:sz w:val="26"/>
          <w:szCs w:val="26"/>
          <w:lang w:val="vi-VN"/>
        </w:rPr>
        <w:t>bị</w:t>
      </w:r>
      <w:proofErr w:type="spellEnd"/>
      <w:r w:rsidRPr="008B77B6">
        <w:rPr>
          <w:rFonts w:eastAsia="Calibri"/>
          <w:sz w:val="26"/>
          <w:szCs w:val="26"/>
          <w:lang w:val="vi-VN"/>
        </w:rPr>
        <w:t xml:space="preserve"> thu </w:t>
      </w:r>
      <w:proofErr w:type="spellStart"/>
      <w:r w:rsidRPr="008B77B6">
        <w:rPr>
          <w:rFonts w:eastAsia="Calibri"/>
          <w:sz w:val="26"/>
          <w:szCs w:val="26"/>
          <w:lang w:val="vi-VN"/>
        </w:rPr>
        <w:t>hẹp</w:t>
      </w:r>
      <w:proofErr w:type="spellEnd"/>
      <w:r w:rsidRPr="008B77B6">
        <w:rPr>
          <w:rFonts w:eastAsia="Calibri"/>
          <w:sz w:val="26"/>
          <w:szCs w:val="26"/>
        </w:rPr>
        <w:t xml:space="preserve"> </w:t>
      </w:r>
      <w:proofErr w:type="spellStart"/>
      <w:r w:rsidRPr="008B77B6">
        <w:rPr>
          <w:rFonts w:eastAsia="Calibri"/>
          <w:sz w:val="26"/>
          <w:szCs w:val="26"/>
          <w:lang w:val="vi-VN"/>
        </w:rPr>
        <w:t>cũng</w:t>
      </w:r>
      <w:proofErr w:type="spellEnd"/>
      <w:r w:rsidRPr="008B77B6">
        <w:rPr>
          <w:rFonts w:eastAsia="Calibri"/>
          <w:sz w:val="26"/>
          <w:szCs w:val="26"/>
          <w:lang w:val="vi-VN"/>
        </w:rPr>
        <w:t xml:space="preserve"> như </w:t>
      </w:r>
      <w:proofErr w:type="spellStart"/>
      <w:r w:rsidRPr="008B77B6">
        <w:rPr>
          <w:rFonts w:eastAsia="Calibri"/>
          <w:sz w:val="26"/>
          <w:szCs w:val="26"/>
          <w:lang w:val="vi-VN"/>
        </w:rPr>
        <w:t>xuất</w:t>
      </w:r>
      <w:proofErr w:type="spellEnd"/>
      <w:r w:rsidRPr="008B77B6">
        <w:rPr>
          <w:rFonts w:eastAsia="Calibri"/>
          <w:sz w:val="26"/>
          <w:szCs w:val="26"/>
          <w:lang w:val="vi-VN"/>
        </w:rPr>
        <w:t xml:space="preserve"> </w:t>
      </w:r>
      <w:proofErr w:type="spellStart"/>
      <w:r w:rsidRPr="008B77B6">
        <w:rPr>
          <w:rFonts w:eastAsia="Calibri"/>
          <w:sz w:val="26"/>
          <w:szCs w:val="26"/>
          <w:lang w:val="vi-VN"/>
        </w:rPr>
        <w:t>hiện</w:t>
      </w:r>
      <w:proofErr w:type="spellEnd"/>
      <w:r w:rsidRPr="008B77B6">
        <w:rPr>
          <w:rFonts w:eastAsia="Calibri"/>
          <w:sz w:val="26"/>
          <w:szCs w:val="26"/>
        </w:rPr>
        <w:t xml:space="preserve"> </w:t>
      </w:r>
      <w:proofErr w:type="spellStart"/>
      <w:r w:rsidRPr="008B77B6">
        <w:rPr>
          <w:rFonts w:eastAsia="Calibri"/>
          <w:sz w:val="26"/>
          <w:szCs w:val="26"/>
        </w:rPr>
        <w:t>thêm</w:t>
      </w:r>
      <w:proofErr w:type="spellEnd"/>
      <w:r w:rsidRPr="008B77B6">
        <w:rPr>
          <w:rFonts w:eastAsia="Calibri"/>
          <w:sz w:val="26"/>
          <w:szCs w:val="26"/>
          <w:lang w:val="vi-VN"/>
        </w:rPr>
        <w:t xml:space="preserve"> </w:t>
      </w:r>
      <w:proofErr w:type="spellStart"/>
      <w:r w:rsidRPr="008B77B6">
        <w:rPr>
          <w:rFonts w:eastAsia="Calibri"/>
          <w:sz w:val="26"/>
          <w:szCs w:val="26"/>
          <w:lang w:val="vi-VN"/>
        </w:rPr>
        <w:t>nhiều</w:t>
      </w:r>
      <w:proofErr w:type="spellEnd"/>
      <w:r w:rsidRPr="008B77B6">
        <w:rPr>
          <w:rFonts w:eastAsia="Calibri"/>
          <w:sz w:val="26"/>
          <w:szCs w:val="26"/>
          <w:lang w:val="vi-VN"/>
        </w:rPr>
        <w:t xml:space="preserve"> </w:t>
      </w:r>
      <w:proofErr w:type="spellStart"/>
      <w:r w:rsidRPr="008B77B6">
        <w:rPr>
          <w:rFonts w:eastAsia="Calibri"/>
          <w:sz w:val="26"/>
          <w:szCs w:val="26"/>
          <w:lang w:val="vi-VN"/>
        </w:rPr>
        <w:t>vị</w:t>
      </w:r>
      <w:proofErr w:type="spellEnd"/>
      <w:r w:rsidRPr="008B77B6">
        <w:rPr>
          <w:rFonts w:eastAsia="Calibri"/>
          <w:sz w:val="26"/>
          <w:szCs w:val="26"/>
          <w:lang w:val="vi-VN"/>
        </w:rPr>
        <w:t xml:space="preserve"> </w:t>
      </w:r>
      <w:proofErr w:type="spellStart"/>
      <w:r w:rsidRPr="008B77B6">
        <w:rPr>
          <w:rFonts w:eastAsia="Calibri"/>
          <w:sz w:val="26"/>
          <w:szCs w:val="26"/>
          <w:lang w:val="vi-VN"/>
        </w:rPr>
        <w:t>trí</w:t>
      </w:r>
      <w:proofErr w:type="spellEnd"/>
      <w:r w:rsidRPr="008B77B6">
        <w:rPr>
          <w:rFonts w:eastAsia="Calibri"/>
          <w:sz w:val="26"/>
          <w:szCs w:val="26"/>
          <w:lang w:val="vi-VN"/>
        </w:rPr>
        <w:t xml:space="preserve"> </w:t>
      </w:r>
      <w:proofErr w:type="spellStart"/>
      <w:r w:rsidRPr="008B77B6">
        <w:rPr>
          <w:rFonts w:eastAsia="Calibri"/>
          <w:sz w:val="26"/>
          <w:szCs w:val="26"/>
          <w:lang w:val="vi-VN"/>
        </w:rPr>
        <w:t>hoạt</w:t>
      </w:r>
      <w:proofErr w:type="spellEnd"/>
      <w:r w:rsidRPr="008B77B6">
        <w:rPr>
          <w:rFonts w:eastAsia="Calibri"/>
          <w:sz w:val="26"/>
          <w:szCs w:val="26"/>
          <w:lang w:val="vi-VN"/>
        </w:rPr>
        <w:t xml:space="preserve"> </w:t>
      </w:r>
      <w:proofErr w:type="spellStart"/>
      <w:r w:rsidRPr="008B77B6">
        <w:rPr>
          <w:rFonts w:eastAsia="Calibri"/>
          <w:sz w:val="26"/>
          <w:szCs w:val="26"/>
          <w:lang w:val="vi-VN"/>
        </w:rPr>
        <w:t>tính</w:t>
      </w:r>
      <w:proofErr w:type="spellEnd"/>
      <w:r w:rsidRPr="008B77B6">
        <w:rPr>
          <w:rFonts w:eastAsia="Calibri"/>
          <w:sz w:val="26"/>
          <w:szCs w:val="26"/>
          <w:lang w:val="vi-VN"/>
        </w:rPr>
        <w:t xml:space="preserve"> trên </w:t>
      </w:r>
      <w:proofErr w:type="spellStart"/>
      <w:r w:rsidRPr="008B77B6">
        <w:rPr>
          <w:rFonts w:eastAsia="Calibri"/>
          <w:sz w:val="26"/>
          <w:szCs w:val="26"/>
          <w:lang w:val="vi-VN"/>
        </w:rPr>
        <w:t>bề</w:t>
      </w:r>
      <w:proofErr w:type="spellEnd"/>
      <w:r w:rsidRPr="008B77B6">
        <w:rPr>
          <w:rFonts w:eastAsia="Calibri"/>
          <w:sz w:val="26"/>
          <w:szCs w:val="26"/>
          <w:lang w:val="vi-VN"/>
        </w:rPr>
        <w:t xml:space="preserve"> </w:t>
      </w:r>
      <w:proofErr w:type="spellStart"/>
      <w:r w:rsidRPr="008B77B6">
        <w:rPr>
          <w:rFonts w:eastAsia="Calibri"/>
          <w:sz w:val="26"/>
          <w:szCs w:val="26"/>
          <w:lang w:val="vi-VN"/>
        </w:rPr>
        <w:t>mặt</w:t>
      </w:r>
      <w:proofErr w:type="spellEnd"/>
      <w:r w:rsidRPr="008B77B6">
        <w:rPr>
          <w:rFonts w:eastAsia="Calibri"/>
          <w:sz w:val="26"/>
          <w:szCs w:val="26"/>
          <w:lang w:val="vi-VN"/>
        </w:rPr>
        <w:t xml:space="preserve"> </w:t>
      </w:r>
      <w:proofErr w:type="spellStart"/>
      <w:r w:rsidRPr="008B77B6">
        <w:rPr>
          <w:rFonts w:eastAsia="Calibri"/>
          <w:sz w:val="26"/>
          <w:szCs w:val="26"/>
          <w:lang w:val="vi-VN"/>
        </w:rPr>
        <w:t>vật</w:t>
      </w:r>
      <w:proofErr w:type="spellEnd"/>
      <w:r w:rsidRPr="008B77B6">
        <w:rPr>
          <w:rFonts w:eastAsia="Calibri"/>
          <w:sz w:val="26"/>
          <w:szCs w:val="26"/>
          <w:lang w:val="vi-VN"/>
        </w:rPr>
        <w:t xml:space="preserve"> </w:t>
      </w:r>
      <w:proofErr w:type="spellStart"/>
      <w:r w:rsidRPr="008B77B6">
        <w:rPr>
          <w:rFonts w:eastAsia="Calibri"/>
          <w:sz w:val="26"/>
          <w:szCs w:val="26"/>
          <w:lang w:val="vi-VN"/>
        </w:rPr>
        <w:t>liệu</w:t>
      </w:r>
      <w:proofErr w:type="spellEnd"/>
      <w:r w:rsidRPr="008B77B6">
        <w:rPr>
          <w:rFonts w:eastAsia="Calibri"/>
          <w:noProof/>
          <w:sz w:val="26"/>
          <w:szCs w:val="26"/>
          <w:lang w:val="vi-VN"/>
        </w:rPr>
        <w:t xml:space="preserve">. </w:t>
      </w:r>
    </w:p>
    <w:p w14:paraId="4DD2C2AF" w14:textId="38B028D4" w:rsidR="009B4A90" w:rsidRPr="008B77B6" w:rsidRDefault="009B4A90" w:rsidP="009B4A90">
      <w:pPr>
        <w:spacing w:line="360" w:lineRule="auto"/>
        <w:ind w:firstLine="562"/>
        <w:jc w:val="both"/>
        <w:rPr>
          <w:rFonts w:eastAsia="Calibri"/>
          <w:sz w:val="26"/>
          <w:szCs w:val="26"/>
          <w:lang w:val="vi-VN"/>
        </w:rPr>
      </w:pPr>
      <w:r w:rsidRPr="008B77B6">
        <w:rPr>
          <w:rFonts w:eastAsia="Calibri"/>
          <w:noProof/>
          <w:sz w:val="26"/>
          <w:szCs w:val="26"/>
          <w:lang w:val="vi-VN"/>
        </w:rPr>
        <w:t>Trong luậ</w:t>
      </w:r>
      <w:r w:rsidR="00340CCF">
        <w:rPr>
          <w:rFonts w:eastAsia="Calibri"/>
          <w:noProof/>
          <w:sz w:val="26"/>
          <w:szCs w:val="26"/>
          <w:lang w:val="vi-VN"/>
        </w:rPr>
        <w:t>n án này, chúng tôi</w:t>
      </w:r>
      <w:r w:rsidR="00340CCF" w:rsidRPr="00340CCF">
        <w:rPr>
          <w:rFonts w:eastAsia="Calibri"/>
          <w:noProof/>
          <w:sz w:val="26"/>
          <w:szCs w:val="26"/>
          <w:lang w:val="vi-VN"/>
        </w:rPr>
        <w:t xml:space="preserve"> đã </w:t>
      </w:r>
      <w:r w:rsidRPr="008B77B6">
        <w:rPr>
          <w:rFonts w:eastAsia="Calibri"/>
          <w:noProof/>
          <w:sz w:val="26"/>
          <w:szCs w:val="26"/>
          <w:lang w:val="vi-VN"/>
        </w:rPr>
        <w:t>nghiên cứu, đề xuất các phương pháp đơn giản, hạn chế các hóa chất độc hại và tiết kiệm năng lượng nhằm tổng hợp các tổ hợp vật liệu Ag/TNTs, Cu</w:t>
      </w:r>
      <w:r w:rsidRPr="008B77B6">
        <w:rPr>
          <w:rFonts w:eastAsia="Calibri"/>
          <w:noProof/>
          <w:sz w:val="26"/>
          <w:szCs w:val="26"/>
          <w:vertAlign w:val="subscript"/>
          <w:lang w:val="vi-VN"/>
        </w:rPr>
        <w:t>2</w:t>
      </w:r>
      <w:r w:rsidRPr="008B77B6">
        <w:rPr>
          <w:rFonts w:eastAsia="Calibri"/>
          <w:noProof/>
          <w:sz w:val="26"/>
          <w:szCs w:val="26"/>
          <w:lang w:val="vi-VN"/>
        </w:rPr>
        <w:t>O/TNTs và SnO</w:t>
      </w:r>
      <w:r w:rsidRPr="008B77B6">
        <w:rPr>
          <w:rFonts w:eastAsia="Calibri"/>
          <w:noProof/>
          <w:sz w:val="26"/>
          <w:szCs w:val="26"/>
          <w:vertAlign w:val="subscript"/>
          <w:lang w:val="vi-VN"/>
        </w:rPr>
        <w:t>2</w:t>
      </w:r>
      <w:r w:rsidRPr="008B77B6">
        <w:rPr>
          <w:rFonts w:eastAsia="Calibri"/>
          <w:noProof/>
          <w:sz w:val="26"/>
          <w:szCs w:val="26"/>
          <w:lang w:val="vi-VN"/>
        </w:rPr>
        <w:t>/TNTs có hoạt tính quang xúc tác và diệt khuẩn cao. Một trong số đó, phương pháp khử quang được lựa chọn để tổng hợp các vật liệu tổ hợp Ag/TNTs và Cu</w:t>
      </w:r>
      <w:r w:rsidRPr="008B77B6">
        <w:rPr>
          <w:rFonts w:eastAsia="Calibri"/>
          <w:noProof/>
          <w:sz w:val="26"/>
          <w:szCs w:val="26"/>
          <w:vertAlign w:val="subscript"/>
          <w:lang w:val="vi-VN"/>
        </w:rPr>
        <w:t>2</w:t>
      </w:r>
      <w:r w:rsidRPr="008B77B6">
        <w:rPr>
          <w:rFonts w:eastAsia="Calibri"/>
          <w:noProof/>
          <w:sz w:val="26"/>
          <w:szCs w:val="26"/>
          <w:lang w:val="vi-VN"/>
        </w:rPr>
        <w:t>O/TNTs với ưu điểm là gắn trực tiếp các hạt nano bạc và nano Cu</w:t>
      </w:r>
      <w:r w:rsidRPr="008B77B6">
        <w:rPr>
          <w:rFonts w:eastAsia="Calibri"/>
          <w:noProof/>
          <w:sz w:val="26"/>
          <w:szCs w:val="26"/>
          <w:vertAlign w:val="subscript"/>
          <w:lang w:val="vi-VN"/>
        </w:rPr>
        <w:t>2</w:t>
      </w:r>
      <w:r w:rsidRPr="008B77B6">
        <w:rPr>
          <w:rFonts w:eastAsia="Calibri"/>
          <w:noProof/>
          <w:sz w:val="26"/>
          <w:szCs w:val="26"/>
          <w:lang w:val="vi-VN"/>
        </w:rPr>
        <w:t>O lên TNTs đã được tổng hợp thủy nhiệt từ trước bằng cách sử dụng nguồn đèn UV với công suất thấp hơn rất nhiều so với các nghiên cứu trước. Bên cạnh đó,  quy trình tổng hợp các vật liệu tổ hợp này đều được thực hiện ở nhiệt độ phòng, áp suất khí quyển và không sử dụng bất kì chất khử hỗ trợ nào. Việc tổng hợp vật liệu tổ hợp SnO</w:t>
      </w:r>
      <w:r w:rsidRPr="008B77B6">
        <w:rPr>
          <w:rFonts w:eastAsia="Calibri"/>
          <w:noProof/>
          <w:sz w:val="26"/>
          <w:szCs w:val="26"/>
          <w:vertAlign w:val="subscript"/>
          <w:lang w:val="vi-VN"/>
        </w:rPr>
        <w:t>2</w:t>
      </w:r>
      <w:r w:rsidRPr="008B77B6">
        <w:rPr>
          <w:rFonts w:eastAsia="Calibri"/>
          <w:noProof/>
          <w:sz w:val="26"/>
          <w:szCs w:val="26"/>
          <w:lang w:val="vi-VN"/>
        </w:rPr>
        <w:t xml:space="preserve">/TNTs </w:t>
      </w:r>
      <w:r w:rsidRPr="008B77B6">
        <w:rPr>
          <w:rFonts w:eastAsia="Calibri"/>
          <w:noProof/>
          <w:sz w:val="26"/>
          <w:szCs w:val="26"/>
          <w:lang w:val="vi-VN"/>
        </w:rPr>
        <w:lastRenderedPageBreak/>
        <w:t>được thực hiện bằng phương pháp thủy nhiệt một bước từ các tiền chất thương mại với giá thành rẻ và khảo sát các tính chất của các vật liệu tổ hợp SnO</w:t>
      </w:r>
      <w:r w:rsidRPr="008B77B6">
        <w:rPr>
          <w:rFonts w:eastAsia="Calibri"/>
          <w:noProof/>
          <w:sz w:val="26"/>
          <w:szCs w:val="26"/>
          <w:vertAlign w:val="subscript"/>
          <w:lang w:val="vi-VN"/>
        </w:rPr>
        <w:t>2</w:t>
      </w:r>
      <w:r w:rsidRPr="008B77B6">
        <w:rPr>
          <w:rFonts w:eastAsia="Calibri"/>
          <w:noProof/>
          <w:sz w:val="26"/>
          <w:szCs w:val="26"/>
          <w:lang w:val="vi-VN"/>
        </w:rPr>
        <w:t xml:space="preserve">/TNTs với giá trị </w:t>
      </w:r>
      <w:r w:rsidR="002C3466" w:rsidRPr="002C3466">
        <w:rPr>
          <w:rFonts w:eastAsia="Calibri"/>
          <w:noProof/>
          <w:sz w:val="26"/>
          <w:szCs w:val="26"/>
          <w:lang w:val="vi-VN"/>
        </w:rPr>
        <w:t>hàm lượng</w:t>
      </w:r>
      <w:r w:rsidRPr="008B77B6">
        <w:rPr>
          <w:rFonts w:eastAsia="Calibri"/>
          <w:noProof/>
          <w:sz w:val="26"/>
          <w:szCs w:val="26"/>
          <w:lang w:val="vi-VN"/>
        </w:rPr>
        <w:t xml:space="preserve"> tiền chất được mở rộng hơn so với các nghiên cứu trước.</w:t>
      </w:r>
      <w:r w:rsidRPr="008B77B6">
        <w:rPr>
          <w:rFonts w:eastAsia="Calibri"/>
          <w:sz w:val="26"/>
          <w:szCs w:val="26"/>
          <w:lang w:val="vi-VN"/>
        </w:rPr>
        <w:t xml:space="preserve"> </w:t>
      </w:r>
    </w:p>
    <w:p w14:paraId="0242092E" w14:textId="77777777" w:rsidR="00584034" w:rsidRPr="008B77B6" w:rsidRDefault="00584034" w:rsidP="00584034">
      <w:pPr>
        <w:jc w:val="both"/>
        <w:rPr>
          <w:sz w:val="26"/>
          <w:szCs w:val="26"/>
          <w:lang w:val="vi-VN"/>
        </w:rPr>
      </w:pPr>
      <w:r w:rsidRPr="008B77B6">
        <w:rPr>
          <w:sz w:val="26"/>
          <w:szCs w:val="26"/>
          <w:lang w:val="vi-VN"/>
        </w:rPr>
        <w:tab/>
      </w:r>
    </w:p>
    <w:p w14:paraId="3A66E4C1" w14:textId="77777777" w:rsidR="00584034" w:rsidRPr="008F4CA9" w:rsidRDefault="00584034" w:rsidP="00AB4CE4">
      <w:pPr>
        <w:spacing w:after="240"/>
        <w:jc w:val="both"/>
        <w:rPr>
          <w:b/>
          <w:sz w:val="26"/>
          <w:szCs w:val="26"/>
          <w:lang w:val="vi-VN"/>
        </w:rPr>
      </w:pPr>
      <w:r w:rsidRPr="008F4CA9">
        <w:rPr>
          <w:b/>
          <w:sz w:val="26"/>
          <w:szCs w:val="26"/>
          <w:lang w:val="vi-VN"/>
        </w:rPr>
        <w:t>2. NHỮNG KẾT QUẢ MỚI CỦA LUẬN ÁN:</w:t>
      </w:r>
    </w:p>
    <w:p w14:paraId="77ED2B43" w14:textId="4165A499" w:rsidR="00375348" w:rsidRDefault="002C3466" w:rsidP="005A6E64">
      <w:pPr>
        <w:pStyle w:val="ListParagraph"/>
        <w:numPr>
          <w:ilvl w:val="0"/>
          <w:numId w:val="5"/>
        </w:numPr>
        <w:spacing w:line="360" w:lineRule="auto"/>
        <w:ind w:left="360"/>
        <w:jc w:val="both"/>
        <w:rPr>
          <w:rFonts w:eastAsia="Calibri"/>
          <w:noProof/>
          <w:lang w:val="vi-VN"/>
        </w:rPr>
      </w:pPr>
      <w:bookmarkStart w:id="1" w:name="_Hlk516747968"/>
      <w:proofErr w:type="spellStart"/>
      <w:r w:rsidRPr="002C3466">
        <w:rPr>
          <w:lang w:val="vi-VN"/>
        </w:rPr>
        <w:t>Các</w:t>
      </w:r>
      <w:proofErr w:type="spellEnd"/>
      <w:r w:rsidRPr="002C3466">
        <w:rPr>
          <w:lang w:val="vi-VN"/>
        </w:rPr>
        <w:t xml:space="preserve"> </w:t>
      </w:r>
      <w:proofErr w:type="spellStart"/>
      <w:r w:rsidRPr="002C3466">
        <w:rPr>
          <w:lang w:val="vi-VN"/>
        </w:rPr>
        <w:t>vật</w:t>
      </w:r>
      <w:proofErr w:type="spellEnd"/>
      <w:r w:rsidRPr="002C3466">
        <w:rPr>
          <w:lang w:val="vi-VN"/>
        </w:rPr>
        <w:t xml:space="preserve"> </w:t>
      </w:r>
      <w:proofErr w:type="spellStart"/>
      <w:r w:rsidRPr="002C3466">
        <w:rPr>
          <w:lang w:val="vi-VN"/>
        </w:rPr>
        <w:t>liệu</w:t>
      </w:r>
      <w:proofErr w:type="spellEnd"/>
      <w:r w:rsidRPr="002C3466">
        <w:rPr>
          <w:lang w:val="vi-VN"/>
        </w:rPr>
        <w:t xml:space="preserve"> </w:t>
      </w:r>
      <w:proofErr w:type="spellStart"/>
      <w:r w:rsidRPr="002C3466">
        <w:rPr>
          <w:lang w:val="vi-VN"/>
        </w:rPr>
        <w:t>tổ</w:t>
      </w:r>
      <w:proofErr w:type="spellEnd"/>
      <w:r w:rsidRPr="002C3466">
        <w:rPr>
          <w:lang w:val="vi-VN"/>
        </w:rPr>
        <w:t xml:space="preserve"> </w:t>
      </w:r>
      <w:proofErr w:type="spellStart"/>
      <w:r w:rsidRPr="002C3466">
        <w:rPr>
          <w:lang w:val="vi-VN"/>
        </w:rPr>
        <w:t>hợp</w:t>
      </w:r>
      <w:proofErr w:type="spellEnd"/>
      <w:r>
        <w:rPr>
          <w:lang w:val="vi-VN"/>
        </w:rPr>
        <w:t xml:space="preserve"> </w:t>
      </w:r>
      <w:proofErr w:type="spellStart"/>
      <w:r>
        <w:rPr>
          <w:lang w:val="vi-VN"/>
        </w:rPr>
        <w:t>Ag</w:t>
      </w:r>
      <w:proofErr w:type="spellEnd"/>
      <w:r>
        <w:rPr>
          <w:lang w:val="vi-VN"/>
        </w:rPr>
        <w:t>/</w:t>
      </w:r>
      <w:proofErr w:type="spellStart"/>
      <w:r>
        <w:rPr>
          <w:lang w:val="vi-VN"/>
        </w:rPr>
        <w:t>TNTs</w:t>
      </w:r>
      <w:proofErr w:type="spellEnd"/>
      <w:r w:rsidRPr="002C3466">
        <w:rPr>
          <w:lang w:val="vi-VN"/>
        </w:rPr>
        <w:t xml:space="preserve"> </w:t>
      </w:r>
      <w:proofErr w:type="spellStart"/>
      <w:r w:rsidRPr="002C3466">
        <w:rPr>
          <w:lang w:val="vi-VN"/>
        </w:rPr>
        <w:t>và</w:t>
      </w:r>
      <w:proofErr w:type="spellEnd"/>
      <w:r w:rsidRPr="002C3466">
        <w:rPr>
          <w:lang w:val="vi-VN"/>
        </w:rPr>
        <w:t xml:space="preserve"> </w:t>
      </w:r>
      <w:r w:rsidR="00967EBE" w:rsidRPr="008B77B6">
        <w:rPr>
          <w:lang w:val="vi-VN"/>
        </w:rPr>
        <w:t>Cu</w:t>
      </w:r>
      <w:r w:rsidR="00967EBE" w:rsidRPr="008B77B6">
        <w:rPr>
          <w:vertAlign w:val="subscript"/>
          <w:lang w:val="vi-VN"/>
        </w:rPr>
        <w:t>2</w:t>
      </w:r>
      <w:r w:rsidR="00967EBE" w:rsidRPr="008B77B6">
        <w:rPr>
          <w:lang w:val="vi-VN"/>
        </w:rPr>
        <w:t>O/</w:t>
      </w:r>
      <w:proofErr w:type="spellStart"/>
      <w:r w:rsidR="00967EBE" w:rsidRPr="008B77B6">
        <w:rPr>
          <w:lang w:val="vi-VN"/>
        </w:rPr>
        <w:t>TNTs</w:t>
      </w:r>
      <w:proofErr w:type="spellEnd"/>
      <w:r w:rsidRPr="002C3466">
        <w:rPr>
          <w:lang w:val="vi-VN"/>
        </w:rPr>
        <w:t xml:space="preserve"> </w:t>
      </w:r>
      <w:proofErr w:type="spellStart"/>
      <w:r w:rsidRPr="002C3466">
        <w:rPr>
          <w:lang w:val="vi-VN"/>
        </w:rPr>
        <w:t>được</w:t>
      </w:r>
      <w:proofErr w:type="spellEnd"/>
      <w:r w:rsidRPr="002C3466">
        <w:rPr>
          <w:lang w:val="vi-VN"/>
        </w:rPr>
        <w:t xml:space="preserve"> </w:t>
      </w:r>
      <w:proofErr w:type="spellStart"/>
      <w:r w:rsidRPr="002C3466">
        <w:rPr>
          <w:lang w:val="vi-VN"/>
        </w:rPr>
        <w:t>tổng</w:t>
      </w:r>
      <w:proofErr w:type="spellEnd"/>
      <w:r w:rsidRPr="002C3466">
        <w:rPr>
          <w:lang w:val="vi-VN"/>
        </w:rPr>
        <w:t xml:space="preserve"> </w:t>
      </w:r>
      <w:proofErr w:type="spellStart"/>
      <w:r w:rsidRPr="002C3466">
        <w:rPr>
          <w:lang w:val="vi-VN"/>
        </w:rPr>
        <w:t>hợp</w:t>
      </w:r>
      <w:proofErr w:type="spellEnd"/>
      <w:r w:rsidRPr="002C3466">
        <w:rPr>
          <w:lang w:val="vi-VN"/>
        </w:rPr>
        <w:t xml:space="preserve"> </w:t>
      </w:r>
      <w:proofErr w:type="spellStart"/>
      <w:r w:rsidRPr="002C3466">
        <w:rPr>
          <w:lang w:val="vi-VN"/>
        </w:rPr>
        <w:t>thành</w:t>
      </w:r>
      <w:proofErr w:type="spellEnd"/>
      <w:r w:rsidRPr="002C3466">
        <w:rPr>
          <w:lang w:val="vi-VN"/>
        </w:rPr>
        <w:t xml:space="preserve"> c</w:t>
      </w:r>
      <w:r w:rsidRPr="00351EC8">
        <w:rPr>
          <w:lang w:val="vi-VN"/>
        </w:rPr>
        <w:t>ông</w:t>
      </w:r>
      <w:r w:rsidR="00967EBE" w:rsidRPr="008B77B6">
        <w:rPr>
          <w:lang w:val="vi-VN"/>
        </w:rPr>
        <w:t xml:space="preserve"> </w:t>
      </w:r>
      <w:proofErr w:type="spellStart"/>
      <w:r w:rsidR="00967EBE" w:rsidRPr="008B77B6">
        <w:rPr>
          <w:lang w:val="vi-VN"/>
        </w:rPr>
        <w:t>bằng</w:t>
      </w:r>
      <w:proofErr w:type="spellEnd"/>
      <w:r w:rsidR="00967EBE" w:rsidRPr="008B77B6">
        <w:rPr>
          <w:lang w:val="vi-VN"/>
        </w:rPr>
        <w:t xml:space="preserve"> phương </w:t>
      </w:r>
      <w:proofErr w:type="spellStart"/>
      <w:r w:rsidR="00967EBE" w:rsidRPr="008B77B6">
        <w:rPr>
          <w:lang w:val="vi-VN"/>
        </w:rPr>
        <w:t>pháp</w:t>
      </w:r>
      <w:proofErr w:type="spellEnd"/>
      <w:r w:rsidR="00967EBE" w:rsidRPr="008B77B6">
        <w:rPr>
          <w:lang w:val="vi-VN"/>
        </w:rPr>
        <w:t xml:space="preserve"> </w:t>
      </w:r>
      <w:proofErr w:type="spellStart"/>
      <w:r w:rsidR="00967EBE" w:rsidRPr="008B77B6">
        <w:rPr>
          <w:lang w:val="vi-VN"/>
        </w:rPr>
        <w:t>khử</w:t>
      </w:r>
      <w:proofErr w:type="spellEnd"/>
      <w:r w:rsidR="00967EBE" w:rsidRPr="008B77B6">
        <w:rPr>
          <w:lang w:val="vi-VN"/>
        </w:rPr>
        <w:t xml:space="preserve"> quang </w:t>
      </w:r>
      <w:proofErr w:type="spellStart"/>
      <w:r w:rsidR="00375348" w:rsidRPr="008B77B6">
        <w:rPr>
          <w:lang w:val="vi-VN"/>
        </w:rPr>
        <w:t>với</w:t>
      </w:r>
      <w:proofErr w:type="spellEnd"/>
      <w:r w:rsidR="00375348" w:rsidRPr="008B77B6">
        <w:rPr>
          <w:lang w:val="vi-VN"/>
        </w:rPr>
        <w:t xml:space="preserve"> quy </w:t>
      </w:r>
      <w:proofErr w:type="spellStart"/>
      <w:r w:rsidR="00375348" w:rsidRPr="008B77B6">
        <w:rPr>
          <w:lang w:val="vi-VN"/>
        </w:rPr>
        <w:t>trình</w:t>
      </w:r>
      <w:proofErr w:type="spellEnd"/>
      <w:r w:rsidR="00375348" w:rsidRPr="008B77B6">
        <w:rPr>
          <w:lang w:val="vi-VN"/>
        </w:rPr>
        <w:t xml:space="preserve"> </w:t>
      </w:r>
      <w:proofErr w:type="spellStart"/>
      <w:r w:rsidR="00375348" w:rsidRPr="008B77B6">
        <w:rPr>
          <w:lang w:val="vi-VN"/>
        </w:rPr>
        <w:t>tổng</w:t>
      </w:r>
      <w:proofErr w:type="spellEnd"/>
      <w:r w:rsidR="00375348" w:rsidRPr="008B77B6">
        <w:rPr>
          <w:lang w:val="vi-VN"/>
        </w:rPr>
        <w:t xml:space="preserve"> </w:t>
      </w:r>
      <w:proofErr w:type="spellStart"/>
      <w:r w:rsidR="00375348" w:rsidRPr="008B77B6">
        <w:rPr>
          <w:lang w:val="vi-VN"/>
        </w:rPr>
        <w:t>hợp</w:t>
      </w:r>
      <w:proofErr w:type="spellEnd"/>
      <w:r w:rsidR="00375348" w:rsidRPr="008B77B6">
        <w:rPr>
          <w:lang w:val="vi-VN"/>
        </w:rPr>
        <w:t xml:space="preserve"> đơn </w:t>
      </w:r>
      <w:proofErr w:type="spellStart"/>
      <w:r w:rsidR="00375348" w:rsidRPr="008B77B6">
        <w:rPr>
          <w:lang w:val="vi-VN"/>
        </w:rPr>
        <w:t>giản</w:t>
      </w:r>
      <w:proofErr w:type="spellEnd"/>
      <w:r w:rsidR="00375348" w:rsidRPr="008B77B6">
        <w:rPr>
          <w:lang w:val="vi-VN"/>
        </w:rPr>
        <w:t xml:space="preserve"> hơn so </w:t>
      </w:r>
      <w:proofErr w:type="spellStart"/>
      <w:r w:rsidR="00375348" w:rsidRPr="008B77B6">
        <w:rPr>
          <w:lang w:val="vi-VN"/>
        </w:rPr>
        <w:t>với</w:t>
      </w:r>
      <w:proofErr w:type="spellEnd"/>
      <w:r w:rsidR="00375348" w:rsidRPr="008B77B6">
        <w:rPr>
          <w:lang w:val="vi-VN"/>
        </w:rPr>
        <w:t xml:space="preserve"> </w:t>
      </w:r>
      <w:proofErr w:type="spellStart"/>
      <w:r w:rsidR="00375348" w:rsidRPr="008B77B6">
        <w:rPr>
          <w:lang w:val="vi-VN"/>
        </w:rPr>
        <w:t>các</w:t>
      </w:r>
      <w:proofErr w:type="spellEnd"/>
      <w:r w:rsidR="00375348" w:rsidRPr="008B77B6">
        <w:rPr>
          <w:lang w:val="vi-VN"/>
        </w:rPr>
        <w:t xml:space="preserve"> công </w:t>
      </w:r>
      <w:proofErr w:type="spellStart"/>
      <w:r w:rsidR="00375348" w:rsidRPr="008B77B6">
        <w:rPr>
          <w:lang w:val="vi-VN"/>
        </w:rPr>
        <w:t>trình</w:t>
      </w:r>
      <w:proofErr w:type="spellEnd"/>
      <w:r w:rsidR="00375348" w:rsidRPr="008B77B6">
        <w:rPr>
          <w:lang w:val="vi-VN"/>
        </w:rPr>
        <w:t xml:space="preserve"> </w:t>
      </w:r>
      <w:proofErr w:type="spellStart"/>
      <w:r w:rsidR="00375348" w:rsidRPr="008B77B6">
        <w:rPr>
          <w:lang w:val="vi-VN"/>
        </w:rPr>
        <w:t>đã</w:t>
      </w:r>
      <w:proofErr w:type="spellEnd"/>
      <w:r w:rsidR="00375348" w:rsidRPr="008B77B6">
        <w:rPr>
          <w:lang w:val="vi-VN"/>
        </w:rPr>
        <w:t xml:space="preserve"> công </w:t>
      </w:r>
      <w:proofErr w:type="spellStart"/>
      <w:r w:rsidR="00375348" w:rsidRPr="008B77B6">
        <w:rPr>
          <w:lang w:val="vi-VN"/>
        </w:rPr>
        <w:t>bố</w:t>
      </w:r>
      <w:proofErr w:type="spellEnd"/>
      <w:r w:rsidR="00375348" w:rsidRPr="008B77B6">
        <w:rPr>
          <w:lang w:val="vi-VN"/>
        </w:rPr>
        <w:t xml:space="preserve"> (công </w:t>
      </w:r>
      <w:proofErr w:type="spellStart"/>
      <w:r w:rsidR="00375348" w:rsidRPr="008B77B6">
        <w:rPr>
          <w:lang w:val="vi-VN"/>
        </w:rPr>
        <w:t>suất</w:t>
      </w:r>
      <w:proofErr w:type="spellEnd"/>
      <w:r w:rsidR="00375348" w:rsidRPr="008B77B6">
        <w:rPr>
          <w:lang w:val="vi-VN"/>
        </w:rPr>
        <w:t xml:space="preserve"> </w:t>
      </w:r>
      <w:proofErr w:type="spellStart"/>
      <w:r w:rsidR="00375348" w:rsidRPr="008B77B6">
        <w:rPr>
          <w:lang w:val="vi-VN"/>
        </w:rPr>
        <w:t>của</w:t>
      </w:r>
      <w:proofErr w:type="spellEnd"/>
      <w:r w:rsidR="00375348" w:rsidRPr="008B77B6">
        <w:rPr>
          <w:lang w:val="vi-VN"/>
        </w:rPr>
        <w:t xml:space="preserve"> </w:t>
      </w:r>
      <w:proofErr w:type="spellStart"/>
      <w:r w:rsidR="00375348" w:rsidRPr="008B77B6">
        <w:rPr>
          <w:lang w:val="vi-VN"/>
        </w:rPr>
        <w:t>đèn</w:t>
      </w:r>
      <w:proofErr w:type="spellEnd"/>
      <w:r w:rsidR="00375348" w:rsidRPr="008B77B6">
        <w:rPr>
          <w:lang w:val="vi-VN"/>
        </w:rPr>
        <w:t xml:space="preserve"> UV</w:t>
      </w:r>
      <w:r w:rsidR="005804E7" w:rsidRPr="005804E7">
        <w:rPr>
          <w:lang w:val="vi-VN"/>
        </w:rPr>
        <w:t xml:space="preserve"> </w:t>
      </w:r>
      <w:proofErr w:type="spellStart"/>
      <w:r w:rsidR="005804E7" w:rsidRPr="005804E7">
        <w:rPr>
          <w:lang w:val="vi-VN"/>
        </w:rPr>
        <w:t>thấp</w:t>
      </w:r>
      <w:proofErr w:type="spellEnd"/>
      <w:r w:rsidR="00375348" w:rsidRPr="008B77B6">
        <w:rPr>
          <w:lang w:val="vi-VN"/>
        </w:rPr>
        <w:t xml:space="preserve">, </w:t>
      </w:r>
      <w:r w:rsidR="00375348" w:rsidRPr="008B77B6">
        <w:rPr>
          <w:rFonts w:eastAsia="Calibri"/>
          <w:noProof/>
          <w:lang w:val="vi-VN"/>
        </w:rPr>
        <w:t>thí nghiệm được thực hiện ở nhiệt độ phòng, áp suất khí quyển và không sử dụng bất kì chất khử hỗ trợ nào)</w:t>
      </w:r>
    </w:p>
    <w:p w14:paraId="71F65EFA" w14:textId="77777777" w:rsidR="00340CCF" w:rsidRPr="008B77B6" w:rsidRDefault="00340CCF" w:rsidP="00340CCF">
      <w:pPr>
        <w:pStyle w:val="6binhthuong"/>
        <w:numPr>
          <w:ilvl w:val="0"/>
          <w:numId w:val="5"/>
        </w:numPr>
        <w:ind w:left="360"/>
        <w:jc w:val="both"/>
        <w:rPr>
          <w:lang w:val="vi-VN"/>
        </w:rPr>
      </w:pPr>
      <w:proofErr w:type="spellStart"/>
      <w:r w:rsidRPr="008B77B6">
        <w:rPr>
          <w:lang w:val="vi-VN"/>
        </w:rPr>
        <w:t>Vật</w:t>
      </w:r>
      <w:proofErr w:type="spellEnd"/>
      <w:r w:rsidRPr="008B77B6">
        <w:rPr>
          <w:lang w:val="vi-VN"/>
        </w:rPr>
        <w:t xml:space="preserve"> </w:t>
      </w:r>
      <w:proofErr w:type="spellStart"/>
      <w:r w:rsidRPr="008B77B6">
        <w:rPr>
          <w:lang w:val="vi-VN"/>
        </w:rPr>
        <w:t>liệu</w:t>
      </w:r>
      <w:proofErr w:type="spellEnd"/>
      <w:r w:rsidRPr="008B77B6">
        <w:rPr>
          <w:lang w:val="vi-VN"/>
        </w:rPr>
        <w:t xml:space="preserve"> </w:t>
      </w:r>
      <w:proofErr w:type="spellStart"/>
      <w:r w:rsidRPr="008B77B6">
        <w:rPr>
          <w:lang w:val="vi-VN"/>
        </w:rPr>
        <w:t>tổ</w:t>
      </w:r>
      <w:proofErr w:type="spellEnd"/>
      <w:r w:rsidRPr="008B77B6">
        <w:rPr>
          <w:lang w:val="vi-VN"/>
        </w:rPr>
        <w:t xml:space="preserve"> </w:t>
      </w:r>
      <w:proofErr w:type="spellStart"/>
      <w:r w:rsidRPr="008B77B6">
        <w:rPr>
          <w:lang w:val="vi-VN"/>
        </w:rPr>
        <w:t>hợp</w:t>
      </w:r>
      <w:proofErr w:type="spellEnd"/>
      <w:r w:rsidRPr="008B77B6">
        <w:rPr>
          <w:lang w:val="vi-VN"/>
        </w:rPr>
        <w:t xml:space="preserve"> </w:t>
      </w:r>
      <w:proofErr w:type="spellStart"/>
      <w:r w:rsidRPr="008B77B6">
        <w:rPr>
          <w:lang w:val="vi-VN"/>
        </w:rPr>
        <w:t>Ag</w:t>
      </w:r>
      <w:proofErr w:type="spellEnd"/>
      <w:r w:rsidRPr="008B77B6">
        <w:rPr>
          <w:lang w:val="vi-VN"/>
        </w:rPr>
        <w:t>/</w:t>
      </w:r>
      <w:proofErr w:type="spellStart"/>
      <w:r w:rsidRPr="008B77B6">
        <w:rPr>
          <w:lang w:val="vi-VN"/>
        </w:rPr>
        <w:t>TNTs</w:t>
      </w:r>
      <w:proofErr w:type="spellEnd"/>
      <w:r w:rsidRPr="008B77B6">
        <w:rPr>
          <w:lang w:val="vi-VN"/>
        </w:rPr>
        <w:t xml:space="preserve"> </w:t>
      </w:r>
      <w:proofErr w:type="spellStart"/>
      <w:r w:rsidRPr="008B77B6">
        <w:rPr>
          <w:lang w:val="vi-VN"/>
        </w:rPr>
        <w:t>có</w:t>
      </w:r>
      <w:proofErr w:type="spellEnd"/>
      <w:r w:rsidRPr="008B77B6">
        <w:rPr>
          <w:lang w:val="vi-VN"/>
        </w:rPr>
        <w:t xml:space="preserve"> </w:t>
      </w:r>
      <w:proofErr w:type="spellStart"/>
      <w:r w:rsidRPr="008B77B6">
        <w:rPr>
          <w:lang w:val="vi-VN"/>
        </w:rPr>
        <w:t>hiệu</w:t>
      </w:r>
      <w:proofErr w:type="spellEnd"/>
      <w:r w:rsidRPr="008B77B6">
        <w:rPr>
          <w:lang w:val="vi-VN"/>
        </w:rPr>
        <w:t xml:space="preserve"> </w:t>
      </w:r>
      <w:proofErr w:type="spellStart"/>
      <w:r w:rsidRPr="008B77B6">
        <w:rPr>
          <w:lang w:val="vi-VN"/>
        </w:rPr>
        <w:t>suất</w:t>
      </w:r>
      <w:proofErr w:type="spellEnd"/>
      <w:r w:rsidRPr="008B77B6">
        <w:rPr>
          <w:lang w:val="vi-VN"/>
        </w:rPr>
        <w:t xml:space="preserve"> quang phân </w:t>
      </w:r>
      <w:proofErr w:type="spellStart"/>
      <w:r w:rsidRPr="008B77B6">
        <w:rPr>
          <w:lang w:val="vi-VN"/>
        </w:rPr>
        <w:t>hủy</w:t>
      </w:r>
      <w:proofErr w:type="spellEnd"/>
      <w:r w:rsidRPr="008B77B6">
        <w:rPr>
          <w:lang w:val="vi-VN"/>
        </w:rPr>
        <w:t xml:space="preserve"> MB </w:t>
      </w:r>
      <w:proofErr w:type="spellStart"/>
      <w:r w:rsidRPr="008B77B6">
        <w:rPr>
          <w:bCs/>
          <w:lang w:val="vi-VN"/>
        </w:rPr>
        <w:t>gấp</w:t>
      </w:r>
      <w:proofErr w:type="spellEnd"/>
      <w:r w:rsidRPr="008B77B6">
        <w:rPr>
          <w:bCs/>
          <w:lang w:val="vi-VN"/>
        </w:rPr>
        <w:t xml:space="preserve"> 1,62 </w:t>
      </w:r>
      <w:proofErr w:type="spellStart"/>
      <w:r w:rsidRPr="008B77B6">
        <w:rPr>
          <w:bCs/>
          <w:lang w:val="vi-VN"/>
        </w:rPr>
        <w:t>lần</w:t>
      </w:r>
      <w:proofErr w:type="spellEnd"/>
      <w:r w:rsidRPr="008B77B6">
        <w:rPr>
          <w:b/>
          <w:bCs/>
          <w:lang w:val="vi-VN"/>
        </w:rPr>
        <w:t xml:space="preserve"> </w:t>
      </w:r>
      <w:r w:rsidRPr="008B77B6">
        <w:rPr>
          <w:lang w:val="vi-VN"/>
        </w:rPr>
        <w:t xml:space="preserve">so </w:t>
      </w:r>
      <w:proofErr w:type="spellStart"/>
      <w:r w:rsidRPr="008B77B6">
        <w:rPr>
          <w:lang w:val="vi-VN"/>
        </w:rPr>
        <w:t>với</w:t>
      </w:r>
      <w:proofErr w:type="spellEnd"/>
      <w:r w:rsidRPr="008B77B6">
        <w:rPr>
          <w:lang w:val="vi-VN"/>
        </w:rPr>
        <w:t xml:space="preserve"> </w:t>
      </w:r>
      <w:proofErr w:type="spellStart"/>
      <w:r w:rsidRPr="008B77B6">
        <w:rPr>
          <w:lang w:val="vi-VN"/>
        </w:rPr>
        <w:t>TNTs</w:t>
      </w:r>
      <w:proofErr w:type="spellEnd"/>
      <w:r w:rsidRPr="008B77B6">
        <w:rPr>
          <w:lang w:val="vi-VN"/>
        </w:rPr>
        <w:t xml:space="preserve"> </w:t>
      </w:r>
      <w:proofErr w:type="spellStart"/>
      <w:r w:rsidRPr="008B77B6">
        <w:rPr>
          <w:lang w:val="vi-VN"/>
        </w:rPr>
        <w:t>thuần</w:t>
      </w:r>
      <w:proofErr w:type="spellEnd"/>
      <w:r w:rsidRPr="008B77B6">
        <w:rPr>
          <w:lang w:val="vi-VN"/>
        </w:rPr>
        <w:t xml:space="preserve"> </w:t>
      </w:r>
      <w:proofErr w:type="spellStart"/>
      <w:r w:rsidRPr="008B77B6">
        <w:rPr>
          <w:lang w:val="vi-VN"/>
        </w:rPr>
        <w:t>và</w:t>
      </w:r>
      <w:proofErr w:type="spellEnd"/>
      <w:r w:rsidRPr="008B77B6">
        <w:rPr>
          <w:lang w:val="vi-VN"/>
        </w:rPr>
        <w:t xml:space="preserve"> </w:t>
      </w:r>
      <w:proofErr w:type="spellStart"/>
      <w:r w:rsidRPr="008B77B6">
        <w:rPr>
          <w:lang w:val="vi-VN"/>
        </w:rPr>
        <w:t>với</w:t>
      </w:r>
      <w:proofErr w:type="spellEnd"/>
      <w:r w:rsidRPr="008B77B6">
        <w:rPr>
          <w:lang w:val="vi-VN"/>
        </w:rPr>
        <w:t xml:space="preserve"> 20 </w:t>
      </w:r>
      <w:proofErr w:type="spellStart"/>
      <w:r w:rsidRPr="008B77B6">
        <w:rPr>
          <w:lang w:val="vi-VN"/>
        </w:rPr>
        <w:t>ppm</w:t>
      </w:r>
      <w:proofErr w:type="spellEnd"/>
      <w:r w:rsidRPr="008B77B6">
        <w:rPr>
          <w:lang w:val="vi-VN"/>
        </w:rPr>
        <w:t xml:space="preserve"> </w:t>
      </w:r>
      <w:proofErr w:type="spellStart"/>
      <w:r w:rsidRPr="008B77B6">
        <w:rPr>
          <w:lang w:val="vi-VN"/>
        </w:rPr>
        <w:t>Ag</w:t>
      </w:r>
      <w:proofErr w:type="spellEnd"/>
      <w:r w:rsidRPr="008B77B6">
        <w:rPr>
          <w:lang w:val="vi-VN"/>
        </w:rPr>
        <w:t>/</w:t>
      </w:r>
      <w:proofErr w:type="spellStart"/>
      <w:r w:rsidRPr="008B77B6">
        <w:rPr>
          <w:lang w:val="vi-VN"/>
        </w:rPr>
        <w:t>TNTs</w:t>
      </w:r>
      <w:proofErr w:type="spellEnd"/>
      <w:r w:rsidRPr="008B77B6">
        <w:rPr>
          <w:lang w:val="vi-VN"/>
        </w:rPr>
        <w:t xml:space="preserve"> </w:t>
      </w:r>
      <w:proofErr w:type="spellStart"/>
      <w:r w:rsidRPr="008B77B6">
        <w:rPr>
          <w:lang w:val="vi-VN"/>
        </w:rPr>
        <w:t>có</w:t>
      </w:r>
      <w:proofErr w:type="spellEnd"/>
      <w:r w:rsidRPr="008B77B6">
        <w:rPr>
          <w:lang w:val="vi-VN"/>
        </w:rPr>
        <w:t xml:space="preserve"> </w:t>
      </w:r>
      <w:proofErr w:type="spellStart"/>
      <w:r w:rsidRPr="008B77B6">
        <w:rPr>
          <w:lang w:val="vi-VN"/>
        </w:rPr>
        <w:t>thể</w:t>
      </w:r>
      <w:proofErr w:type="spellEnd"/>
      <w:r w:rsidRPr="008B77B6">
        <w:rPr>
          <w:lang w:val="vi-VN"/>
        </w:rPr>
        <w:t xml:space="preserve"> </w:t>
      </w:r>
      <w:proofErr w:type="spellStart"/>
      <w:r w:rsidRPr="008B77B6">
        <w:rPr>
          <w:lang w:val="vi-VN"/>
        </w:rPr>
        <w:t>diệt</w:t>
      </w:r>
      <w:proofErr w:type="spellEnd"/>
      <w:r w:rsidRPr="008B77B6">
        <w:rPr>
          <w:lang w:val="vi-VN"/>
        </w:rPr>
        <w:t xml:space="preserve"> </w:t>
      </w:r>
      <w:proofErr w:type="spellStart"/>
      <w:r w:rsidRPr="008B77B6">
        <w:rPr>
          <w:lang w:val="vi-VN"/>
        </w:rPr>
        <w:t>gần</w:t>
      </w:r>
      <w:proofErr w:type="spellEnd"/>
      <w:r w:rsidRPr="008B77B6">
        <w:rPr>
          <w:lang w:val="vi-VN"/>
        </w:rPr>
        <w:t xml:space="preserve"> như </w:t>
      </w:r>
      <w:proofErr w:type="spellStart"/>
      <w:r w:rsidRPr="008B77B6">
        <w:rPr>
          <w:lang w:val="vi-VN"/>
        </w:rPr>
        <w:t>hoàn</w:t>
      </w:r>
      <w:proofErr w:type="spellEnd"/>
      <w:r w:rsidRPr="008B77B6">
        <w:rPr>
          <w:lang w:val="vi-VN"/>
        </w:rPr>
        <w:t xml:space="preserve"> </w:t>
      </w:r>
      <w:proofErr w:type="spellStart"/>
      <w:r w:rsidRPr="008B77B6">
        <w:rPr>
          <w:lang w:val="vi-VN"/>
        </w:rPr>
        <w:t>toàn</w:t>
      </w:r>
      <w:proofErr w:type="spellEnd"/>
      <w:r w:rsidRPr="008B77B6">
        <w:rPr>
          <w:lang w:val="vi-VN"/>
        </w:rPr>
        <w:t xml:space="preserve"> vi </w:t>
      </w:r>
      <w:proofErr w:type="spellStart"/>
      <w:r w:rsidRPr="008B77B6">
        <w:rPr>
          <w:lang w:val="vi-VN"/>
        </w:rPr>
        <w:t>khuẩn</w:t>
      </w:r>
      <w:proofErr w:type="spellEnd"/>
      <w:r w:rsidRPr="008B77B6">
        <w:rPr>
          <w:lang w:val="vi-VN"/>
        </w:rPr>
        <w:t xml:space="preserve"> </w:t>
      </w:r>
      <w:r w:rsidRPr="008B77B6">
        <w:rPr>
          <w:i/>
          <w:lang w:val="vi-VN"/>
        </w:rPr>
        <w:t xml:space="preserve">E. </w:t>
      </w:r>
      <w:proofErr w:type="spellStart"/>
      <w:r w:rsidRPr="008B77B6">
        <w:rPr>
          <w:i/>
          <w:lang w:val="vi-VN"/>
        </w:rPr>
        <w:t>coli</w:t>
      </w:r>
      <w:proofErr w:type="spellEnd"/>
      <w:r w:rsidRPr="008B77B6">
        <w:rPr>
          <w:lang w:val="vi-VN"/>
        </w:rPr>
        <w:t xml:space="preserve"> sau 60 </w:t>
      </w:r>
      <w:proofErr w:type="spellStart"/>
      <w:r w:rsidRPr="008B77B6">
        <w:rPr>
          <w:lang w:val="vi-VN"/>
        </w:rPr>
        <w:t>phút</w:t>
      </w:r>
      <w:proofErr w:type="spellEnd"/>
      <w:r w:rsidRPr="008B77B6">
        <w:rPr>
          <w:lang w:val="vi-VN"/>
        </w:rPr>
        <w:t xml:space="preserve"> </w:t>
      </w:r>
      <w:proofErr w:type="spellStart"/>
      <w:r w:rsidRPr="008B77B6">
        <w:rPr>
          <w:lang w:val="vi-VN"/>
        </w:rPr>
        <w:t>chiếu</w:t>
      </w:r>
      <w:proofErr w:type="spellEnd"/>
      <w:r w:rsidRPr="008B77B6">
        <w:rPr>
          <w:lang w:val="vi-VN"/>
        </w:rPr>
        <w:t xml:space="preserve"> </w:t>
      </w:r>
      <w:proofErr w:type="spellStart"/>
      <w:r w:rsidRPr="008B77B6">
        <w:rPr>
          <w:lang w:val="vi-VN"/>
        </w:rPr>
        <w:t>sáng</w:t>
      </w:r>
      <w:proofErr w:type="spellEnd"/>
      <w:r w:rsidRPr="008B77B6">
        <w:rPr>
          <w:lang w:val="vi-VN"/>
        </w:rPr>
        <w:t xml:space="preserve"> </w:t>
      </w:r>
      <w:proofErr w:type="spellStart"/>
      <w:r w:rsidRPr="008B77B6">
        <w:rPr>
          <w:lang w:val="vi-VN"/>
        </w:rPr>
        <w:t>bằng</w:t>
      </w:r>
      <w:proofErr w:type="spellEnd"/>
      <w:r w:rsidRPr="008B77B6">
        <w:rPr>
          <w:lang w:val="vi-VN"/>
        </w:rPr>
        <w:t xml:space="preserve"> </w:t>
      </w:r>
      <w:proofErr w:type="spellStart"/>
      <w:r w:rsidRPr="008B77B6">
        <w:rPr>
          <w:lang w:val="vi-VN"/>
        </w:rPr>
        <w:t>ánh</w:t>
      </w:r>
      <w:proofErr w:type="spellEnd"/>
      <w:r w:rsidRPr="008B77B6">
        <w:rPr>
          <w:lang w:val="vi-VN"/>
        </w:rPr>
        <w:t xml:space="preserve"> </w:t>
      </w:r>
      <w:proofErr w:type="spellStart"/>
      <w:r w:rsidRPr="008B77B6">
        <w:rPr>
          <w:lang w:val="vi-VN"/>
        </w:rPr>
        <w:t>sáng</w:t>
      </w:r>
      <w:proofErr w:type="spellEnd"/>
      <w:r w:rsidRPr="008B77B6">
        <w:rPr>
          <w:lang w:val="vi-VN"/>
        </w:rPr>
        <w:t xml:space="preserve"> </w:t>
      </w:r>
      <w:proofErr w:type="spellStart"/>
      <w:r w:rsidRPr="008B77B6">
        <w:rPr>
          <w:lang w:val="vi-VN"/>
        </w:rPr>
        <w:t>mặt</w:t>
      </w:r>
      <w:proofErr w:type="spellEnd"/>
      <w:r w:rsidRPr="008B77B6">
        <w:rPr>
          <w:lang w:val="vi-VN"/>
        </w:rPr>
        <w:t xml:space="preserve"> </w:t>
      </w:r>
      <w:proofErr w:type="spellStart"/>
      <w:r w:rsidRPr="008B77B6">
        <w:rPr>
          <w:lang w:val="vi-VN"/>
        </w:rPr>
        <w:t>trời</w:t>
      </w:r>
      <w:proofErr w:type="spellEnd"/>
      <w:r w:rsidRPr="008B77B6">
        <w:rPr>
          <w:lang w:val="vi-VN"/>
        </w:rPr>
        <w:t xml:space="preserve">. </w:t>
      </w:r>
    </w:p>
    <w:p w14:paraId="578C3F64" w14:textId="106D31A0" w:rsidR="00340CCF" w:rsidRPr="008B77B6" w:rsidRDefault="00340CCF" w:rsidP="00340CCF">
      <w:pPr>
        <w:pStyle w:val="ListParagraph"/>
        <w:numPr>
          <w:ilvl w:val="0"/>
          <w:numId w:val="5"/>
        </w:numPr>
        <w:spacing w:line="360" w:lineRule="auto"/>
        <w:ind w:left="360"/>
        <w:jc w:val="both"/>
        <w:rPr>
          <w:rFonts w:eastAsia="Times New Roman"/>
          <w:lang w:val="vi-VN"/>
        </w:rPr>
      </w:pPr>
      <w:r w:rsidRPr="008B77B6">
        <w:rPr>
          <w:rFonts w:eastAsia="Times New Roman"/>
          <w:lang w:val="vi-VN"/>
        </w:rPr>
        <w:t>Cu</w:t>
      </w:r>
      <w:r w:rsidRPr="008B77B6">
        <w:rPr>
          <w:rFonts w:eastAsia="Times New Roman"/>
          <w:vertAlign w:val="subscript"/>
          <w:lang w:val="vi-VN"/>
        </w:rPr>
        <w:t>2</w:t>
      </w:r>
      <w:r w:rsidRPr="008B77B6">
        <w:rPr>
          <w:rFonts w:eastAsia="Times New Roman"/>
          <w:lang w:val="vi-VN"/>
        </w:rPr>
        <w:t>O/</w:t>
      </w:r>
      <w:proofErr w:type="spellStart"/>
      <w:r w:rsidRPr="008B77B6">
        <w:rPr>
          <w:rFonts w:eastAsia="Times New Roman"/>
          <w:lang w:val="vi-VN"/>
        </w:rPr>
        <w:t>TNTs</w:t>
      </w:r>
      <w:proofErr w:type="spellEnd"/>
      <w:r w:rsidRPr="008B77B6">
        <w:rPr>
          <w:rFonts w:eastAsia="Times New Roman"/>
          <w:lang w:val="vi-VN"/>
        </w:rPr>
        <w:t xml:space="preserve"> </w:t>
      </w:r>
      <w:proofErr w:type="spellStart"/>
      <w:r w:rsidRPr="008B77B6">
        <w:rPr>
          <w:rFonts w:eastAsia="Times New Roman"/>
          <w:lang w:val="vi-VN"/>
        </w:rPr>
        <w:t>được</w:t>
      </w:r>
      <w:proofErr w:type="spellEnd"/>
      <w:r w:rsidRPr="008B77B6">
        <w:rPr>
          <w:rFonts w:eastAsia="Times New Roman"/>
          <w:lang w:val="vi-VN"/>
        </w:rPr>
        <w:t xml:space="preserve"> </w:t>
      </w:r>
      <w:proofErr w:type="spellStart"/>
      <w:r w:rsidRPr="008B77B6">
        <w:rPr>
          <w:rFonts w:eastAsia="Times New Roman"/>
          <w:lang w:val="vi-VN"/>
        </w:rPr>
        <w:t>chứng</w:t>
      </w:r>
      <w:proofErr w:type="spellEnd"/>
      <w:r w:rsidRPr="008B77B6">
        <w:rPr>
          <w:rFonts w:eastAsia="Times New Roman"/>
          <w:lang w:val="vi-VN"/>
        </w:rPr>
        <w:t xml:space="preserve"> </w:t>
      </w:r>
      <w:proofErr w:type="spellStart"/>
      <w:r w:rsidRPr="008B77B6">
        <w:rPr>
          <w:rFonts w:eastAsia="Times New Roman"/>
          <w:lang w:val="vi-VN"/>
        </w:rPr>
        <w:t>tỏ</w:t>
      </w:r>
      <w:proofErr w:type="spellEnd"/>
      <w:r w:rsidRPr="008B77B6">
        <w:rPr>
          <w:rFonts w:eastAsia="Times New Roman"/>
          <w:lang w:val="vi-VN"/>
        </w:rPr>
        <w:t xml:space="preserve"> </w:t>
      </w:r>
      <w:proofErr w:type="spellStart"/>
      <w:r w:rsidRPr="008B77B6">
        <w:rPr>
          <w:rFonts w:eastAsia="Times New Roman"/>
          <w:lang w:val="vi-VN"/>
        </w:rPr>
        <w:t>là</w:t>
      </w:r>
      <w:proofErr w:type="spellEnd"/>
      <w:r w:rsidRPr="008B77B6">
        <w:rPr>
          <w:rFonts w:eastAsia="Times New Roman"/>
          <w:lang w:val="vi-VN"/>
        </w:rPr>
        <w:t xml:space="preserve"> </w:t>
      </w:r>
      <w:proofErr w:type="spellStart"/>
      <w:r w:rsidRPr="008B77B6">
        <w:rPr>
          <w:rFonts w:eastAsia="Times New Roman"/>
          <w:lang w:val="vi-VN"/>
        </w:rPr>
        <w:t>độ</w:t>
      </w:r>
      <w:proofErr w:type="spellEnd"/>
      <w:r w:rsidRPr="008B77B6">
        <w:rPr>
          <w:rFonts w:eastAsia="Times New Roman"/>
          <w:lang w:val="vi-VN"/>
        </w:rPr>
        <w:t xml:space="preserve"> </w:t>
      </w:r>
      <w:proofErr w:type="spellStart"/>
      <w:r w:rsidRPr="008B77B6">
        <w:rPr>
          <w:rFonts w:eastAsia="Times New Roman"/>
          <w:lang w:val="vi-VN"/>
        </w:rPr>
        <w:t>rộng</w:t>
      </w:r>
      <w:proofErr w:type="spellEnd"/>
      <w:r w:rsidRPr="008B77B6">
        <w:rPr>
          <w:rFonts w:eastAsia="Times New Roman"/>
          <w:lang w:val="vi-VN"/>
        </w:rPr>
        <w:t xml:space="preserve"> </w:t>
      </w:r>
      <w:proofErr w:type="spellStart"/>
      <w:r w:rsidRPr="008B77B6">
        <w:rPr>
          <w:rFonts w:eastAsia="Times New Roman"/>
          <w:lang w:val="vi-VN"/>
        </w:rPr>
        <w:t>vùng</w:t>
      </w:r>
      <w:proofErr w:type="spellEnd"/>
      <w:r w:rsidRPr="008B77B6">
        <w:rPr>
          <w:rFonts w:eastAsia="Times New Roman"/>
          <w:lang w:val="vi-VN"/>
        </w:rPr>
        <w:t xml:space="preserve"> </w:t>
      </w:r>
      <w:proofErr w:type="spellStart"/>
      <w:r w:rsidRPr="008B77B6">
        <w:rPr>
          <w:rFonts w:eastAsia="Times New Roman"/>
          <w:lang w:val="vi-VN"/>
        </w:rPr>
        <w:t>cấm</w:t>
      </w:r>
      <w:proofErr w:type="spellEnd"/>
      <w:r w:rsidRPr="008B77B6">
        <w:rPr>
          <w:rFonts w:eastAsia="Times New Roman"/>
          <w:lang w:val="vi-VN"/>
        </w:rPr>
        <w:t xml:space="preserve"> </w:t>
      </w:r>
      <w:proofErr w:type="spellStart"/>
      <w:r w:rsidRPr="008B77B6">
        <w:rPr>
          <w:rFonts w:eastAsia="Times New Roman"/>
          <w:lang w:val="vi-VN"/>
        </w:rPr>
        <w:t>được</w:t>
      </w:r>
      <w:proofErr w:type="spellEnd"/>
      <w:r w:rsidRPr="008B77B6">
        <w:rPr>
          <w:rFonts w:eastAsia="Times New Roman"/>
          <w:lang w:val="vi-VN"/>
        </w:rPr>
        <w:t xml:space="preserve"> thu </w:t>
      </w:r>
      <w:proofErr w:type="spellStart"/>
      <w:r w:rsidRPr="008B77B6">
        <w:rPr>
          <w:rFonts w:eastAsia="Times New Roman"/>
          <w:lang w:val="vi-VN"/>
        </w:rPr>
        <w:t>hẹp</w:t>
      </w:r>
      <w:proofErr w:type="spellEnd"/>
      <w:r w:rsidRPr="008B77B6">
        <w:rPr>
          <w:rFonts w:eastAsia="Times New Roman"/>
          <w:lang w:val="vi-VN"/>
        </w:rPr>
        <w:t xml:space="preserve"> </w:t>
      </w:r>
      <w:proofErr w:type="spellStart"/>
      <w:r w:rsidRPr="008B77B6">
        <w:rPr>
          <w:rFonts w:eastAsia="Times New Roman"/>
          <w:lang w:val="vi-VN"/>
        </w:rPr>
        <w:t>và</w:t>
      </w:r>
      <w:proofErr w:type="spellEnd"/>
      <w:r w:rsidRPr="008B77B6">
        <w:rPr>
          <w:rFonts w:eastAsia="Times New Roman"/>
          <w:lang w:val="vi-VN"/>
        </w:rPr>
        <w:t xml:space="preserve"> </w:t>
      </w:r>
      <w:proofErr w:type="spellStart"/>
      <w:r w:rsidRPr="008B77B6">
        <w:rPr>
          <w:rFonts w:eastAsia="Times New Roman"/>
          <w:lang w:val="vi-VN"/>
        </w:rPr>
        <w:t>hình</w:t>
      </w:r>
      <w:proofErr w:type="spellEnd"/>
      <w:r w:rsidRPr="008B77B6">
        <w:rPr>
          <w:rFonts w:eastAsia="Times New Roman"/>
          <w:lang w:val="vi-VN"/>
        </w:rPr>
        <w:t xml:space="preserve"> </w:t>
      </w:r>
      <w:proofErr w:type="spellStart"/>
      <w:r w:rsidRPr="008B77B6">
        <w:rPr>
          <w:rFonts w:eastAsia="Times New Roman"/>
          <w:lang w:val="vi-VN"/>
        </w:rPr>
        <w:t>thành</w:t>
      </w:r>
      <w:proofErr w:type="spellEnd"/>
      <w:r w:rsidRPr="008B77B6">
        <w:rPr>
          <w:rFonts w:eastAsia="Times New Roman"/>
          <w:lang w:val="vi-VN"/>
        </w:rPr>
        <w:t xml:space="preserve"> </w:t>
      </w:r>
      <w:proofErr w:type="spellStart"/>
      <w:r w:rsidRPr="008B77B6">
        <w:rPr>
          <w:rFonts w:eastAsia="Times New Roman"/>
          <w:lang w:val="vi-VN"/>
        </w:rPr>
        <w:t>một</w:t>
      </w:r>
      <w:proofErr w:type="spellEnd"/>
      <w:r w:rsidRPr="008B77B6">
        <w:rPr>
          <w:rFonts w:eastAsia="Times New Roman"/>
          <w:lang w:val="vi-VN"/>
        </w:rPr>
        <w:t xml:space="preserve"> </w:t>
      </w:r>
      <w:proofErr w:type="spellStart"/>
      <w:r w:rsidRPr="008B77B6">
        <w:rPr>
          <w:rFonts w:eastAsia="Times New Roman"/>
          <w:lang w:val="vi-VN"/>
        </w:rPr>
        <w:t>điện</w:t>
      </w:r>
      <w:proofErr w:type="spellEnd"/>
      <w:r w:rsidRPr="008B77B6">
        <w:rPr>
          <w:rFonts w:eastAsia="Times New Roman"/>
          <w:lang w:val="vi-VN"/>
        </w:rPr>
        <w:t xml:space="preserve"> </w:t>
      </w:r>
      <w:proofErr w:type="spellStart"/>
      <w:r w:rsidRPr="008B77B6">
        <w:rPr>
          <w:rFonts w:eastAsia="Times New Roman"/>
          <w:lang w:val="vi-VN"/>
        </w:rPr>
        <w:t>trường</w:t>
      </w:r>
      <w:proofErr w:type="spellEnd"/>
      <w:r w:rsidRPr="008B77B6">
        <w:rPr>
          <w:rFonts w:eastAsia="Times New Roman"/>
          <w:lang w:val="vi-VN"/>
        </w:rPr>
        <w:t xml:space="preserve"> </w:t>
      </w:r>
      <w:proofErr w:type="spellStart"/>
      <w:r w:rsidRPr="008B77B6">
        <w:rPr>
          <w:rFonts w:eastAsia="Times New Roman"/>
          <w:lang w:val="vi-VN"/>
        </w:rPr>
        <w:t>nội</w:t>
      </w:r>
      <w:proofErr w:type="spellEnd"/>
      <w:r w:rsidRPr="008B77B6">
        <w:rPr>
          <w:rFonts w:eastAsia="Times New Roman"/>
          <w:lang w:val="vi-VN"/>
        </w:rPr>
        <w:t xml:space="preserve"> </w:t>
      </w:r>
      <w:proofErr w:type="spellStart"/>
      <w:r w:rsidRPr="008B77B6">
        <w:rPr>
          <w:rFonts w:eastAsia="Times New Roman"/>
          <w:lang w:val="vi-VN"/>
        </w:rPr>
        <w:t>giúp</w:t>
      </w:r>
      <w:proofErr w:type="spellEnd"/>
      <w:r w:rsidRPr="008B77B6">
        <w:rPr>
          <w:rFonts w:eastAsia="Times New Roman"/>
          <w:lang w:val="vi-VN"/>
        </w:rPr>
        <w:t xml:space="preserve"> tă</w:t>
      </w:r>
      <w:r>
        <w:rPr>
          <w:rFonts w:eastAsia="Times New Roman"/>
          <w:lang w:val="vi-VN"/>
        </w:rPr>
        <w:t xml:space="preserve">ng </w:t>
      </w:r>
      <w:proofErr w:type="spellStart"/>
      <w:r>
        <w:rPr>
          <w:rFonts w:eastAsia="Times New Roman"/>
          <w:lang w:val="vi-VN"/>
        </w:rPr>
        <w:t>cường</w:t>
      </w:r>
      <w:proofErr w:type="spellEnd"/>
      <w:r>
        <w:rPr>
          <w:rFonts w:eastAsia="Times New Roman"/>
          <w:lang w:val="vi-VN"/>
        </w:rPr>
        <w:t xml:space="preserve"> </w:t>
      </w:r>
      <w:proofErr w:type="spellStart"/>
      <w:r>
        <w:rPr>
          <w:rFonts w:eastAsia="Times New Roman"/>
          <w:lang w:val="vi-VN"/>
        </w:rPr>
        <w:t>khả</w:t>
      </w:r>
      <w:proofErr w:type="spellEnd"/>
      <w:r>
        <w:rPr>
          <w:rFonts w:eastAsia="Times New Roman"/>
          <w:lang w:val="vi-VN"/>
        </w:rPr>
        <w:t xml:space="preserve"> năng quang </w:t>
      </w:r>
      <w:proofErr w:type="spellStart"/>
      <w:r>
        <w:rPr>
          <w:rFonts w:eastAsia="Times New Roman"/>
          <w:lang w:val="vi-VN"/>
        </w:rPr>
        <w:t>xúc</w:t>
      </w:r>
      <w:proofErr w:type="spellEnd"/>
      <w:r>
        <w:rPr>
          <w:rFonts w:eastAsia="Times New Roman"/>
          <w:lang w:val="vi-VN"/>
        </w:rPr>
        <w:t xml:space="preserve"> </w:t>
      </w:r>
      <w:proofErr w:type="spellStart"/>
      <w:r>
        <w:rPr>
          <w:rFonts w:eastAsia="Times New Roman"/>
          <w:lang w:val="vi-VN"/>
        </w:rPr>
        <w:t>tác</w:t>
      </w:r>
      <w:proofErr w:type="spellEnd"/>
      <w:r w:rsidRPr="00340CCF">
        <w:rPr>
          <w:rFonts w:eastAsia="Times New Roman"/>
          <w:lang w:val="vi-VN"/>
        </w:rPr>
        <w:t xml:space="preserve"> phân </w:t>
      </w:r>
      <w:proofErr w:type="spellStart"/>
      <w:r w:rsidRPr="00340CCF">
        <w:rPr>
          <w:rFonts w:eastAsia="Times New Roman"/>
          <w:lang w:val="vi-VN"/>
        </w:rPr>
        <w:t>hủy</w:t>
      </w:r>
      <w:proofErr w:type="spellEnd"/>
      <w:r w:rsidRPr="00340CCF">
        <w:rPr>
          <w:rFonts w:eastAsia="Times New Roman"/>
          <w:lang w:val="vi-VN"/>
        </w:rPr>
        <w:t xml:space="preserve"> MB. </w:t>
      </w:r>
      <w:proofErr w:type="spellStart"/>
      <w:r w:rsidRPr="00340CCF">
        <w:rPr>
          <w:lang w:val="vi-VN"/>
        </w:rPr>
        <w:t>Kết</w:t>
      </w:r>
      <w:proofErr w:type="spellEnd"/>
      <w:r w:rsidRPr="00340CCF">
        <w:rPr>
          <w:lang w:val="vi-VN"/>
        </w:rPr>
        <w:t xml:space="preserve"> </w:t>
      </w:r>
      <w:proofErr w:type="spellStart"/>
      <w:r w:rsidRPr="00340CCF">
        <w:rPr>
          <w:lang w:val="vi-VN"/>
        </w:rPr>
        <w:t>quả</w:t>
      </w:r>
      <w:proofErr w:type="spellEnd"/>
      <w:r w:rsidRPr="00340CCF">
        <w:rPr>
          <w:lang w:val="vi-VN"/>
        </w:rPr>
        <w:t xml:space="preserve"> </w:t>
      </w:r>
      <w:proofErr w:type="spellStart"/>
      <w:r>
        <w:rPr>
          <w:lang w:val="vi-VN"/>
        </w:rPr>
        <w:t>th</w:t>
      </w:r>
      <w:r w:rsidRPr="00340CCF">
        <w:rPr>
          <w:lang w:val="vi-VN"/>
        </w:rPr>
        <w:t>ực</w:t>
      </w:r>
      <w:proofErr w:type="spellEnd"/>
      <w:r w:rsidRPr="00340CCF">
        <w:rPr>
          <w:lang w:val="vi-VN"/>
        </w:rPr>
        <w:t xml:space="preserve"> </w:t>
      </w:r>
      <w:proofErr w:type="spellStart"/>
      <w:r w:rsidRPr="00340CCF">
        <w:rPr>
          <w:lang w:val="vi-VN"/>
        </w:rPr>
        <w:t>nghiệm</w:t>
      </w:r>
      <w:proofErr w:type="spellEnd"/>
      <w:r w:rsidRPr="00340CCF">
        <w:rPr>
          <w:lang w:val="vi-VN"/>
        </w:rPr>
        <w:t xml:space="preserve"> cho </w:t>
      </w:r>
      <w:proofErr w:type="spellStart"/>
      <w:r w:rsidRPr="00340CCF">
        <w:rPr>
          <w:lang w:val="vi-VN"/>
        </w:rPr>
        <w:t>thấy</w:t>
      </w:r>
      <w:proofErr w:type="spellEnd"/>
      <w:r w:rsidRPr="00340CCF">
        <w:rPr>
          <w:lang w:val="vi-VN"/>
        </w:rPr>
        <w:t xml:space="preserve"> </w:t>
      </w:r>
      <w:proofErr w:type="spellStart"/>
      <w:r w:rsidRPr="008B77B6">
        <w:rPr>
          <w:lang w:val="vi-VN"/>
        </w:rPr>
        <w:t>hiệu</w:t>
      </w:r>
      <w:proofErr w:type="spellEnd"/>
      <w:r w:rsidRPr="008B77B6">
        <w:rPr>
          <w:lang w:val="vi-VN"/>
        </w:rPr>
        <w:t xml:space="preserve"> </w:t>
      </w:r>
      <w:proofErr w:type="spellStart"/>
      <w:r w:rsidRPr="008B77B6">
        <w:rPr>
          <w:lang w:val="vi-VN"/>
        </w:rPr>
        <w:t>suất</w:t>
      </w:r>
      <w:proofErr w:type="spellEnd"/>
      <w:r w:rsidRPr="008B77B6">
        <w:rPr>
          <w:lang w:val="vi-VN"/>
        </w:rPr>
        <w:t xml:space="preserve"> quang phân </w:t>
      </w:r>
      <w:proofErr w:type="spellStart"/>
      <w:r w:rsidRPr="008B77B6">
        <w:rPr>
          <w:lang w:val="vi-VN"/>
        </w:rPr>
        <w:t>hủy</w:t>
      </w:r>
      <w:proofErr w:type="spellEnd"/>
      <w:r w:rsidRPr="008B77B6">
        <w:rPr>
          <w:lang w:val="vi-VN"/>
        </w:rPr>
        <w:t xml:space="preserve"> MB</w:t>
      </w:r>
      <w:r w:rsidRPr="00340CCF">
        <w:rPr>
          <w:lang w:val="vi-VN"/>
        </w:rPr>
        <w:t xml:space="preserve"> </w:t>
      </w:r>
      <w:proofErr w:type="spellStart"/>
      <w:r w:rsidRPr="00340CCF">
        <w:rPr>
          <w:lang w:val="vi-VN"/>
        </w:rPr>
        <w:t>của</w:t>
      </w:r>
      <w:proofErr w:type="spellEnd"/>
      <w:r w:rsidRPr="00340CCF">
        <w:rPr>
          <w:lang w:val="vi-VN"/>
        </w:rPr>
        <w:t xml:space="preserve"> Cu</w:t>
      </w:r>
      <w:r w:rsidRPr="00340CCF">
        <w:rPr>
          <w:vertAlign w:val="subscript"/>
          <w:lang w:val="vi-VN"/>
        </w:rPr>
        <w:t>2</w:t>
      </w:r>
      <w:r w:rsidRPr="00340CCF">
        <w:rPr>
          <w:lang w:val="vi-VN"/>
        </w:rPr>
        <w:t>O/</w:t>
      </w:r>
      <w:proofErr w:type="spellStart"/>
      <w:r w:rsidRPr="00340CCF">
        <w:rPr>
          <w:lang w:val="vi-VN"/>
        </w:rPr>
        <w:t>TNTs</w:t>
      </w:r>
      <w:proofErr w:type="spellEnd"/>
      <w:r w:rsidRPr="008B77B6">
        <w:rPr>
          <w:lang w:val="vi-VN"/>
        </w:rPr>
        <w:t xml:space="preserve"> </w:t>
      </w:r>
      <w:proofErr w:type="spellStart"/>
      <w:r w:rsidRPr="008B77B6">
        <w:rPr>
          <w:bCs/>
          <w:lang w:val="vi-VN"/>
        </w:rPr>
        <w:t>gấp</w:t>
      </w:r>
      <w:proofErr w:type="spellEnd"/>
      <w:r w:rsidRPr="008B77B6">
        <w:rPr>
          <w:bCs/>
          <w:lang w:val="vi-VN"/>
        </w:rPr>
        <w:t xml:space="preserve"> 1,59 </w:t>
      </w:r>
      <w:proofErr w:type="spellStart"/>
      <w:r w:rsidRPr="008B77B6">
        <w:rPr>
          <w:bCs/>
          <w:lang w:val="vi-VN"/>
        </w:rPr>
        <w:t>lần</w:t>
      </w:r>
      <w:proofErr w:type="spellEnd"/>
      <w:r w:rsidRPr="008B77B6">
        <w:rPr>
          <w:b/>
          <w:bCs/>
          <w:lang w:val="vi-VN"/>
        </w:rPr>
        <w:t xml:space="preserve"> </w:t>
      </w:r>
      <w:r w:rsidRPr="008B77B6">
        <w:rPr>
          <w:lang w:val="vi-VN"/>
        </w:rPr>
        <w:t xml:space="preserve">so </w:t>
      </w:r>
      <w:proofErr w:type="spellStart"/>
      <w:r w:rsidRPr="008B77B6">
        <w:rPr>
          <w:lang w:val="vi-VN"/>
        </w:rPr>
        <w:t>với</w:t>
      </w:r>
      <w:proofErr w:type="spellEnd"/>
      <w:r w:rsidRPr="008B77B6">
        <w:rPr>
          <w:lang w:val="vi-VN"/>
        </w:rPr>
        <w:t xml:space="preserve"> </w:t>
      </w:r>
      <w:proofErr w:type="spellStart"/>
      <w:r w:rsidRPr="008B77B6">
        <w:rPr>
          <w:lang w:val="vi-VN"/>
        </w:rPr>
        <w:t>TNTs</w:t>
      </w:r>
      <w:proofErr w:type="spellEnd"/>
      <w:r w:rsidRPr="008B77B6">
        <w:rPr>
          <w:lang w:val="vi-VN"/>
        </w:rPr>
        <w:t xml:space="preserve"> </w:t>
      </w:r>
      <w:proofErr w:type="spellStart"/>
      <w:r w:rsidRPr="008B77B6">
        <w:rPr>
          <w:lang w:val="vi-VN"/>
        </w:rPr>
        <w:t>thuần</w:t>
      </w:r>
      <w:proofErr w:type="spellEnd"/>
      <w:r w:rsidRPr="008B77B6">
        <w:rPr>
          <w:lang w:val="vi-VN"/>
        </w:rPr>
        <w:t xml:space="preserve"> </w:t>
      </w:r>
      <w:proofErr w:type="spellStart"/>
      <w:r w:rsidRPr="008B77B6">
        <w:rPr>
          <w:lang w:val="vi-VN"/>
        </w:rPr>
        <w:t>và</w:t>
      </w:r>
      <w:proofErr w:type="spellEnd"/>
      <w:r w:rsidRPr="008B77B6">
        <w:rPr>
          <w:lang w:val="vi-VN"/>
        </w:rPr>
        <w:t xml:space="preserve"> </w:t>
      </w:r>
      <w:proofErr w:type="spellStart"/>
      <w:r w:rsidRPr="008B77B6">
        <w:rPr>
          <w:lang w:val="vi-VN"/>
        </w:rPr>
        <w:t>với</w:t>
      </w:r>
      <w:proofErr w:type="spellEnd"/>
      <w:r w:rsidRPr="008B77B6">
        <w:rPr>
          <w:lang w:val="vi-VN"/>
        </w:rPr>
        <w:t xml:space="preserve"> 20 </w:t>
      </w:r>
      <w:proofErr w:type="spellStart"/>
      <w:r w:rsidRPr="008B77B6">
        <w:rPr>
          <w:lang w:val="vi-VN"/>
        </w:rPr>
        <w:t>ppm</w:t>
      </w:r>
      <w:proofErr w:type="spellEnd"/>
      <w:r w:rsidRPr="008B77B6">
        <w:rPr>
          <w:lang w:val="vi-VN"/>
        </w:rPr>
        <w:t xml:space="preserve"> Cu</w:t>
      </w:r>
      <w:r w:rsidRPr="008B77B6">
        <w:rPr>
          <w:vertAlign w:val="subscript"/>
          <w:lang w:val="vi-VN"/>
        </w:rPr>
        <w:t>2</w:t>
      </w:r>
      <w:r w:rsidRPr="008B77B6">
        <w:rPr>
          <w:lang w:val="vi-VN"/>
        </w:rPr>
        <w:t xml:space="preserve">O/ </w:t>
      </w:r>
      <w:proofErr w:type="spellStart"/>
      <w:r w:rsidRPr="008B77B6">
        <w:rPr>
          <w:lang w:val="vi-VN"/>
        </w:rPr>
        <w:t>TNTs</w:t>
      </w:r>
      <w:proofErr w:type="spellEnd"/>
      <w:r w:rsidRPr="008B77B6">
        <w:rPr>
          <w:lang w:val="vi-VN"/>
        </w:rPr>
        <w:t xml:space="preserve"> </w:t>
      </w:r>
      <w:proofErr w:type="spellStart"/>
      <w:r w:rsidRPr="008B77B6">
        <w:rPr>
          <w:lang w:val="vi-VN"/>
        </w:rPr>
        <w:t>có</w:t>
      </w:r>
      <w:proofErr w:type="spellEnd"/>
      <w:r w:rsidRPr="008B77B6">
        <w:rPr>
          <w:lang w:val="vi-VN"/>
        </w:rPr>
        <w:t xml:space="preserve"> </w:t>
      </w:r>
      <w:proofErr w:type="spellStart"/>
      <w:r w:rsidRPr="008B77B6">
        <w:rPr>
          <w:lang w:val="vi-VN"/>
        </w:rPr>
        <w:t>thể</w:t>
      </w:r>
      <w:proofErr w:type="spellEnd"/>
      <w:r w:rsidRPr="008B77B6">
        <w:rPr>
          <w:lang w:val="vi-VN"/>
        </w:rPr>
        <w:t xml:space="preserve"> </w:t>
      </w:r>
      <w:proofErr w:type="spellStart"/>
      <w:r w:rsidRPr="008B77B6">
        <w:rPr>
          <w:bCs/>
          <w:lang w:val="vi-VN"/>
        </w:rPr>
        <w:t>diệt</w:t>
      </w:r>
      <w:proofErr w:type="spellEnd"/>
      <w:r w:rsidRPr="008B77B6">
        <w:rPr>
          <w:bCs/>
          <w:lang w:val="vi-VN"/>
        </w:rPr>
        <w:t xml:space="preserve"> </w:t>
      </w:r>
      <w:proofErr w:type="spellStart"/>
      <w:r w:rsidRPr="008B77B6">
        <w:rPr>
          <w:bCs/>
          <w:lang w:val="vi-VN"/>
        </w:rPr>
        <w:t>được</w:t>
      </w:r>
      <w:proofErr w:type="spellEnd"/>
      <w:r w:rsidRPr="008B77B6">
        <w:rPr>
          <w:bCs/>
          <w:lang w:val="vi-VN"/>
        </w:rPr>
        <w:t xml:space="preserve"> 91,2%</w:t>
      </w:r>
      <w:r w:rsidRPr="008B77B6">
        <w:rPr>
          <w:b/>
          <w:bCs/>
          <w:lang w:val="vi-VN"/>
        </w:rPr>
        <w:t xml:space="preserve"> </w:t>
      </w:r>
      <w:r w:rsidRPr="008B77B6">
        <w:rPr>
          <w:lang w:val="vi-VN"/>
        </w:rPr>
        <w:t xml:space="preserve">vi </w:t>
      </w:r>
      <w:proofErr w:type="spellStart"/>
      <w:r w:rsidRPr="008B77B6">
        <w:rPr>
          <w:lang w:val="vi-VN"/>
        </w:rPr>
        <w:t>khuẩn</w:t>
      </w:r>
      <w:proofErr w:type="spellEnd"/>
      <w:r w:rsidRPr="008B77B6">
        <w:rPr>
          <w:lang w:val="vi-VN"/>
        </w:rPr>
        <w:t xml:space="preserve"> </w:t>
      </w:r>
      <w:r w:rsidRPr="008B77B6">
        <w:rPr>
          <w:i/>
          <w:iCs/>
          <w:lang w:val="vi-VN"/>
        </w:rPr>
        <w:t xml:space="preserve">E. </w:t>
      </w:r>
      <w:proofErr w:type="spellStart"/>
      <w:r w:rsidRPr="008B77B6">
        <w:rPr>
          <w:i/>
          <w:iCs/>
          <w:lang w:val="vi-VN"/>
        </w:rPr>
        <w:t>coli</w:t>
      </w:r>
      <w:proofErr w:type="spellEnd"/>
      <w:r w:rsidRPr="008B77B6">
        <w:rPr>
          <w:i/>
          <w:iCs/>
          <w:lang w:val="vi-VN"/>
        </w:rPr>
        <w:t xml:space="preserve"> </w:t>
      </w:r>
      <w:r w:rsidRPr="008B77B6">
        <w:rPr>
          <w:lang w:val="vi-VN"/>
        </w:rPr>
        <w:t xml:space="preserve">sau 60 </w:t>
      </w:r>
      <w:proofErr w:type="spellStart"/>
      <w:r w:rsidRPr="008B77B6">
        <w:rPr>
          <w:lang w:val="vi-VN"/>
        </w:rPr>
        <w:t>phút</w:t>
      </w:r>
      <w:proofErr w:type="spellEnd"/>
      <w:r w:rsidRPr="008B77B6">
        <w:rPr>
          <w:lang w:val="vi-VN"/>
        </w:rPr>
        <w:t xml:space="preserve"> </w:t>
      </w:r>
      <w:proofErr w:type="spellStart"/>
      <w:r w:rsidRPr="008B77B6">
        <w:rPr>
          <w:lang w:val="vi-VN"/>
        </w:rPr>
        <w:t>chiếu</w:t>
      </w:r>
      <w:proofErr w:type="spellEnd"/>
      <w:r w:rsidRPr="008B77B6">
        <w:rPr>
          <w:lang w:val="vi-VN"/>
        </w:rPr>
        <w:t xml:space="preserve"> </w:t>
      </w:r>
      <w:proofErr w:type="spellStart"/>
      <w:r w:rsidRPr="008B77B6">
        <w:rPr>
          <w:lang w:val="vi-VN"/>
        </w:rPr>
        <w:t>sáng</w:t>
      </w:r>
      <w:proofErr w:type="spellEnd"/>
      <w:r w:rsidRPr="008B77B6">
        <w:rPr>
          <w:lang w:val="vi-VN"/>
        </w:rPr>
        <w:t xml:space="preserve"> </w:t>
      </w:r>
      <w:proofErr w:type="spellStart"/>
      <w:r w:rsidRPr="008B77B6">
        <w:rPr>
          <w:lang w:val="vi-VN"/>
        </w:rPr>
        <w:t>bằng</w:t>
      </w:r>
      <w:proofErr w:type="spellEnd"/>
      <w:r w:rsidRPr="008B77B6">
        <w:rPr>
          <w:lang w:val="vi-VN"/>
        </w:rPr>
        <w:t xml:space="preserve"> </w:t>
      </w:r>
      <w:proofErr w:type="spellStart"/>
      <w:r w:rsidRPr="008B77B6">
        <w:rPr>
          <w:lang w:val="vi-VN"/>
        </w:rPr>
        <w:t>ánh</w:t>
      </w:r>
      <w:proofErr w:type="spellEnd"/>
      <w:r w:rsidRPr="008B77B6">
        <w:rPr>
          <w:lang w:val="vi-VN"/>
        </w:rPr>
        <w:t xml:space="preserve"> </w:t>
      </w:r>
      <w:proofErr w:type="spellStart"/>
      <w:r w:rsidRPr="008B77B6">
        <w:rPr>
          <w:lang w:val="vi-VN"/>
        </w:rPr>
        <w:t>sáng</w:t>
      </w:r>
      <w:proofErr w:type="spellEnd"/>
      <w:r w:rsidRPr="008B77B6">
        <w:rPr>
          <w:lang w:val="vi-VN"/>
        </w:rPr>
        <w:t xml:space="preserve"> </w:t>
      </w:r>
      <w:proofErr w:type="spellStart"/>
      <w:r w:rsidRPr="008B77B6">
        <w:rPr>
          <w:lang w:val="vi-VN"/>
        </w:rPr>
        <w:t>mặt</w:t>
      </w:r>
      <w:proofErr w:type="spellEnd"/>
      <w:r w:rsidRPr="008B77B6">
        <w:rPr>
          <w:lang w:val="vi-VN"/>
        </w:rPr>
        <w:t xml:space="preserve"> </w:t>
      </w:r>
      <w:proofErr w:type="spellStart"/>
      <w:r w:rsidRPr="008B77B6">
        <w:rPr>
          <w:lang w:val="vi-VN"/>
        </w:rPr>
        <w:t>trời</w:t>
      </w:r>
      <w:proofErr w:type="spellEnd"/>
      <w:r w:rsidRPr="008B77B6">
        <w:rPr>
          <w:lang w:val="vi-VN"/>
        </w:rPr>
        <w:t>.</w:t>
      </w:r>
      <w:r w:rsidRPr="00340CCF">
        <w:rPr>
          <w:rFonts w:eastAsia="Times New Roman"/>
          <w:lang w:val="vi-VN"/>
        </w:rPr>
        <w:t xml:space="preserve"> </w:t>
      </w:r>
    </w:p>
    <w:p w14:paraId="33E1A4A4" w14:textId="2969B1B2" w:rsidR="00777A33" w:rsidRPr="008B77B6" w:rsidRDefault="00777A33" w:rsidP="005A6E64">
      <w:pPr>
        <w:pStyle w:val="6binhthuong"/>
        <w:numPr>
          <w:ilvl w:val="0"/>
          <w:numId w:val="5"/>
        </w:numPr>
        <w:ind w:left="360"/>
        <w:jc w:val="both"/>
        <w:rPr>
          <w:lang w:val="vi-VN"/>
        </w:rPr>
      </w:pPr>
      <w:proofErr w:type="spellStart"/>
      <w:r w:rsidRPr="008B77B6">
        <w:rPr>
          <w:lang w:val="vi-VN"/>
        </w:rPr>
        <w:t>Vật</w:t>
      </w:r>
      <w:proofErr w:type="spellEnd"/>
      <w:r w:rsidRPr="008B77B6">
        <w:rPr>
          <w:lang w:val="vi-VN"/>
        </w:rPr>
        <w:t xml:space="preserve"> </w:t>
      </w:r>
      <w:proofErr w:type="spellStart"/>
      <w:r w:rsidRPr="008B77B6">
        <w:rPr>
          <w:lang w:val="vi-VN"/>
        </w:rPr>
        <w:t>liệu</w:t>
      </w:r>
      <w:proofErr w:type="spellEnd"/>
      <w:r w:rsidRPr="008B77B6">
        <w:rPr>
          <w:lang w:val="vi-VN"/>
        </w:rPr>
        <w:t xml:space="preserve"> </w:t>
      </w:r>
      <w:proofErr w:type="spellStart"/>
      <w:r w:rsidRPr="008B77B6">
        <w:rPr>
          <w:lang w:val="vi-VN"/>
        </w:rPr>
        <w:t>tổ</w:t>
      </w:r>
      <w:proofErr w:type="spellEnd"/>
      <w:r w:rsidRPr="008B77B6">
        <w:rPr>
          <w:lang w:val="vi-VN"/>
        </w:rPr>
        <w:t xml:space="preserve"> </w:t>
      </w:r>
      <w:proofErr w:type="spellStart"/>
      <w:r w:rsidRPr="008B77B6">
        <w:rPr>
          <w:lang w:val="vi-VN"/>
        </w:rPr>
        <w:t>hợp</w:t>
      </w:r>
      <w:proofErr w:type="spellEnd"/>
      <w:r w:rsidRPr="008B77B6">
        <w:rPr>
          <w:lang w:val="vi-VN"/>
        </w:rPr>
        <w:t xml:space="preserve"> SnO</w:t>
      </w:r>
      <w:r w:rsidRPr="008B77B6">
        <w:rPr>
          <w:vertAlign w:val="subscript"/>
          <w:lang w:val="vi-VN"/>
        </w:rPr>
        <w:t>2</w:t>
      </w:r>
      <w:r w:rsidRPr="008B77B6">
        <w:rPr>
          <w:lang w:val="vi-VN"/>
        </w:rPr>
        <w:t>/</w:t>
      </w:r>
      <w:proofErr w:type="spellStart"/>
      <w:r w:rsidRPr="008B77B6">
        <w:rPr>
          <w:lang w:val="vi-VN"/>
        </w:rPr>
        <w:t>TNTs</w:t>
      </w:r>
      <w:proofErr w:type="spellEnd"/>
      <w:r w:rsidRPr="008B77B6">
        <w:rPr>
          <w:lang w:val="vi-VN"/>
        </w:rPr>
        <w:t xml:space="preserve"> </w:t>
      </w:r>
      <w:proofErr w:type="spellStart"/>
      <w:r w:rsidRPr="008B77B6">
        <w:rPr>
          <w:lang w:val="vi-VN"/>
        </w:rPr>
        <w:t>đã</w:t>
      </w:r>
      <w:proofErr w:type="spellEnd"/>
      <w:r w:rsidRPr="008B77B6">
        <w:rPr>
          <w:lang w:val="vi-VN"/>
        </w:rPr>
        <w:t xml:space="preserve"> </w:t>
      </w:r>
      <w:proofErr w:type="spellStart"/>
      <w:r w:rsidRPr="008B77B6">
        <w:rPr>
          <w:lang w:val="vi-VN"/>
        </w:rPr>
        <w:t>được</w:t>
      </w:r>
      <w:proofErr w:type="spellEnd"/>
      <w:r w:rsidRPr="008B77B6">
        <w:rPr>
          <w:lang w:val="vi-VN"/>
        </w:rPr>
        <w:t xml:space="preserve"> </w:t>
      </w:r>
      <w:proofErr w:type="spellStart"/>
      <w:r w:rsidRPr="008B77B6">
        <w:rPr>
          <w:lang w:val="vi-VN"/>
        </w:rPr>
        <w:t>tổng</w:t>
      </w:r>
      <w:proofErr w:type="spellEnd"/>
      <w:r w:rsidRPr="008B77B6">
        <w:rPr>
          <w:lang w:val="vi-VN"/>
        </w:rPr>
        <w:t xml:space="preserve"> </w:t>
      </w:r>
      <w:proofErr w:type="spellStart"/>
      <w:r w:rsidRPr="008B77B6">
        <w:rPr>
          <w:lang w:val="vi-VN"/>
        </w:rPr>
        <w:t>hợp</w:t>
      </w:r>
      <w:proofErr w:type="spellEnd"/>
      <w:r w:rsidRPr="008B77B6">
        <w:rPr>
          <w:lang w:val="vi-VN"/>
        </w:rPr>
        <w:t xml:space="preserve"> </w:t>
      </w:r>
      <w:proofErr w:type="spellStart"/>
      <w:r w:rsidRPr="008B77B6">
        <w:rPr>
          <w:lang w:val="vi-VN"/>
        </w:rPr>
        <w:t>thành</w:t>
      </w:r>
      <w:proofErr w:type="spellEnd"/>
      <w:r w:rsidRPr="008B77B6">
        <w:rPr>
          <w:lang w:val="vi-VN"/>
        </w:rPr>
        <w:t xml:space="preserve"> công </w:t>
      </w:r>
      <w:proofErr w:type="spellStart"/>
      <w:r w:rsidRPr="008B77B6">
        <w:rPr>
          <w:lang w:val="vi-VN"/>
        </w:rPr>
        <w:t>bằng</w:t>
      </w:r>
      <w:proofErr w:type="spellEnd"/>
      <w:r w:rsidRPr="008B77B6">
        <w:rPr>
          <w:lang w:val="vi-VN"/>
        </w:rPr>
        <w:t xml:space="preserve"> phương </w:t>
      </w:r>
      <w:proofErr w:type="spellStart"/>
      <w:r w:rsidRPr="008B77B6">
        <w:rPr>
          <w:lang w:val="vi-VN"/>
        </w:rPr>
        <w:t>pháp</w:t>
      </w:r>
      <w:proofErr w:type="spellEnd"/>
      <w:r w:rsidRPr="008B77B6">
        <w:rPr>
          <w:lang w:val="vi-VN"/>
        </w:rPr>
        <w:t xml:space="preserve"> </w:t>
      </w:r>
      <w:proofErr w:type="spellStart"/>
      <w:r w:rsidRPr="008B77B6">
        <w:rPr>
          <w:lang w:val="vi-VN"/>
        </w:rPr>
        <w:t>thủy</w:t>
      </w:r>
      <w:proofErr w:type="spellEnd"/>
      <w:r w:rsidRPr="008B77B6">
        <w:rPr>
          <w:lang w:val="vi-VN"/>
        </w:rPr>
        <w:t xml:space="preserve"> </w:t>
      </w:r>
      <w:proofErr w:type="spellStart"/>
      <w:r w:rsidRPr="008B77B6">
        <w:rPr>
          <w:lang w:val="vi-VN"/>
        </w:rPr>
        <w:t>nhiệt</w:t>
      </w:r>
      <w:proofErr w:type="spellEnd"/>
      <w:r w:rsidRPr="008B77B6">
        <w:rPr>
          <w:lang w:val="vi-VN"/>
        </w:rPr>
        <w:t xml:space="preserve"> </w:t>
      </w:r>
      <w:proofErr w:type="spellStart"/>
      <w:r w:rsidRPr="008B77B6">
        <w:rPr>
          <w:lang w:val="vi-VN"/>
        </w:rPr>
        <w:t>một</w:t>
      </w:r>
      <w:proofErr w:type="spellEnd"/>
      <w:r w:rsidRPr="008B77B6">
        <w:rPr>
          <w:lang w:val="vi-VN"/>
        </w:rPr>
        <w:t xml:space="preserve"> </w:t>
      </w:r>
      <w:proofErr w:type="spellStart"/>
      <w:r w:rsidRPr="008B77B6">
        <w:rPr>
          <w:lang w:val="vi-VN"/>
        </w:rPr>
        <w:t>bướ</w:t>
      </w:r>
      <w:r w:rsidR="00351EC8">
        <w:rPr>
          <w:lang w:val="vi-VN"/>
        </w:rPr>
        <w:t>c</w:t>
      </w:r>
      <w:proofErr w:type="spellEnd"/>
      <w:r w:rsidRPr="008B77B6">
        <w:rPr>
          <w:lang w:val="vi-VN"/>
        </w:rPr>
        <w:t xml:space="preserve">. </w:t>
      </w:r>
      <w:proofErr w:type="spellStart"/>
      <w:r w:rsidRPr="008B77B6">
        <w:rPr>
          <w:lang w:val="vi-VN"/>
        </w:rPr>
        <w:t>Kết</w:t>
      </w:r>
      <w:proofErr w:type="spellEnd"/>
      <w:r w:rsidRPr="008B77B6">
        <w:rPr>
          <w:lang w:val="vi-VN"/>
        </w:rPr>
        <w:t xml:space="preserve"> </w:t>
      </w:r>
      <w:proofErr w:type="spellStart"/>
      <w:r w:rsidRPr="008B77B6">
        <w:rPr>
          <w:lang w:val="vi-VN"/>
        </w:rPr>
        <w:t>quả</w:t>
      </w:r>
      <w:proofErr w:type="spellEnd"/>
      <w:r w:rsidRPr="008B77B6">
        <w:rPr>
          <w:lang w:val="vi-VN"/>
        </w:rPr>
        <w:t xml:space="preserve"> cho </w:t>
      </w:r>
      <w:proofErr w:type="spellStart"/>
      <w:r w:rsidRPr="008B77B6">
        <w:rPr>
          <w:lang w:val="vi-VN"/>
        </w:rPr>
        <w:t>thấy</w:t>
      </w:r>
      <w:proofErr w:type="spellEnd"/>
      <w:r w:rsidRPr="008B77B6">
        <w:rPr>
          <w:lang w:val="vi-VN"/>
        </w:rPr>
        <w:t xml:space="preserve"> </w:t>
      </w:r>
      <w:proofErr w:type="spellStart"/>
      <w:r w:rsidRPr="008B77B6">
        <w:rPr>
          <w:lang w:val="vi-VN"/>
        </w:rPr>
        <w:t>các</w:t>
      </w:r>
      <w:proofErr w:type="spellEnd"/>
      <w:r w:rsidRPr="008B77B6">
        <w:rPr>
          <w:lang w:val="vi-VN"/>
        </w:rPr>
        <w:t xml:space="preserve"> </w:t>
      </w:r>
      <w:proofErr w:type="spellStart"/>
      <w:r w:rsidRPr="008B77B6">
        <w:rPr>
          <w:lang w:val="vi-VN"/>
        </w:rPr>
        <w:t>hạt</w:t>
      </w:r>
      <w:proofErr w:type="spellEnd"/>
      <w:r w:rsidRPr="008B77B6">
        <w:rPr>
          <w:lang w:val="vi-VN"/>
        </w:rPr>
        <w:t xml:space="preserve"> </w:t>
      </w:r>
      <w:proofErr w:type="spellStart"/>
      <w:r w:rsidRPr="008B77B6">
        <w:rPr>
          <w:lang w:val="vi-VN"/>
        </w:rPr>
        <w:t>nano</w:t>
      </w:r>
      <w:proofErr w:type="spellEnd"/>
      <w:r w:rsidRPr="008B77B6">
        <w:rPr>
          <w:lang w:val="vi-VN"/>
        </w:rPr>
        <w:t xml:space="preserve"> SnO</w:t>
      </w:r>
      <w:r w:rsidRPr="008B77B6">
        <w:rPr>
          <w:vertAlign w:val="subscript"/>
          <w:lang w:val="vi-VN"/>
        </w:rPr>
        <w:t>2</w:t>
      </w:r>
      <w:r w:rsidRPr="008B77B6">
        <w:rPr>
          <w:lang w:val="vi-VN"/>
        </w:rPr>
        <w:t xml:space="preserve"> </w:t>
      </w:r>
      <w:proofErr w:type="spellStart"/>
      <w:r w:rsidR="00351EC8" w:rsidRPr="00351EC8">
        <w:rPr>
          <w:lang w:val="vi-VN"/>
        </w:rPr>
        <w:t>có</w:t>
      </w:r>
      <w:proofErr w:type="spellEnd"/>
      <w:r w:rsidRPr="008B77B6">
        <w:rPr>
          <w:lang w:val="vi-VN"/>
        </w:rPr>
        <w:t xml:space="preserve"> </w:t>
      </w:r>
      <w:proofErr w:type="spellStart"/>
      <w:r w:rsidRPr="008B77B6">
        <w:rPr>
          <w:lang w:val="vi-VN"/>
        </w:rPr>
        <w:t>kích</w:t>
      </w:r>
      <w:proofErr w:type="spellEnd"/>
      <w:r w:rsidRPr="008B77B6">
        <w:rPr>
          <w:lang w:val="vi-VN"/>
        </w:rPr>
        <w:t xml:space="preserve"> </w:t>
      </w:r>
      <w:proofErr w:type="spellStart"/>
      <w:r w:rsidRPr="008B77B6">
        <w:rPr>
          <w:lang w:val="vi-VN"/>
        </w:rPr>
        <w:t>thước</w:t>
      </w:r>
      <w:proofErr w:type="spellEnd"/>
      <w:r w:rsidRPr="008B77B6">
        <w:rPr>
          <w:lang w:val="vi-VN"/>
        </w:rPr>
        <w:t xml:space="preserve"> </w:t>
      </w:r>
      <w:r w:rsidRPr="008B77B6">
        <w:rPr>
          <w:rFonts w:eastAsia="Calibri"/>
          <w:lang w:val="vi-VN"/>
        </w:rPr>
        <w:t xml:space="preserve">1,5 ± 0,5 </w:t>
      </w:r>
      <w:proofErr w:type="spellStart"/>
      <w:r w:rsidRPr="008B77B6">
        <w:rPr>
          <w:rFonts w:eastAsia="Calibri"/>
          <w:lang w:val="vi-VN"/>
        </w:rPr>
        <w:t>nm</w:t>
      </w:r>
      <w:proofErr w:type="spellEnd"/>
      <w:r w:rsidRPr="008B77B6">
        <w:rPr>
          <w:rFonts w:eastAsia="Calibri"/>
          <w:lang w:val="vi-VN"/>
        </w:rPr>
        <w:t xml:space="preserve"> </w:t>
      </w:r>
      <w:proofErr w:type="spellStart"/>
      <w:r w:rsidR="00351EC8" w:rsidRPr="00351EC8">
        <w:rPr>
          <w:rFonts w:eastAsia="Calibri"/>
          <w:lang w:val="vi-VN"/>
        </w:rPr>
        <w:t>và</w:t>
      </w:r>
      <w:proofErr w:type="spellEnd"/>
      <w:r w:rsidR="00351EC8" w:rsidRPr="00351EC8">
        <w:rPr>
          <w:rFonts w:eastAsia="Calibri"/>
          <w:lang w:val="vi-VN"/>
        </w:rPr>
        <w:t xml:space="preserve"> </w:t>
      </w:r>
      <w:r w:rsidRPr="008B77B6">
        <w:rPr>
          <w:rFonts w:eastAsia="Calibri"/>
          <w:lang w:val="vi-VN"/>
        </w:rPr>
        <w:t xml:space="preserve">phân </w:t>
      </w:r>
      <w:proofErr w:type="spellStart"/>
      <w:r w:rsidRPr="008B77B6">
        <w:rPr>
          <w:rFonts w:eastAsia="Calibri"/>
          <w:lang w:val="vi-VN"/>
        </w:rPr>
        <w:t>bố</w:t>
      </w:r>
      <w:proofErr w:type="spellEnd"/>
      <w:r w:rsidRPr="008B77B6">
        <w:rPr>
          <w:rFonts w:eastAsia="Calibri"/>
          <w:lang w:val="vi-VN"/>
        </w:rPr>
        <w:t xml:space="preserve"> </w:t>
      </w:r>
      <w:proofErr w:type="spellStart"/>
      <w:r w:rsidR="00351EC8" w:rsidRPr="00351EC8">
        <w:rPr>
          <w:rFonts w:eastAsia="Calibri"/>
          <w:lang w:val="vi-VN"/>
        </w:rPr>
        <w:t>đều</w:t>
      </w:r>
      <w:proofErr w:type="spellEnd"/>
      <w:r w:rsidR="00351EC8" w:rsidRPr="00351EC8">
        <w:rPr>
          <w:rFonts w:eastAsia="Calibri"/>
          <w:lang w:val="vi-VN"/>
        </w:rPr>
        <w:t xml:space="preserve"> </w:t>
      </w:r>
      <w:r w:rsidRPr="008B77B6">
        <w:rPr>
          <w:rFonts w:eastAsia="Calibri"/>
          <w:lang w:val="vi-VN"/>
        </w:rPr>
        <w:t xml:space="preserve">trên </w:t>
      </w:r>
      <w:proofErr w:type="spellStart"/>
      <w:r w:rsidR="00351EC8" w:rsidRPr="00351EC8">
        <w:rPr>
          <w:rFonts w:eastAsia="Calibri"/>
          <w:lang w:val="vi-VN"/>
        </w:rPr>
        <w:t>bề</w:t>
      </w:r>
      <w:proofErr w:type="spellEnd"/>
      <w:r w:rsidR="00351EC8" w:rsidRPr="00351EC8">
        <w:rPr>
          <w:rFonts w:eastAsia="Calibri"/>
          <w:lang w:val="vi-VN"/>
        </w:rPr>
        <w:t xml:space="preserve"> </w:t>
      </w:r>
      <w:proofErr w:type="spellStart"/>
      <w:r w:rsidR="00351EC8" w:rsidRPr="00351EC8">
        <w:rPr>
          <w:rFonts w:eastAsia="Calibri"/>
          <w:lang w:val="vi-VN"/>
        </w:rPr>
        <w:t>mặt</w:t>
      </w:r>
      <w:proofErr w:type="spellEnd"/>
      <w:r w:rsidR="00351EC8" w:rsidRPr="00351EC8">
        <w:rPr>
          <w:rFonts w:eastAsia="Calibri"/>
          <w:lang w:val="vi-VN"/>
        </w:rPr>
        <w:t xml:space="preserve"> </w:t>
      </w:r>
      <w:proofErr w:type="spellStart"/>
      <w:r w:rsidRPr="008B77B6">
        <w:rPr>
          <w:rFonts w:eastAsia="Calibri"/>
          <w:lang w:val="vi-VN"/>
        </w:rPr>
        <w:t>TNTs</w:t>
      </w:r>
      <w:proofErr w:type="spellEnd"/>
      <w:r w:rsidRPr="008B77B6">
        <w:rPr>
          <w:rFonts w:eastAsia="Calibri"/>
          <w:lang w:val="vi-VN"/>
        </w:rPr>
        <w:t xml:space="preserve"> </w:t>
      </w:r>
      <w:proofErr w:type="spellStart"/>
      <w:r w:rsidRPr="008B77B6">
        <w:rPr>
          <w:rFonts w:eastAsia="Calibri"/>
          <w:lang w:val="vi-VN"/>
        </w:rPr>
        <w:t>đã</w:t>
      </w:r>
      <w:proofErr w:type="spellEnd"/>
      <w:r w:rsidRPr="008B77B6">
        <w:rPr>
          <w:rFonts w:eastAsia="Calibri"/>
          <w:lang w:val="vi-VN"/>
        </w:rPr>
        <w:t xml:space="preserve"> </w:t>
      </w:r>
      <w:proofErr w:type="spellStart"/>
      <w:r w:rsidRPr="008B77B6">
        <w:rPr>
          <w:rFonts w:eastAsia="Calibri"/>
          <w:lang w:val="vi-VN"/>
        </w:rPr>
        <w:t>giúp</w:t>
      </w:r>
      <w:proofErr w:type="spellEnd"/>
      <w:r w:rsidRPr="008B77B6">
        <w:rPr>
          <w:rFonts w:eastAsia="Calibri"/>
          <w:lang w:val="vi-VN"/>
        </w:rPr>
        <w:t xml:space="preserve"> tăng </w:t>
      </w:r>
      <w:proofErr w:type="spellStart"/>
      <w:r w:rsidRPr="008B77B6">
        <w:rPr>
          <w:rFonts w:eastAsia="Calibri"/>
          <w:lang w:val="vi-VN"/>
        </w:rPr>
        <w:t>cường</w:t>
      </w:r>
      <w:proofErr w:type="spellEnd"/>
      <w:r w:rsidRPr="008B77B6">
        <w:rPr>
          <w:rFonts w:eastAsia="Calibri"/>
          <w:lang w:val="vi-VN"/>
        </w:rPr>
        <w:t xml:space="preserve"> </w:t>
      </w:r>
      <w:proofErr w:type="spellStart"/>
      <w:r w:rsidRPr="008B77B6">
        <w:rPr>
          <w:rFonts w:eastAsia="Calibri"/>
          <w:lang w:val="vi-VN"/>
        </w:rPr>
        <w:t>khả</w:t>
      </w:r>
      <w:proofErr w:type="spellEnd"/>
      <w:r w:rsidRPr="008B77B6">
        <w:rPr>
          <w:rFonts w:eastAsia="Calibri"/>
          <w:lang w:val="vi-VN"/>
        </w:rPr>
        <w:t xml:space="preserve"> năng quang </w:t>
      </w:r>
      <w:proofErr w:type="spellStart"/>
      <w:r w:rsidRPr="008B77B6">
        <w:rPr>
          <w:rFonts w:eastAsia="Calibri"/>
          <w:lang w:val="vi-VN"/>
        </w:rPr>
        <w:t>xúc</w:t>
      </w:r>
      <w:proofErr w:type="spellEnd"/>
      <w:r w:rsidRPr="008B77B6">
        <w:rPr>
          <w:rFonts w:eastAsia="Calibri"/>
          <w:lang w:val="vi-VN"/>
        </w:rPr>
        <w:t xml:space="preserve"> </w:t>
      </w:r>
      <w:proofErr w:type="spellStart"/>
      <w:r w:rsidRPr="008B77B6">
        <w:rPr>
          <w:rFonts w:eastAsia="Calibri"/>
          <w:lang w:val="vi-VN"/>
        </w:rPr>
        <w:t>tác</w:t>
      </w:r>
      <w:proofErr w:type="spellEnd"/>
      <w:r w:rsidRPr="008B77B6">
        <w:rPr>
          <w:rFonts w:eastAsia="Calibri"/>
          <w:lang w:val="vi-VN"/>
        </w:rPr>
        <w:t xml:space="preserve"> phân </w:t>
      </w:r>
      <w:proofErr w:type="spellStart"/>
      <w:r w:rsidRPr="008B77B6">
        <w:rPr>
          <w:rFonts w:eastAsia="Calibri"/>
          <w:lang w:val="vi-VN"/>
        </w:rPr>
        <w:t>hủy</w:t>
      </w:r>
      <w:proofErr w:type="spellEnd"/>
      <w:r w:rsidRPr="008B77B6">
        <w:rPr>
          <w:rFonts w:eastAsia="Calibri"/>
          <w:lang w:val="vi-VN"/>
        </w:rPr>
        <w:t xml:space="preserve"> MB lên </w:t>
      </w:r>
      <w:proofErr w:type="spellStart"/>
      <w:r w:rsidRPr="008B77B6">
        <w:rPr>
          <w:rFonts w:eastAsia="Calibri"/>
          <w:lang w:val="vi-VN"/>
        </w:rPr>
        <w:t>gấp</w:t>
      </w:r>
      <w:proofErr w:type="spellEnd"/>
      <w:r w:rsidRPr="008B77B6">
        <w:rPr>
          <w:rFonts w:eastAsia="Calibri"/>
          <w:lang w:val="vi-VN"/>
        </w:rPr>
        <w:t xml:space="preserve"> </w:t>
      </w:r>
      <w:r w:rsidRPr="008B77B6">
        <w:rPr>
          <w:lang w:val="vi-VN"/>
        </w:rPr>
        <w:t xml:space="preserve">1,58 </w:t>
      </w:r>
      <w:proofErr w:type="spellStart"/>
      <w:r w:rsidRPr="008B77B6">
        <w:rPr>
          <w:lang w:val="vi-VN"/>
        </w:rPr>
        <w:t>lần</w:t>
      </w:r>
      <w:proofErr w:type="spellEnd"/>
      <w:r w:rsidRPr="008B77B6">
        <w:rPr>
          <w:lang w:val="vi-VN"/>
        </w:rPr>
        <w:t xml:space="preserve"> so </w:t>
      </w:r>
      <w:proofErr w:type="spellStart"/>
      <w:r w:rsidRPr="008B77B6">
        <w:rPr>
          <w:lang w:val="vi-VN"/>
        </w:rPr>
        <w:t>với</w:t>
      </w:r>
      <w:proofErr w:type="spellEnd"/>
      <w:r w:rsidRPr="008B77B6">
        <w:rPr>
          <w:lang w:val="vi-VN"/>
        </w:rPr>
        <w:t xml:space="preserve"> </w:t>
      </w:r>
      <w:proofErr w:type="spellStart"/>
      <w:r w:rsidRPr="008B77B6">
        <w:rPr>
          <w:lang w:val="vi-VN"/>
        </w:rPr>
        <w:t>TNTs</w:t>
      </w:r>
      <w:proofErr w:type="spellEnd"/>
      <w:r w:rsidRPr="008B77B6">
        <w:rPr>
          <w:lang w:val="vi-VN"/>
        </w:rPr>
        <w:t xml:space="preserve"> </w:t>
      </w:r>
      <w:proofErr w:type="spellStart"/>
      <w:r w:rsidRPr="008B77B6">
        <w:rPr>
          <w:lang w:val="vi-VN"/>
        </w:rPr>
        <w:t>thuần</w:t>
      </w:r>
      <w:proofErr w:type="spellEnd"/>
      <w:r w:rsidRPr="008B77B6">
        <w:rPr>
          <w:lang w:val="vi-VN"/>
        </w:rPr>
        <w:t xml:space="preserve"> </w:t>
      </w:r>
      <w:proofErr w:type="spellStart"/>
      <w:r w:rsidRPr="008B77B6">
        <w:rPr>
          <w:lang w:val="vi-VN"/>
        </w:rPr>
        <w:t>cũng</w:t>
      </w:r>
      <w:proofErr w:type="spellEnd"/>
      <w:r w:rsidRPr="008B77B6">
        <w:rPr>
          <w:lang w:val="vi-VN"/>
        </w:rPr>
        <w:t xml:space="preserve"> như </w:t>
      </w:r>
      <w:proofErr w:type="spellStart"/>
      <w:r w:rsidR="00351EC8" w:rsidRPr="00351EC8">
        <w:rPr>
          <w:lang w:val="vi-VN"/>
        </w:rPr>
        <w:t>chúng</w:t>
      </w:r>
      <w:proofErr w:type="spellEnd"/>
      <w:r w:rsidR="00351EC8" w:rsidRPr="00351EC8">
        <w:rPr>
          <w:lang w:val="vi-VN"/>
        </w:rPr>
        <w:t xml:space="preserve"> </w:t>
      </w:r>
      <w:proofErr w:type="spellStart"/>
      <w:r w:rsidRPr="008B77B6">
        <w:rPr>
          <w:lang w:val="vi-VN"/>
        </w:rPr>
        <w:t>có</w:t>
      </w:r>
      <w:proofErr w:type="spellEnd"/>
      <w:r w:rsidRPr="008B77B6">
        <w:rPr>
          <w:lang w:val="vi-VN"/>
        </w:rPr>
        <w:t xml:space="preserve"> </w:t>
      </w:r>
      <w:proofErr w:type="spellStart"/>
      <w:r w:rsidRPr="008B77B6">
        <w:rPr>
          <w:lang w:val="vi-VN"/>
        </w:rPr>
        <w:t>thể</w:t>
      </w:r>
      <w:proofErr w:type="spellEnd"/>
      <w:r w:rsidRPr="008B77B6">
        <w:rPr>
          <w:lang w:val="vi-VN"/>
        </w:rPr>
        <w:t xml:space="preserve"> </w:t>
      </w:r>
      <w:proofErr w:type="spellStart"/>
      <w:r w:rsidRPr="008B77B6">
        <w:rPr>
          <w:lang w:val="vi-VN"/>
        </w:rPr>
        <w:t>diệt</w:t>
      </w:r>
      <w:proofErr w:type="spellEnd"/>
      <w:r w:rsidRPr="008B77B6">
        <w:rPr>
          <w:lang w:val="vi-VN"/>
        </w:rPr>
        <w:t xml:space="preserve"> </w:t>
      </w:r>
      <w:proofErr w:type="spellStart"/>
      <w:r w:rsidRPr="008B77B6">
        <w:rPr>
          <w:lang w:val="vi-VN"/>
        </w:rPr>
        <w:t>được</w:t>
      </w:r>
      <w:proofErr w:type="spellEnd"/>
      <w:r w:rsidRPr="008B77B6">
        <w:rPr>
          <w:lang w:val="vi-VN"/>
        </w:rPr>
        <w:t xml:space="preserve"> 90,8% vi </w:t>
      </w:r>
      <w:proofErr w:type="spellStart"/>
      <w:r w:rsidRPr="008B77B6">
        <w:rPr>
          <w:lang w:val="vi-VN"/>
        </w:rPr>
        <w:t>khuẩn</w:t>
      </w:r>
      <w:proofErr w:type="spellEnd"/>
      <w:r w:rsidRPr="008B77B6">
        <w:rPr>
          <w:lang w:val="vi-VN"/>
        </w:rPr>
        <w:t xml:space="preserve"> </w:t>
      </w:r>
      <w:r w:rsidRPr="008B77B6">
        <w:rPr>
          <w:i/>
          <w:lang w:val="vi-VN"/>
        </w:rPr>
        <w:t xml:space="preserve">E. </w:t>
      </w:r>
      <w:proofErr w:type="spellStart"/>
      <w:r w:rsidRPr="008B77B6">
        <w:rPr>
          <w:i/>
          <w:lang w:val="vi-VN"/>
        </w:rPr>
        <w:t>coli</w:t>
      </w:r>
      <w:proofErr w:type="spellEnd"/>
      <w:r w:rsidRPr="008B77B6">
        <w:rPr>
          <w:lang w:val="vi-VN"/>
        </w:rPr>
        <w:t xml:space="preserve"> sau 60 </w:t>
      </w:r>
      <w:proofErr w:type="spellStart"/>
      <w:r w:rsidRPr="008B77B6">
        <w:rPr>
          <w:lang w:val="vi-VN"/>
        </w:rPr>
        <w:t>phút</w:t>
      </w:r>
      <w:proofErr w:type="spellEnd"/>
      <w:r w:rsidRPr="008B77B6">
        <w:rPr>
          <w:lang w:val="vi-VN"/>
        </w:rPr>
        <w:t xml:space="preserve"> </w:t>
      </w:r>
      <w:proofErr w:type="spellStart"/>
      <w:r w:rsidRPr="008B77B6">
        <w:rPr>
          <w:lang w:val="vi-VN"/>
        </w:rPr>
        <w:t>chiếu</w:t>
      </w:r>
      <w:proofErr w:type="spellEnd"/>
      <w:r w:rsidRPr="008B77B6">
        <w:rPr>
          <w:lang w:val="vi-VN"/>
        </w:rPr>
        <w:t xml:space="preserve"> </w:t>
      </w:r>
      <w:proofErr w:type="spellStart"/>
      <w:r w:rsidRPr="008B77B6">
        <w:rPr>
          <w:lang w:val="vi-VN"/>
        </w:rPr>
        <w:t>sáng</w:t>
      </w:r>
      <w:proofErr w:type="spellEnd"/>
      <w:r w:rsidRPr="008B77B6">
        <w:rPr>
          <w:lang w:val="vi-VN"/>
        </w:rPr>
        <w:t xml:space="preserve"> </w:t>
      </w:r>
      <w:proofErr w:type="spellStart"/>
      <w:r w:rsidRPr="008B77B6">
        <w:rPr>
          <w:lang w:val="vi-VN"/>
        </w:rPr>
        <w:t>bằng</w:t>
      </w:r>
      <w:proofErr w:type="spellEnd"/>
      <w:r w:rsidRPr="008B77B6">
        <w:rPr>
          <w:lang w:val="vi-VN"/>
        </w:rPr>
        <w:t xml:space="preserve"> </w:t>
      </w:r>
      <w:proofErr w:type="spellStart"/>
      <w:r w:rsidRPr="008B77B6">
        <w:rPr>
          <w:lang w:val="vi-VN"/>
        </w:rPr>
        <w:t>ánh</w:t>
      </w:r>
      <w:proofErr w:type="spellEnd"/>
      <w:r w:rsidRPr="008B77B6">
        <w:rPr>
          <w:lang w:val="vi-VN"/>
        </w:rPr>
        <w:t xml:space="preserve"> </w:t>
      </w:r>
      <w:proofErr w:type="spellStart"/>
      <w:r w:rsidRPr="008B77B6">
        <w:rPr>
          <w:lang w:val="vi-VN"/>
        </w:rPr>
        <w:t>sáng</w:t>
      </w:r>
      <w:proofErr w:type="spellEnd"/>
      <w:r w:rsidRPr="008B77B6">
        <w:rPr>
          <w:lang w:val="vi-VN"/>
        </w:rPr>
        <w:t xml:space="preserve"> </w:t>
      </w:r>
      <w:proofErr w:type="spellStart"/>
      <w:r w:rsidRPr="008B77B6">
        <w:rPr>
          <w:lang w:val="vi-VN"/>
        </w:rPr>
        <w:t>mặt</w:t>
      </w:r>
      <w:proofErr w:type="spellEnd"/>
      <w:r w:rsidRPr="008B77B6">
        <w:rPr>
          <w:lang w:val="vi-VN"/>
        </w:rPr>
        <w:t xml:space="preserve"> </w:t>
      </w:r>
      <w:proofErr w:type="spellStart"/>
      <w:r w:rsidRPr="008B77B6">
        <w:rPr>
          <w:lang w:val="vi-VN"/>
        </w:rPr>
        <w:t>trời</w:t>
      </w:r>
      <w:proofErr w:type="spellEnd"/>
    </w:p>
    <w:bookmarkEnd w:id="1"/>
    <w:p w14:paraId="1A7397DB" w14:textId="77777777" w:rsidR="00584034" w:rsidRPr="00340CCF" w:rsidRDefault="00584034" w:rsidP="00584034">
      <w:pPr>
        <w:ind w:left="360"/>
        <w:jc w:val="both"/>
        <w:rPr>
          <w:sz w:val="26"/>
          <w:szCs w:val="26"/>
          <w:lang w:val="vi-VN"/>
        </w:rPr>
      </w:pPr>
    </w:p>
    <w:p w14:paraId="5F95789C" w14:textId="77777777" w:rsidR="00584034" w:rsidRPr="00340CCF" w:rsidRDefault="00584034" w:rsidP="00584034">
      <w:pPr>
        <w:ind w:left="360"/>
        <w:jc w:val="both"/>
        <w:rPr>
          <w:sz w:val="26"/>
          <w:szCs w:val="26"/>
          <w:lang w:val="vi-VN"/>
        </w:rPr>
      </w:pPr>
    </w:p>
    <w:p w14:paraId="0440E087" w14:textId="77777777" w:rsidR="00584034" w:rsidRPr="002C3466" w:rsidRDefault="00584034" w:rsidP="00584034">
      <w:pPr>
        <w:jc w:val="both"/>
        <w:rPr>
          <w:b/>
          <w:sz w:val="26"/>
          <w:szCs w:val="26"/>
          <w:lang w:val="vi-VN"/>
        </w:rPr>
      </w:pPr>
      <w:r w:rsidRPr="002C3466">
        <w:rPr>
          <w:b/>
          <w:sz w:val="26"/>
          <w:szCs w:val="26"/>
          <w:lang w:val="vi-VN"/>
        </w:rPr>
        <w:t xml:space="preserve">3. CÁC ỨNG DỤNG/ KHẢ NĂNG ỨNG DỤNG TRONG THỰC TIỄN HAY NHỮNG VẤN ĐỀ CÒN BỎ NGỎ CẦN TIẾP TỤC NGHIÊN CỨU </w:t>
      </w:r>
    </w:p>
    <w:p w14:paraId="47F24514" w14:textId="77777777" w:rsidR="00584034" w:rsidRPr="002C3466" w:rsidRDefault="00584034" w:rsidP="00584034">
      <w:pPr>
        <w:jc w:val="both"/>
        <w:rPr>
          <w:sz w:val="26"/>
          <w:szCs w:val="26"/>
          <w:lang w:val="vi-VN"/>
        </w:rPr>
      </w:pPr>
    </w:p>
    <w:p w14:paraId="1E9F4614" w14:textId="4810AFC0" w:rsidR="00584034" w:rsidRPr="002C3466" w:rsidRDefault="00292F37" w:rsidP="00396E4C">
      <w:pPr>
        <w:spacing w:line="360" w:lineRule="auto"/>
        <w:ind w:firstLine="720"/>
        <w:jc w:val="both"/>
        <w:rPr>
          <w:sz w:val="26"/>
          <w:szCs w:val="26"/>
          <w:lang w:val="vi-VN"/>
        </w:rPr>
      </w:pPr>
      <w:proofErr w:type="spellStart"/>
      <w:r w:rsidRPr="002C3466">
        <w:rPr>
          <w:sz w:val="26"/>
          <w:szCs w:val="26"/>
          <w:lang w:val="vi-VN"/>
        </w:rPr>
        <w:t>T</w:t>
      </w:r>
      <w:r w:rsidR="00487A21" w:rsidRPr="002C3466">
        <w:rPr>
          <w:sz w:val="26"/>
          <w:szCs w:val="26"/>
          <w:lang w:val="vi-VN"/>
        </w:rPr>
        <w:t>iềm</w:t>
      </w:r>
      <w:proofErr w:type="spellEnd"/>
      <w:r w:rsidR="00487A21" w:rsidRPr="002C3466">
        <w:rPr>
          <w:sz w:val="26"/>
          <w:szCs w:val="26"/>
          <w:lang w:val="vi-VN"/>
        </w:rPr>
        <w:t xml:space="preserve"> năng</w:t>
      </w:r>
      <w:r w:rsidRPr="002C3466">
        <w:rPr>
          <w:sz w:val="26"/>
          <w:szCs w:val="26"/>
          <w:lang w:val="vi-VN"/>
        </w:rPr>
        <w:t xml:space="preserve"> </w:t>
      </w:r>
      <w:proofErr w:type="spellStart"/>
      <w:r w:rsidRPr="002C3466">
        <w:rPr>
          <w:sz w:val="26"/>
          <w:szCs w:val="26"/>
          <w:lang w:val="vi-VN"/>
        </w:rPr>
        <w:t>ứng</w:t>
      </w:r>
      <w:proofErr w:type="spellEnd"/>
      <w:r w:rsidRPr="002C3466">
        <w:rPr>
          <w:sz w:val="26"/>
          <w:szCs w:val="26"/>
          <w:lang w:val="vi-VN"/>
        </w:rPr>
        <w:t xml:space="preserve"> </w:t>
      </w:r>
      <w:proofErr w:type="spellStart"/>
      <w:r w:rsidRPr="002C3466">
        <w:rPr>
          <w:sz w:val="26"/>
          <w:szCs w:val="26"/>
          <w:lang w:val="vi-VN"/>
        </w:rPr>
        <w:t>dụng</w:t>
      </w:r>
      <w:proofErr w:type="spellEnd"/>
      <w:r w:rsidRPr="002C3466">
        <w:rPr>
          <w:sz w:val="26"/>
          <w:szCs w:val="26"/>
          <w:lang w:val="vi-VN"/>
        </w:rPr>
        <w:t xml:space="preserve"> </w:t>
      </w:r>
      <w:proofErr w:type="spellStart"/>
      <w:r w:rsidRPr="002C3466">
        <w:rPr>
          <w:sz w:val="26"/>
          <w:szCs w:val="26"/>
          <w:lang w:val="vi-VN"/>
        </w:rPr>
        <w:t>của</w:t>
      </w:r>
      <w:proofErr w:type="spellEnd"/>
      <w:r w:rsidRPr="002C3466">
        <w:rPr>
          <w:sz w:val="26"/>
          <w:szCs w:val="26"/>
          <w:lang w:val="vi-VN"/>
        </w:rPr>
        <w:t xml:space="preserve"> </w:t>
      </w:r>
      <w:proofErr w:type="spellStart"/>
      <w:r w:rsidRPr="002C3466">
        <w:rPr>
          <w:sz w:val="26"/>
          <w:szCs w:val="26"/>
          <w:lang w:val="vi-VN"/>
        </w:rPr>
        <w:t>các</w:t>
      </w:r>
      <w:proofErr w:type="spellEnd"/>
      <w:r w:rsidRPr="002C3466">
        <w:rPr>
          <w:sz w:val="26"/>
          <w:szCs w:val="26"/>
          <w:lang w:val="vi-VN"/>
        </w:rPr>
        <w:t xml:space="preserve"> </w:t>
      </w:r>
      <w:proofErr w:type="spellStart"/>
      <w:r w:rsidRPr="002C3466">
        <w:rPr>
          <w:sz w:val="26"/>
          <w:szCs w:val="26"/>
          <w:lang w:val="vi-VN"/>
        </w:rPr>
        <w:t>tổ</w:t>
      </w:r>
      <w:proofErr w:type="spellEnd"/>
      <w:r w:rsidRPr="002C3466">
        <w:rPr>
          <w:sz w:val="26"/>
          <w:szCs w:val="26"/>
          <w:lang w:val="vi-VN"/>
        </w:rPr>
        <w:t xml:space="preserve"> </w:t>
      </w:r>
      <w:proofErr w:type="spellStart"/>
      <w:r w:rsidRPr="002C3466">
        <w:rPr>
          <w:sz w:val="26"/>
          <w:szCs w:val="26"/>
          <w:lang w:val="vi-VN"/>
        </w:rPr>
        <w:t>hợp</w:t>
      </w:r>
      <w:proofErr w:type="spellEnd"/>
      <w:r w:rsidRPr="002C3466">
        <w:rPr>
          <w:sz w:val="26"/>
          <w:szCs w:val="26"/>
          <w:lang w:val="vi-VN"/>
        </w:rPr>
        <w:t xml:space="preserve"> </w:t>
      </w:r>
      <w:proofErr w:type="spellStart"/>
      <w:r w:rsidRPr="002C3466">
        <w:rPr>
          <w:sz w:val="26"/>
          <w:szCs w:val="26"/>
          <w:lang w:val="vi-VN"/>
        </w:rPr>
        <w:t>vật</w:t>
      </w:r>
      <w:proofErr w:type="spellEnd"/>
      <w:r w:rsidRPr="002C3466">
        <w:rPr>
          <w:sz w:val="26"/>
          <w:szCs w:val="26"/>
          <w:lang w:val="vi-VN"/>
        </w:rPr>
        <w:t xml:space="preserve"> </w:t>
      </w:r>
      <w:proofErr w:type="spellStart"/>
      <w:r w:rsidRPr="002C3466">
        <w:rPr>
          <w:sz w:val="26"/>
          <w:szCs w:val="26"/>
          <w:lang w:val="vi-VN"/>
        </w:rPr>
        <w:t>liệu</w:t>
      </w:r>
      <w:proofErr w:type="spellEnd"/>
      <w:r w:rsidRPr="002C3466">
        <w:rPr>
          <w:sz w:val="26"/>
          <w:szCs w:val="26"/>
          <w:lang w:val="vi-VN"/>
        </w:rPr>
        <w:t xml:space="preserve"> </w:t>
      </w:r>
      <w:proofErr w:type="spellStart"/>
      <w:r w:rsidRPr="002C3466">
        <w:rPr>
          <w:sz w:val="26"/>
          <w:szCs w:val="26"/>
          <w:lang w:val="vi-VN"/>
        </w:rPr>
        <w:t>này</w:t>
      </w:r>
      <w:proofErr w:type="spellEnd"/>
      <w:r w:rsidR="00487A21" w:rsidRPr="002C3466">
        <w:rPr>
          <w:sz w:val="26"/>
          <w:szCs w:val="26"/>
          <w:lang w:val="vi-VN"/>
        </w:rPr>
        <w:t xml:space="preserve"> </w:t>
      </w:r>
      <w:proofErr w:type="spellStart"/>
      <w:r w:rsidR="00487A21" w:rsidRPr="002C3466">
        <w:rPr>
          <w:sz w:val="26"/>
          <w:szCs w:val="26"/>
          <w:lang w:val="vi-VN"/>
        </w:rPr>
        <w:t>là</w:t>
      </w:r>
      <w:proofErr w:type="spellEnd"/>
      <w:r w:rsidR="00487A21" w:rsidRPr="002C3466">
        <w:rPr>
          <w:sz w:val="26"/>
          <w:szCs w:val="26"/>
          <w:lang w:val="vi-VN"/>
        </w:rPr>
        <w:t xml:space="preserve"> </w:t>
      </w:r>
      <w:proofErr w:type="spellStart"/>
      <w:r w:rsidR="00487A21" w:rsidRPr="002C3466">
        <w:rPr>
          <w:sz w:val="26"/>
          <w:szCs w:val="26"/>
          <w:lang w:val="vi-VN"/>
        </w:rPr>
        <w:t>rất</w:t>
      </w:r>
      <w:proofErr w:type="spellEnd"/>
      <w:r w:rsidR="00487A21" w:rsidRPr="002C3466">
        <w:rPr>
          <w:sz w:val="26"/>
          <w:szCs w:val="26"/>
          <w:lang w:val="vi-VN"/>
        </w:rPr>
        <w:t xml:space="preserve"> </w:t>
      </w:r>
      <w:proofErr w:type="spellStart"/>
      <w:r w:rsidR="00487A21" w:rsidRPr="002C3466">
        <w:rPr>
          <w:sz w:val="26"/>
          <w:szCs w:val="26"/>
          <w:lang w:val="vi-VN"/>
        </w:rPr>
        <w:t>lớn</w:t>
      </w:r>
      <w:proofErr w:type="spellEnd"/>
      <w:r w:rsidR="00487A21" w:rsidRPr="002C3466">
        <w:rPr>
          <w:sz w:val="26"/>
          <w:szCs w:val="26"/>
          <w:lang w:val="vi-VN"/>
        </w:rPr>
        <w:t xml:space="preserve">, </w:t>
      </w:r>
      <w:proofErr w:type="spellStart"/>
      <w:r w:rsidR="00487A21" w:rsidRPr="002C3466">
        <w:rPr>
          <w:sz w:val="26"/>
          <w:szCs w:val="26"/>
          <w:lang w:val="vi-VN"/>
        </w:rPr>
        <w:t>đặc</w:t>
      </w:r>
      <w:proofErr w:type="spellEnd"/>
      <w:r w:rsidR="00487A21" w:rsidRPr="002C3466">
        <w:rPr>
          <w:sz w:val="26"/>
          <w:szCs w:val="26"/>
          <w:lang w:val="vi-VN"/>
        </w:rPr>
        <w:t xml:space="preserve"> </w:t>
      </w:r>
      <w:proofErr w:type="spellStart"/>
      <w:r w:rsidR="00487A21" w:rsidRPr="002C3466">
        <w:rPr>
          <w:sz w:val="26"/>
          <w:szCs w:val="26"/>
          <w:lang w:val="vi-VN"/>
        </w:rPr>
        <w:t>biệt</w:t>
      </w:r>
      <w:proofErr w:type="spellEnd"/>
      <w:r w:rsidR="00487A21" w:rsidRPr="002C3466">
        <w:rPr>
          <w:sz w:val="26"/>
          <w:szCs w:val="26"/>
          <w:lang w:val="vi-VN"/>
        </w:rPr>
        <w:t xml:space="preserve"> nghiên </w:t>
      </w:r>
      <w:proofErr w:type="spellStart"/>
      <w:r w:rsidR="00487A21" w:rsidRPr="002C3466">
        <w:rPr>
          <w:sz w:val="26"/>
          <w:szCs w:val="26"/>
          <w:lang w:val="vi-VN"/>
        </w:rPr>
        <w:t>cứu</w:t>
      </w:r>
      <w:proofErr w:type="spellEnd"/>
      <w:r w:rsidR="00487A21" w:rsidRPr="002C3466">
        <w:rPr>
          <w:sz w:val="26"/>
          <w:szCs w:val="26"/>
          <w:lang w:val="vi-VN"/>
        </w:rPr>
        <w:t xml:space="preserve"> </w:t>
      </w:r>
      <w:proofErr w:type="spellStart"/>
      <w:r w:rsidR="00487A21" w:rsidRPr="002C3466">
        <w:rPr>
          <w:sz w:val="26"/>
          <w:szCs w:val="26"/>
          <w:lang w:val="vi-VN"/>
        </w:rPr>
        <w:t>này</w:t>
      </w:r>
      <w:proofErr w:type="spellEnd"/>
      <w:r w:rsidR="00487A21" w:rsidRPr="002C3466">
        <w:rPr>
          <w:sz w:val="26"/>
          <w:szCs w:val="26"/>
          <w:lang w:val="vi-VN"/>
        </w:rPr>
        <w:t xml:space="preserve"> </w:t>
      </w:r>
      <w:proofErr w:type="spellStart"/>
      <w:r w:rsidR="00487A21" w:rsidRPr="002C3466">
        <w:rPr>
          <w:sz w:val="26"/>
          <w:szCs w:val="26"/>
          <w:lang w:val="vi-VN"/>
        </w:rPr>
        <w:t>cũng</w:t>
      </w:r>
      <w:proofErr w:type="spellEnd"/>
      <w:r w:rsidR="00487A21" w:rsidRPr="002C3466">
        <w:rPr>
          <w:sz w:val="26"/>
          <w:szCs w:val="26"/>
          <w:lang w:val="vi-VN"/>
        </w:rPr>
        <w:t xml:space="preserve"> </w:t>
      </w:r>
      <w:proofErr w:type="spellStart"/>
      <w:r w:rsidR="00487A21" w:rsidRPr="002C3466">
        <w:rPr>
          <w:sz w:val="26"/>
          <w:szCs w:val="26"/>
          <w:lang w:val="vi-VN"/>
        </w:rPr>
        <w:t>chỉ</w:t>
      </w:r>
      <w:proofErr w:type="spellEnd"/>
      <w:r w:rsidR="00487A21" w:rsidRPr="002C3466">
        <w:rPr>
          <w:sz w:val="26"/>
          <w:szCs w:val="26"/>
          <w:lang w:val="vi-VN"/>
        </w:rPr>
        <w:t xml:space="preserve"> ra </w:t>
      </w:r>
      <w:proofErr w:type="spellStart"/>
      <w:r w:rsidR="00487A21" w:rsidRPr="002C3466">
        <w:rPr>
          <w:sz w:val="26"/>
          <w:szCs w:val="26"/>
          <w:lang w:val="vi-VN"/>
        </w:rPr>
        <w:t>khả</w:t>
      </w:r>
      <w:proofErr w:type="spellEnd"/>
      <w:r w:rsidR="00487A21" w:rsidRPr="002C3466">
        <w:rPr>
          <w:sz w:val="26"/>
          <w:szCs w:val="26"/>
          <w:lang w:val="vi-VN"/>
        </w:rPr>
        <w:t xml:space="preserve"> năng </w:t>
      </w:r>
      <w:proofErr w:type="spellStart"/>
      <w:r w:rsidR="00487A21" w:rsidRPr="002C3466">
        <w:rPr>
          <w:sz w:val="26"/>
          <w:szCs w:val="26"/>
          <w:lang w:val="vi-VN"/>
        </w:rPr>
        <w:t>ứng</w:t>
      </w:r>
      <w:proofErr w:type="spellEnd"/>
      <w:r w:rsidR="00487A21" w:rsidRPr="002C3466">
        <w:rPr>
          <w:sz w:val="26"/>
          <w:szCs w:val="26"/>
          <w:lang w:val="vi-VN"/>
        </w:rPr>
        <w:t xml:space="preserve"> </w:t>
      </w:r>
      <w:proofErr w:type="spellStart"/>
      <w:r w:rsidR="00487A21" w:rsidRPr="002C3466">
        <w:rPr>
          <w:sz w:val="26"/>
          <w:szCs w:val="26"/>
          <w:lang w:val="vi-VN"/>
        </w:rPr>
        <w:t>dụng</w:t>
      </w:r>
      <w:proofErr w:type="spellEnd"/>
      <w:r w:rsidR="00A15E9F">
        <w:rPr>
          <w:sz w:val="26"/>
          <w:szCs w:val="26"/>
          <w:lang w:val="vi-VN"/>
        </w:rPr>
        <w:t xml:space="preserve"> </w:t>
      </w:r>
      <w:proofErr w:type="spellStart"/>
      <w:r w:rsidR="00A15E9F">
        <w:rPr>
          <w:sz w:val="26"/>
          <w:szCs w:val="26"/>
          <w:lang w:val="vi-VN"/>
        </w:rPr>
        <w:t>xử</w:t>
      </w:r>
      <w:proofErr w:type="spellEnd"/>
      <w:r w:rsidR="00A15E9F">
        <w:rPr>
          <w:sz w:val="26"/>
          <w:szCs w:val="26"/>
          <w:lang w:val="vi-VN"/>
        </w:rPr>
        <w:t xml:space="preserve"> </w:t>
      </w:r>
      <w:proofErr w:type="spellStart"/>
      <w:r w:rsidR="00A15E9F">
        <w:rPr>
          <w:sz w:val="26"/>
          <w:szCs w:val="26"/>
          <w:lang w:val="vi-VN"/>
        </w:rPr>
        <w:t>lý</w:t>
      </w:r>
      <w:proofErr w:type="spellEnd"/>
      <w:r w:rsidR="00A15E9F">
        <w:rPr>
          <w:sz w:val="26"/>
          <w:szCs w:val="26"/>
          <w:lang w:val="vi-VN"/>
        </w:rPr>
        <w:t xml:space="preserve"> </w:t>
      </w:r>
      <w:proofErr w:type="spellStart"/>
      <w:r w:rsidR="00A15E9F">
        <w:rPr>
          <w:sz w:val="26"/>
          <w:szCs w:val="26"/>
          <w:lang w:val="vi-VN"/>
        </w:rPr>
        <w:t>một</w:t>
      </w:r>
      <w:proofErr w:type="spellEnd"/>
      <w:r w:rsidR="00A15E9F">
        <w:rPr>
          <w:sz w:val="26"/>
          <w:szCs w:val="26"/>
          <w:lang w:val="vi-VN"/>
        </w:rPr>
        <w:t xml:space="preserve"> </w:t>
      </w:r>
      <w:proofErr w:type="spellStart"/>
      <w:r w:rsidR="00A15E9F">
        <w:rPr>
          <w:sz w:val="26"/>
          <w:szCs w:val="26"/>
          <w:lang w:val="vi-VN"/>
        </w:rPr>
        <w:t>số</w:t>
      </w:r>
      <w:proofErr w:type="spellEnd"/>
      <w:r w:rsidR="00A15E9F">
        <w:rPr>
          <w:sz w:val="26"/>
          <w:szCs w:val="26"/>
          <w:lang w:val="vi-VN"/>
        </w:rPr>
        <w:t xml:space="preserve"> </w:t>
      </w:r>
      <w:proofErr w:type="spellStart"/>
      <w:r w:rsidR="00A15E9F">
        <w:rPr>
          <w:sz w:val="26"/>
          <w:szCs w:val="26"/>
          <w:lang w:val="vi-VN"/>
        </w:rPr>
        <w:t>nguồn</w:t>
      </w:r>
      <w:proofErr w:type="spellEnd"/>
      <w:r w:rsidR="00A15E9F">
        <w:rPr>
          <w:sz w:val="26"/>
          <w:szCs w:val="26"/>
          <w:lang w:val="vi-VN"/>
        </w:rPr>
        <w:t xml:space="preserve"> </w:t>
      </w:r>
      <w:proofErr w:type="spellStart"/>
      <w:r w:rsidR="00A15E9F">
        <w:rPr>
          <w:sz w:val="26"/>
          <w:szCs w:val="26"/>
          <w:lang w:val="vi-VN"/>
        </w:rPr>
        <w:t>nước</w:t>
      </w:r>
      <w:proofErr w:type="spellEnd"/>
      <w:r w:rsidR="00A15E9F">
        <w:rPr>
          <w:sz w:val="26"/>
          <w:szCs w:val="26"/>
          <w:lang w:val="vi-VN"/>
        </w:rPr>
        <w:t xml:space="preserve"> ô </w:t>
      </w:r>
      <w:proofErr w:type="spellStart"/>
      <w:r w:rsidR="00A15E9F">
        <w:rPr>
          <w:sz w:val="26"/>
          <w:szCs w:val="26"/>
          <w:lang w:val="vi-VN"/>
        </w:rPr>
        <w:t>nhi</w:t>
      </w:r>
      <w:r w:rsidR="00A15E9F" w:rsidRPr="00A15E9F">
        <w:rPr>
          <w:sz w:val="26"/>
          <w:szCs w:val="26"/>
          <w:lang w:val="vi-VN"/>
        </w:rPr>
        <w:t>ễ</w:t>
      </w:r>
      <w:r w:rsidR="00396E4C" w:rsidRPr="002C3466">
        <w:rPr>
          <w:sz w:val="26"/>
          <w:szCs w:val="26"/>
          <w:lang w:val="vi-VN"/>
        </w:rPr>
        <w:t>m</w:t>
      </w:r>
      <w:proofErr w:type="spellEnd"/>
      <w:r w:rsidR="00487A21" w:rsidRPr="002C3466">
        <w:rPr>
          <w:sz w:val="26"/>
          <w:szCs w:val="26"/>
          <w:lang w:val="vi-VN"/>
        </w:rPr>
        <w:t xml:space="preserve"> trong </w:t>
      </w:r>
      <w:proofErr w:type="spellStart"/>
      <w:r w:rsidR="00487A21" w:rsidRPr="002C3466">
        <w:rPr>
          <w:sz w:val="26"/>
          <w:szCs w:val="26"/>
          <w:lang w:val="vi-VN"/>
        </w:rPr>
        <w:t>điều</w:t>
      </w:r>
      <w:proofErr w:type="spellEnd"/>
      <w:r w:rsidR="00487A21" w:rsidRPr="002C3466">
        <w:rPr>
          <w:sz w:val="26"/>
          <w:szCs w:val="26"/>
          <w:lang w:val="vi-VN"/>
        </w:rPr>
        <w:t xml:space="preserve"> </w:t>
      </w:r>
      <w:proofErr w:type="spellStart"/>
      <w:r w:rsidR="00487A21" w:rsidRPr="002C3466">
        <w:rPr>
          <w:sz w:val="26"/>
          <w:szCs w:val="26"/>
          <w:lang w:val="vi-VN"/>
        </w:rPr>
        <w:t>kiện</w:t>
      </w:r>
      <w:proofErr w:type="spellEnd"/>
      <w:r w:rsidR="00487A21" w:rsidRPr="002C3466">
        <w:rPr>
          <w:sz w:val="26"/>
          <w:szCs w:val="26"/>
          <w:lang w:val="vi-VN"/>
        </w:rPr>
        <w:t xml:space="preserve"> </w:t>
      </w:r>
      <w:proofErr w:type="spellStart"/>
      <w:r w:rsidR="00487A21" w:rsidRPr="002C3466">
        <w:rPr>
          <w:sz w:val="26"/>
          <w:szCs w:val="26"/>
          <w:lang w:val="vi-VN"/>
        </w:rPr>
        <w:t>ánh</w:t>
      </w:r>
      <w:proofErr w:type="spellEnd"/>
      <w:r w:rsidR="00487A21" w:rsidRPr="002C3466">
        <w:rPr>
          <w:sz w:val="26"/>
          <w:szCs w:val="26"/>
          <w:lang w:val="vi-VN"/>
        </w:rPr>
        <w:t xml:space="preserve"> </w:t>
      </w:r>
      <w:proofErr w:type="spellStart"/>
      <w:r w:rsidR="00487A21" w:rsidRPr="002C3466">
        <w:rPr>
          <w:sz w:val="26"/>
          <w:szCs w:val="26"/>
          <w:lang w:val="vi-VN"/>
        </w:rPr>
        <w:t>sáng</w:t>
      </w:r>
      <w:proofErr w:type="spellEnd"/>
      <w:r w:rsidR="00487A21" w:rsidRPr="002C3466">
        <w:rPr>
          <w:sz w:val="26"/>
          <w:szCs w:val="26"/>
          <w:lang w:val="vi-VN"/>
        </w:rPr>
        <w:t xml:space="preserve"> </w:t>
      </w:r>
      <w:proofErr w:type="spellStart"/>
      <w:r w:rsidR="00487A21" w:rsidRPr="002C3466">
        <w:rPr>
          <w:sz w:val="26"/>
          <w:szCs w:val="26"/>
          <w:lang w:val="vi-VN"/>
        </w:rPr>
        <w:t>mặt</w:t>
      </w:r>
      <w:proofErr w:type="spellEnd"/>
      <w:r w:rsidR="00487A21" w:rsidRPr="002C3466">
        <w:rPr>
          <w:sz w:val="26"/>
          <w:szCs w:val="26"/>
          <w:lang w:val="vi-VN"/>
        </w:rPr>
        <w:t xml:space="preserve"> </w:t>
      </w:r>
      <w:proofErr w:type="spellStart"/>
      <w:r w:rsidR="00487A21" w:rsidRPr="002C3466">
        <w:rPr>
          <w:sz w:val="26"/>
          <w:szCs w:val="26"/>
          <w:lang w:val="vi-VN"/>
        </w:rPr>
        <w:t>trời</w:t>
      </w:r>
      <w:proofErr w:type="spellEnd"/>
      <w:r w:rsidR="00396E4C" w:rsidRPr="002C3466">
        <w:rPr>
          <w:sz w:val="26"/>
          <w:szCs w:val="26"/>
          <w:lang w:val="vi-VN"/>
        </w:rPr>
        <w:t xml:space="preserve">. Bên </w:t>
      </w:r>
      <w:proofErr w:type="spellStart"/>
      <w:r w:rsidR="00396E4C" w:rsidRPr="002C3466">
        <w:rPr>
          <w:sz w:val="26"/>
          <w:szCs w:val="26"/>
          <w:lang w:val="vi-VN"/>
        </w:rPr>
        <w:t>cạnh</w:t>
      </w:r>
      <w:proofErr w:type="spellEnd"/>
      <w:r w:rsidR="00396E4C" w:rsidRPr="002C3466">
        <w:rPr>
          <w:sz w:val="26"/>
          <w:szCs w:val="26"/>
          <w:lang w:val="vi-VN"/>
        </w:rPr>
        <w:t xml:space="preserve"> </w:t>
      </w:r>
      <w:proofErr w:type="spellStart"/>
      <w:r w:rsidR="00396E4C" w:rsidRPr="002C3466">
        <w:rPr>
          <w:sz w:val="26"/>
          <w:szCs w:val="26"/>
          <w:lang w:val="vi-VN"/>
        </w:rPr>
        <w:t>đó</w:t>
      </w:r>
      <w:proofErr w:type="spellEnd"/>
      <w:r w:rsidR="00396E4C" w:rsidRPr="002C3466">
        <w:rPr>
          <w:sz w:val="26"/>
          <w:szCs w:val="26"/>
          <w:lang w:val="vi-VN"/>
        </w:rPr>
        <w:t xml:space="preserve">, nghiên </w:t>
      </w:r>
      <w:proofErr w:type="spellStart"/>
      <w:r w:rsidR="00396E4C" w:rsidRPr="002C3466">
        <w:rPr>
          <w:sz w:val="26"/>
          <w:szCs w:val="26"/>
          <w:lang w:val="vi-VN"/>
        </w:rPr>
        <w:t>cứu</w:t>
      </w:r>
      <w:proofErr w:type="spellEnd"/>
      <w:r w:rsidR="00396E4C" w:rsidRPr="002C3466">
        <w:rPr>
          <w:sz w:val="26"/>
          <w:szCs w:val="26"/>
          <w:lang w:val="vi-VN"/>
        </w:rPr>
        <w:t xml:space="preserve"> </w:t>
      </w:r>
      <w:proofErr w:type="spellStart"/>
      <w:r w:rsidR="00396E4C" w:rsidRPr="002C3466">
        <w:rPr>
          <w:sz w:val="26"/>
          <w:szCs w:val="26"/>
          <w:lang w:val="vi-VN"/>
        </w:rPr>
        <w:t>này</w:t>
      </w:r>
      <w:proofErr w:type="spellEnd"/>
      <w:r w:rsidR="00396E4C" w:rsidRPr="002C3466">
        <w:rPr>
          <w:sz w:val="26"/>
          <w:szCs w:val="26"/>
          <w:lang w:val="vi-VN"/>
        </w:rPr>
        <w:t xml:space="preserve"> </w:t>
      </w:r>
      <w:proofErr w:type="spellStart"/>
      <w:r w:rsidR="00396E4C" w:rsidRPr="002C3466">
        <w:rPr>
          <w:sz w:val="26"/>
          <w:szCs w:val="26"/>
          <w:lang w:val="vi-VN"/>
        </w:rPr>
        <w:t>cũng</w:t>
      </w:r>
      <w:proofErr w:type="spellEnd"/>
      <w:r w:rsidR="00396E4C" w:rsidRPr="002C3466">
        <w:rPr>
          <w:sz w:val="26"/>
          <w:szCs w:val="26"/>
          <w:lang w:val="vi-VN"/>
        </w:rPr>
        <w:t xml:space="preserve"> </w:t>
      </w:r>
      <w:proofErr w:type="spellStart"/>
      <w:r w:rsidR="00396E4C" w:rsidRPr="002C3466">
        <w:rPr>
          <w:sz w:val="26"/>
          <w:szCs w:val="26"/>
          <w:lang w:val="vi-VN"/>
        </w:rPr>
        <w:t>là</w:t>
      </w:r>
      <w:proofErr w:type="spellEnd"/>
      <w:r w:rsidR="00396E4C" w:rsidRPr="002C3466">
        <w:rPr>
          <w:sz w:val="26"/>
          <w:szCs w:val="26"/>
          <w:lang w:val="vi-VN"/>
        </w:rPr>
        <w:t xml:space="preserve"> </w:t>
      </w:r>
      <w:proofErr w:type="spellStart"/>
      <w:r w:rsidR="00396E4C" w:rsidRPr="002C3466">
        <w:rPr>
          <w:sz w:val="26"/>
          <w:szCs w:val="26"/>
          <w:lang w:val="vi-VN"/>
        </w:rPr>
        <w:t>tiền</w:t>
      </w:r>
      <w:proofErr w:type="spellEnd"/>
      <w:r w:rsidR="00396E4C" w:rsidRPr="002C3466">
        <w:rPr>
          <w:sz w:val="26"/>
          <w:szCs w:val="26"/>
          <w:lang w:val="vi-VN"/>
        </w:rPr>
        <w:t xml:space="preserve"> </w:t>
      </w:r>
      <w:proofErr w:type="spellStart"/>
      <w:r w:rsidR="00396E4C" w:rsidRPr="002C3466">
        <w:rPr>
          <w:sz w:val="26"/>
          <w:szCs w:val="26"/>
          <w:lang w:val="vi-VN"/>
        </w:rPr>
        <w:t>đề</w:t>
      </w:r>
      <w:proofErr w:type="spellEnd"/>
      <w:r w:rsidR="00396E4C" w:rsidRPr="002C3466">
        <w:rPr>
          <w:sz w:val="26"/>
          <w:szCs w:val="26"/>
          <w:lang w:val="vi-VN"/>
        </w:rPr>
        <w:t xml:space="preserve"> </w:t>
      </w:r>
      <w:r w:rsidR="00A15E9F" w:rsidRPr="00A15E9F">
        <w:rPr>
          <w:sz w:val="26"/>
          <w:szCs w:val="26"/>
          <w:lang w:val="vi-VN"/>
        </w:rPr>
        <w:t xml:space="preserve">cho </w:t>
      </w:r>
      <w:proofErr w:type="spellStart"/>
      <w:r w:rsidR="00A15E9F" w:rsidRPr="00A15E9F">
        <w:rPr>
          <w:sz w:val="26"/>
          <w:szCs w:val="26"/>
          <w:lang w:val="vi-VN"/>
        </w:rPr>
        <w:t>việc</w:t>
      </w:r>
      <w:proofErr w:type="spellEnd"/>
      <w:r w:rsidR="00A15E9F" w:rsidRPr="00A15E9F">
        <w:rPr>
          <w:sz w:val="26"/>
          <w:szCs w:val="26"/>
          <w:lang w:val="vi-VN"/>
        </w:rPr>
        <w:t xml:space="preserve"> </w:t>
      </w:r>
      <w:proofErr w:type="spellStart"/>
      <w:r w:rsidR="00396E4C" w:rsidRPr="002C3466">
        <w:rPr>
          <w:sz w:val="26"/>
          <w:szCs w:val="26"/>
          <w:lang w:val="vi-VN"/>
        </w:rPr>
        <w:t>định</w:t>
      </w:r>
      <w:proofErr w:type="spellEnd"/>
      <w:r w:rsidR="00396E4C" w:rsidRPr="002C3466">
        <w:rPr>
          <w:sz w:val="26"/>
          <w:szCs w:val="26"/>
          <w:lang w:val="vi-VN"/>
        </w:rPr>
        <w:t xml:space="preserve"> </w:t>
      </w:r>
      <w:proofErr w:type="spellStart"/>
      <w:r w:rsidR="00396E4C" w:rsidRPr="002C3466">
        <w:rPr>
          <w:sz w:val="26"/>
          <w:szCs w:val="26"/>
          <w:lang w:val="vi-VN"/>
        </w:rPr>
        <w:t>hướng</w:t>
      </w:r>
      <w:proofErr w:type="spellEnd"/>
      <w:r w:rsidR="00396E4C" w:rsidRPr="002C3466">
        <w:rPr>
          <w:sz w:val="26"/>
          <w:szCs w:val="26"/>
          <w:lang w:val="vi-VN"/>
        </w:rPr>
        <w:t xml:space="preserve"> </w:t>
      </w:r>
      <w:proofErr w:type="spellStart"/>
      <w:r w:rsidR="00396E4C" w:rsidRPr="002C3466">
        <w:rPr>
          <w:sz w:val="26"/>
          <w:szCs w:val="26"/>
          <w:lang w:val="vi-VN"/>
        </w:rPr>
        <w:t>các</w:t>
      </w:r>
      <w:proofErr w:type="spellEnd"/>
      <w:r w:rsidR="00396E4C" w:rsidRPr="002C3466">
        <w:rPr>
          <w:sz w:val="26"/>
          <w:szCs w:val="26"/>
          <w:lang w:val="vi-VN"/>
        </w:rPr>
        <w:t xml:space="preserve"> nghiên </w:t>
      </w:r>
      <w:proofErr w:type="spellStart"/>
      <w:r w:rsidR="00396E4C" w:rsidRPr="002C3466">
        <w:rPr>
          <w:sz w:val="26"/>
          <w:szCs w:val="26"/>
          <w:lang w:val="vi-VN"/>
        </w:rPr>
        <w:t>cứu</w:t>
      </w:r>
      <w:proofErr w:type="spellEnd"/>
      <w:r w:rsidR="00396E4C" w:rsidRPr="002C3466">
        <w:rPr>
          <w:sz w:val="26"/>
          <w:szCs w:val="26"/>
          <w:lang w:val="vi-VN"/>
        </w:rPr>
        <w:t xml:space="preserve"> </w:t>
      </w:r>
      <w:proofErr w:type="spellStart"/>
      <w:r w:rsidR="00396E4C" w:rsidRPr="002C3466">
        <w:rPr>
          <w:sz w:val="26"/>
          <w:szCs w:val="26"/>
          <w:lang w:val="vi-VN"/>
        </w:rPr>
        <w:t>về</w:t>
      </w:r>
      <w:proofErr w:type="spellEnd"/>
      <w:r w:rsidR="00396E4C" w:rsidRPr="002C3466">
        <w:rPr>
          <w:sz w:val="26"/>
          <w:szCs w:val="26"/>
          <w:lang w:val="vi-VN"/>
        </w:rPr>
        <w:t xml:space="preserve"> </w:t>
      </w:r>
      <w:proofErr w:type="spellStart"/>
      <w:r w:rsidR="00396E4C" w:rsidRPr="002C3466">
        <w:rPr>
          <w:sz w:val="26"/>
          <w:szCs w:val="26"/>
          <w:lang w:val="vi-VN"/>
        </w:rPr>
        <w:t>chế</w:t>
      </w:r>
      <w:proofErr w:type="spellEnd"/>
      <w:r w:rsidR="00396E4C" w:rsidRPr="002C3466">
        <w:rPr>
          <w:sz w:val="26"/>
          <w:szCs w:val="26"/>
          <w:lang w:val="vi-VN"/>
        </w:rPr>
        <w:t xml:space="preserve"> </w:t>
      </w:r>
      <w:proofErr w:type="spellStart"/>
      <w:r w:rsidR="00396E4C" w:rsidRPr="002C3466">
        <w:rPr>
          <w:sz w:val="26"/>
          <w:szCs w:val="26"/>
          <w:lang w:val="vi-VN"/>
        </w:rPr>
        <w:t>tạo</w:t>
      </w:r>
      <w:proofErr w:type="spellEnd"/>
      <w:r w:rsidR="00396E4C" w:rsidRPr="002C3466">
        <w:rPr>
          <w:sz w:val="26"/>
          <w:szCs w:val="26"/>
          <w:lang w:val="vi-VN"/>
        </w:rPr>
        <w:t xml:space="preserve"> </w:t>
      </w:r>
      <w:proofErr w:type="spellStart"/>
      <w:r w:rsidR="00396E4C" w:rsidRPr="002C3466">
        <w:rPr>
          <w:sz w:val="26"/>
          <w:szCs w:val="26"/>
          <w:lang w:val="vi-VN"/>
        </w:rPr>
        <w:t>và</w:t>
      </w:r>
      <w:proofErr w:type="spellEnd"/>
      <w:r w:rsidR="00396E4C" w:rsidRPr="002C3466">
        <w:rPr>
          <w:sz w:val="26"/>
          <w:szCs w:val="26"/>
          <w:lang w:val="vi-VN"/>
        </w:rPr>
        <w:t xml:space="preserve"> </w:t>
      </w:r>
      <w:proofErr w:type="spellStart"/>
      <w:r w:rsidR="00396E4C" w:rsidRPr="002C3466">
        <w:rPr>
          <w:sz w:val="26"/>
          <w:szCs w:val="26"/>
          <w:lang w:val="vi-VN"/>
        </w:rPr>
        <w:t>khảo</w:t>
      </w:r>
      <w:proofErr w:type="spellEnd"/>
      <w:r w:rsidR="00396E4C" w:rsidRPr="002C3466">
        <w:rPr>
          <w:sz w:val="26"/>
          <w:szCs w:val="26"/>
          <w:lang w:val="vi-VN"/>
        </w:rPr>
        <w:t xml:space="preserve"> </w:t>
      </w:r>
      <w:proofErr w:type="spellStart"/>
      <w:r w:rsidR="00396E4C" w:rsidRPr="002C3466">
        <w:rPr>
          <w:sz w:val="26"/>
          <w:szCs w:val="26"/>
          <w:lang w:val="vi-VN"/>
        </w:rPr>
        <w:t>sát</w:t>
      </w:r>
      <w:proofErr w:type="spellEnd"/>
      <w:r w:rsidR="00396E4C" w:rsidRPr="002C3466">
        <w:rPr>
          <w:sz w:val="26"/>
          <w:szCs w:val="26"/>
          <w:lang w:val="vi-VN"/>
        </w:rPr>
        <w:t xml:space="preserve"> </w:t>
      </w:r>
      <w:proofErr w:type="spellStart"/>
      <w:r w:rsidR="00396E4C" w:rsidRPr="002C3466">
        <w:rPr>
          <w:sz w:val="26"/>
          <w:szCs w:val="26"/>
          <w:lang w:val="vi-VN"/>
        </w:rPr>
        <w:t>hoạt</w:t>
      </w:r>
      <w:proofErr w:type="spellEnd"/>
      <w:r w:rsidR="00396E4C" w:rsidRPr="002C3466">
        <w:rPr>
          <w:sz w:val="26"/>
          <w:szCs w:val="26"/>
          <w:lang w:val="vi-VN"/>
        </w:rPr>
        <w:t xml:space="preserve"> </w:t>
      </w:r>
      <w:proofErr w:type="spellStart"/>
      <w:r w:rsidR="00396E4C" w:rsidRPr="002C3466">
        <w:rPr>
          <w:sz w:val="26"/>
          <w:szCs w:val="26"/>
          <w:lang w:val="vi-VN"/>
        </w:rPr>
        <w:t>tính</w:t>
      </w:r>
      <w:proofErr w:type="spellEnd"/>
      <w:r w:rsidR="00396E4C" w:rsidRPr="002C3466">
        <w:rPr>
          <w:sz w:val="26"/>
          <w:szCs w:val="26"/>
          <w:lang w:val="vi-VN"/>
        </w:rPr>
        <w:t xml:space="preserve"> quang </w:t>
      </w:r>
      <w:proofErr w:type="spellStart"/>
      <w:r w:rsidR="00396E4C" w:rsidRPr="002C3466">
        <w:rPr>
          <w:sz w:val="26"/>
          <w:szCs w:val="26"/>
          <w:lang w:val="vi-VN"/>
        </w:rPr>
        <w:t>xúc</w:t>
      </w:r>
      <w:proofErr w:type="spellEnd"/>
      <w:r w:rsidR="00396E4C" w:rsidRPr="002C3466">
        <w:rPr>
          <w:sz w:val="26"/>
          <w:szCs w:val="26"/>
          <w:lang w:val="vi-VN"/>
        </w:rPr>
        <w:t xml:space="preserve"> </w:t>
      </w:r>
      <w:proofErr w:type="spellStart"/>
      <w:r w:rsidR="00396E4C" w:rsidRPr="002C3466">
        <w:rPr>
          <w:sz w:val="26"/>
          <w:szCs w:val="26"/>
          <w:lang w:val="vi-VN"/>
        </w:rPr>
        <w:t>tác</w:t>
      </w:r>
      <w:proofErr w:type="spellEnd"/>
      <w:r w:rsidR="00396E4C" w:rsidRPr="002C3466">
        <w:rPr>
          <w:sz w:val="26"/>
          <w:szCs w:val="26"/>
          <w:lang w:val="vi-VN"/>
        </w:rPr>
        <w:t xml:space="preserve"> </w:t>
      </w:r>
      <w:proofErr w:type="spellStart"/>
      <w:r w:rsidR="00396E4C" w:rsidRPr="002C3466">
        <w:rPr>
          <w:sz w:val="26"/>
          <w:szCs w:val="26"/>
          <w:lang w:val="vi-VN"/>
        </w:rPr>
        <w:t>của</w:t>
      </w:r>
      <w:proofErr w:type="spellEnd"/>
      <w:r w:rsidR="00396E4C" w:rsidRPr="002C3466">
        <w:rPr>
          <w:sz w:val="26"/>
          <w:szCs w:val="26"/>
          <w:lang w:val="vi-VN"/>
        </w:rPr>
        <w:t xml:space="preserve"> </w:t>
      </w:r>
      <w:proofErr w:type="spellStart"/>
      <w:r w:rsidR="00396E4C" w:rsidRPr="002C3466">
        <w:rPr>
          <w:sz w:val="26"/>
          <w:szCs w:val="26"/>
          <w:lang w:val="vi-VN"/>
        </w:rPr>
        <w:t>vật</w:t>
      </w:r>
      <w:proofErr w:type="spellEnd"/>
      <w:r w:rsidR="00396E4C" w:rsidRPr="002C3466">
        <w:rPr>
          <w:sz w:val="26"/>
          <w:szCs w:val="26"/>
          <w:lang w:val="vi-VN"/>
        </w:rPr>
        <w:t xml:space="preserve"> </w:t>
      </w:r>
      <w:proofErr w:type="spellStart"/>
      <w:r w:rsidR="00396E4C" w:rsidRPr="002C3466">
        <w:rPr>
          <w:sz w:val="26"/>
          <w:szCs w:val="26"/>
          <w:lang w:val="vi-VN"/>
        </w:rPr>
        <w:t>liệu</w:t>
      </w:r>
      <w:proofErr w:type="spellEnd"/>
      <w:r w:rsidR="00396E4C" w:rsidRPr="002C3466">
        <w:rPr>
          <w:sz w:val="26"/>
          <w:szCs w:val="26"/>
          <w:lang w:val="vi-VN"/>
        </w:rPr>
        <w:t xml:space="preserve"> </w:t>
      </w:r>
      <w:proofErr w:type="spellStart"/>
      <w:r w:rsidR="00396E4C" w:rsidRPr="002C3466">
        <w:rPr>
          <w:sz w:val="26"/>
          <w:szCs w:val="26"/>
          <w:lang w:val="vi-VN"/>
        </w:rPr>
        <w:t>TNTs</w:t>
      </w:r>
      <w:proofErr w:type="spellEnd"/>
      <w:r w:rsidR="00396E4C" w:rsidRPr="002C3466">
        <w:rPr>
          <w:sz w:val="26"/>
          <w:szCs w:val="26"/>
          <w:lang w:val="vi-VN"/>
        </w:rPr>
        <w:t xml:space="preserve"> khi </w:t>
      </w:r>
      <w:proofErr w:type="spellStart"/>
      <w:r w:rsidR="00396E4C" w:rsidRPr="002C3466">
        <w:rPr>
          <w:sz w:val="26"/>
          <w:szCs w:val="26"/>
          <w:lang w:val="vi-VN"/>
        </w:rPr>
        <w:t>kết</w:t>
      </w:r>
      <w:proofErr w:type="spellEnd"/>
      <w:r w:rsidR="00396E4C" w:rsidRPr="002C3466">
        <w:rPr>
          <w:sz w:val="26"/>
          <w:szCs w:val="26"/>
          <w:lang w:val="vi-VN"/>
        </w:rPr>
        <w:t xml:space="preserve"> </w:t>
      </w:r>
      <w:proofErr w:type="spellStart"/>
      <w:r w:rsidR="00396E4C" w:rsidRPr="002C3466">
        <w:rPr>
          <w:sz w:val="26"/>
          <w:szCs w:val="26"/>
          <w:lang w:val="vi-VN"/>
        </w:rPr>
        <w:t>hợp</w:t>
      </w:r>
      <w:proofErr w:type="spellEnd"/>
      <w:r w:rsidR="00396E4C" w:rsidRPr="002C3466">
        <w:rPr>
          <w:sz w:val="26"/>
          <w:szCs w:val="26"/>
          <w:lang w:val="vi-VN"/>
        </w:rPr>
        <w:t xml:space="preserve"> </w:t>
      </w:r>
      <w:proofErr w:type="spellStart"/>
      <w:r w:rsidR="00396E4C" w:rsidRPr="002C3466">
        <w:rPr>
          <w:sz w:val="26"/>
          <w:szCs w:val="26"/>
          <w:lang w:val="vi-VN"/>
        </w:rPr>
        <w:lastRenderedPageBreak/>
        <w:t>với</w:t>
      </w:r>
      <w:proofErr w:type="spellEnd"/>
      <w:r w:rsidR="00396E4C" w:rsidRPr="002C3466">
        <w:rPr>
          <w:sz w:val="26"/>
          <w:szCs w:val="26"/>
          <w:lang w:val="vi-VN"/>
        </w:rPr>
        <w:t xml:space="preserve"> hai </w:t>
      </w:r>
      <w:proofErr w:type="spellStart"/>
      <w:r w:rsidR="00396E4C" w:rsidRPr="002C3466">
        <w:rPr>
          <w:sz w:val="26"/>
          <w:szCs w:val="26"/>
          <w:lang w:val="vi-VN"/>
        </w:rPr>
        <w:t>loại</w:t>
      </w:r>
      <w:proofErr w:type="spellEnd"/>
      <w:r w:rsidR="00396E4C" w:rsidRPr="002C3466">
        <w:rPr>
          <w:sz w:val="26"/>
          <w:szCs w:val="26"/>
          <w:lang w:val="vi-VN"/>
        </w:rPr>
        <w:t xml:space="preserve"> </w:t>
      </w:r>
      <w:proofErr w:type="spellStart"/>
      <w:r w:rsidR="00396E4C" w:rsidRPr="002C3466">
        <w:rPr>
          <w:sz w:val="26"/>
          <w:szCs w:val="26"/>
          <w:lang w:val="vi-VN"/>
        </w:rPr>
        <w:t>cấu</w:t>
      </w:r>
      <w:proofErr w:type="spellEnd"/>
      <w:r w:rsidR="00396E4C" w:rsidRPr="002C3466">
        <w:rPr>
          <w:sz w:val="26"/>
          <w:szCs w:val="26"/>
          <w:lang w:val="vi-VN"/>
        </w:rPr>
        <w:t xml:space="preserve"> </w:t>
      </w:r>
      <w:proofErr w:type="spellStart"/>
      <w:r w:rsidR="00396E4C" w:rsidRPr="002C3466">
        <w:rPr>
          <w:sz w:val="26"/>
          <w:szCs w:val="26"/>
          <w:lang w:val="vi-VN"/>
        </w:rPr>
        <w:t>trúc</w:t>
      </w:r>
      <w:proofErr w:type="spellEnd"/>
      <w:r w:rsidR="00396E4C" w:rsidRPr="002C3466">
        <w:rPr>
          <w:sz w:val="26"/>
          <w:szCs w:val="26"/>
          <w:lang w:val="vi-VN"/>
        </w:rPr>
        <w:t xml:space="preserve"> </w:t>
      </w:r>
      <w:proofErr w:type="spellStart"/>
      <w:r w:rsidR="00396E4C" w:rsidRPr="002C3466">
        <w:rPr>
          <w:sz w:val="26"/>
          <w:szCs w:val="26"/>
          <w:lang w:val="vi-VN"/>
        </w:rPr>
        <w:t>nano</w:t>
      </w:r>
      <w:proofErr w:type="spellEnd"/>
      <w:r w:rsidR="00396E4C" w:rsidRPr="002C3466">
        <w:rPr>
          <w:sz w:val="26"/>
          <w:szCs w:val="26"/>
          <w:lang w:val="vi-VN"/>
        </w:rPr>
        <w:t xml:space="preserve"> </w:t>
      </w:r>
      <w:proofErr w:type="spellStart"/>
      <w:r w:rsidR="00396E4C" w:rsidRPr="002C3466">
        <w:rPr>
          <w:sz w:val="26"/>
          <w:szCs w:val="26"/>
          <w:lang w:val="vi-VN"/>
        </w:rPr>
        <w:t>khác</w:t>
      </w:r>
      <w:proofErr w:type="spellEnd"/>
      <w:r w:rsidR="00396E4C" w:rsidRPr="002C3466">
        <w:rPr>
          <w:sz w:val="26"/>
          <w:szCs w:val="26"/>
          <w:lang w:val="vi-VN"/>
        </w:rPr>
        <w:t xml:space="preserve"> nhau </w:t>
      </w:r>
      <w:proofErr w:type="spellStart"/>
      <w:r w:rsidR="00396E4C" w:rsidRPr="002C3466">
        <w:rPr>
          <w:sz w:val="26"/>
          <w:szCs w:val="26"/>
          <w:lang w:val="vi-VN"/>
        </w:rPr>
        <w:t>chẳng</w:t>
      </w:r>
      <w:proofErr w:type="spellEnd"/>
      <w:r w:rsidR="00396E4C" w:rsidRPr="002C3466">
        <w:rPr>
          <w:sz w:val="26"/>
          <w:szCs w:val="26"/>
          <w:lang w:val="vi-VN"/>
        </w:rPr>
        <w:t xml:space="preserve"> </w:t>
      </w:r>
      <w:proofErr w:type="spellStart"/>
      <w:r w:rsidR="00396E4C" w:rsidRPr="002C3466">
        <w:rPr>
          <w:sz w:val="26"/>
          <w:szCs w:val="26"/>
          <w:lang w:val="vi-VN"/>
        </w:rPr>
        <w:t>hạn</w:t>
      </w:r>
      <w:proofErr w:type="spellEnd"/>
      <w:r w:rsidR="00396E4C" w:rsidRPr="002C3466">
        <w:rPr>
          <w:sz w:val="26"/>
          <w:szCs w:val="26"/>
          <w:lang w:val="vi-VN"/>
        </w:rPr>
        <w:t xml:space="preserve"> như </w:t>
      </w:r>
      <w:proofErr w:type="spellStart"/>
      <w:r w:rsidR="00396E4C" w:rsidRPr="002C3466">
        <w:rPr>
          <w:sz w:val="26"/>
          <w:szCs w:val="26"/>
          <w:lang w:val="vi-VN"/>
        </w:rPr>
        <w:t>Ag</w:t>
      </w:r>
      <w:proofErr w:type="spellEnd"/>
      <w:r w:rsidR="00396E4C" w:rsidRPr="002C3466">
        <w:rPr>
          <w:sz w:val="26"/>
          <w:szCs w:val="26"/>
          <w:lang w:val="vi-VN"/>
        </w:rPr>
        <w:t>/Cu</w:t>
      </w:r>
      <w:r w:rsidR="00396E4C" w:rsidRPr="002C3466">
        <w:rPr>
          <w:sz w:val="26"/>
          <w:szCs w:val="26"/>
          <w:vertAlign w:val="subscript"/>
          <w:lang w:val="vi-VN"/>
        </w:rPr>
        <w:t>2</w:t>
      </w:r>
      <w:r w:rsidR="00396E4C" w:rsidRPr="002C3466">
        <w:rPr>
          <w:sz w:val="26"/>
          <w:szCs w:val="26"/>
          <w:lang w:val="vi-VN"/>
        </w:rPr>
        <w:t>O/</w:t>
      </w:r>
      <w:proofErr w:type="spellStart"/>
      <w:r w:rsidR="00396E4C" w:rsidRPr="002C3466">
        <w:rPr>
          <w:sz w:val="26"/>
          <w:szCs w:val="26"/>
          <w:lang w:val="vi-VN"/>
        </w:rPr>
        <w:t>TNTs</w:t>
      </w:r>
      <w:proofErr w:type="spellEnd"/>
      <w:r w:rsidR="00396E4C" w:rsidRPr="002C3466">
        <w:rPr>
          <w:sz w:val="26"/>
          <w:szCs w:val="26"/>
          <w:lang w:val="vi-VN"/>
        </w:rPr>
        <w:t xml:space="preserve">, </w:t>
      </w:r>
      <w:proofErr w:type="spellStart"/>
      <w:r w:rsidR="00396E4C" w:rsidRPr="002C3466">
        <w:rPr>
          <w:sz w:val="26"/>
          <w:szCs w:val="26"/>
          <w:lang w:val="vi-VN"/>
        </w:rPr>
        <w:t>Ag</w:t>
      </w:r>
      <w:proofErr w:type="spellEnd"/>
      <w:r w:rsidR="00396E4C" w:rsidRPr="002C3466">
        <w:rPr>
          <w:sz w:val="26"/>
          <w:szCs w:val="26"/>
          <w:lang w:val="vi-VN"/>
        </w:rPr>
        <w:t>/SnO</w:t>
      </w:r>
      <w:r w:rsidR="00396E4C" w:rsidRPr="002C3466">
        <w:rPr>
          <w:sz w:val="26"/>
          <w:szCs w:val="26"/>
          <w:vertAlign w:val="subscript"/>
          <w:lang w:val="vi-VN"/>
        </w:rPr>
        <w:t>2</w:t>
      </w:r>
      <w:r w:rsidR="00396E4C" w:rsidRPr="002C3466">
        <w:rPr>
          <w:sz w:val="26"/>
          <w:szCs w:val="26"/>
          <w:lang w:val="vi-VN"/>
        </w:rPr>
        <w:t>/</w:t>
      </w:r>
      <w:proofErr w:type="spellStart"/>
      <w:r w:rsidR="00396E4C" w:rsidRPr="002C3466">
        <w:rPr>
          <w:sz w:val="26"/>
          <w:szCs w:val="26"/>
          <w:lang w:val="vi-VN"/>
        </w:rPr>
        <w:t>TNTs</w:t>
      </w:r>
      <w:proofErr w:type="spellEnd"/>
      <w:r w:rsidR="00396E4C" w:rsidRPr="002C3466">
        <w:rPr>
          <w:sz w:val="26"/>
          <w:szCs w:val="26"/>
          <w:lang w:val="vi-VN"/>
        </w:rPr>
        <w:t xml:space="preserve">, </w:t>
      </w:r>
      <w:proofErr w:type="spellStart"/>
      <w:r w:rsidR="00396E4C" w:rsidRPr="002C3466">
        <w:rPr>
          <w:sz w:val="26"/>
          <w:szCs w:val="26"/>
          <w:lang w:val="vi-VN"/>
        </w:rPr>
        <w:t>v.v</w:t>
      </w:r>
      <w:proofErr w:type="spellEnd"/>
      <w:r w:rsidR="00396E4C" w:rsidRPr="002C3466">
        <w:rPr>
          <w:sz w:val="26"/>
          <w:szCs w:val="26"/>
          <w:lang w:val="vi-VN"/>
        </w:rPr>
        <w:t>…</w:t>
      </w:r>
    </w:p>
    <w:p w14:paraId="5F5032A6" w14:textId="77777777" w:rsidR="00584034" w:rsidRPr="002C3466" w:rsidRDefault="00584034" w:rsidP="00584034">
      <w:pPr>
        <w:jc w:val="both"/>
        <w:rPr>
          <w:sz w:val="26"/>
          <w:szCs w:val="26"/>
          <w:lang w:val="vi-VN"/>
        </w:rPr>
      </w:pPr>
    </w:p>
    <w:tbl>
      <w:tblPr>
        <w:tblW w:w="9985" w:type="dxa"/>
        <w:tblLook w:val="01E0" w:firstRow="1" w:lastRow="1" w:firstColumn="1" w:lastColumn="1" w:noHBand="0" w:noVBand="0"/>
      </w:tblPr>
      <w:tblGrid>
        <w:gridCol w:w="5220"/>
        <w:gridCol w:w="4765"/>
      </w:tblGrid>
      <w:tr w:rsidR="00584034" w:rsidRPr="008B6FCF" w14:paraId="52F349FA" w14:textId="77777777" w:rsidTr="00EF1396">
        <w:trPr>
          <w:trHeight w:val="1706"/>
        </w:trPr>
        <w:tc>
          <w:tcPr>
            <w:tcW w:w="5220" w:type="dxa"/>
          </w:tcPr>
          <w:p w14:paraId="22B3EBCA" w14:textId="77777777" w:rsidR="00584034" w:rsidRPr="002C3466" w:rsidRDefault="00584034" w:rsidP="00EF1396">
            <w:pPr>
              <w:jc w:val="center"/>
              <w:rPr>
                <w:b/>
                <w:sz w:val="26"/>
                <w:szCs w:val="26"/>
                <w:lang w:val="vi-VN"/>
              </w:rPr>
            </w:pPr>
            <w:r w:rsidRPr="002C3466">
              <w:rPr>
                <w:b/>
                <w:sz w:val="26"/>
                <w:szCs w:val="26"/>
                <w:lang w:val="vi-VN"/>
              </w:rPr>
              <w:t>CÁN BỘ HƯỚNG DẪN</w:t>
            </w:r>
          </w:p>
          <w:p w14:paraId="5DF00BBC" w14:textId="2E6A09BA" w:rsidR="00EF1396" w:rsidRPr="002C3466" w:rsidRDefault="00EF1396" w:rsidP="00EF1396">
            <w:pPr>
              <w:rPr>
                <w:sz w:val="26"/>
                <w:szCs w:val="26"/>
                <w:lang w:val="vi-VN"/>
              </w:rPr>
            </w:pPr>
          </w:p>
          <w:p w14:paraId="41205804" w14:textId="77777777" w:rsidR="00EF1396" w:rsidRPr="002C3466" w:rsidRDefault="00EF1396" w:rsidP="00EF1396">
            <w:pPr>
              <w:rPr>
                <w:sz w:val="26"/>
                <w:szCs w:val="26"/>
                <w:lang w:val="vi-VN"/>
              </w:rPr>
            </w:pPr>
          </w:p>
          <w:p w14:paraId="0BA59858" w14:textId="77777777" w:rsidR="00EF1396" w:rsidRPr="002C3466" w:rsidRDefault="00EF1396" w:rsidP="00EF1396">
            <w:pPr>
              <w:rPr>
                <w:sz w:val="26"/>
                <w:szCs w:val="26"/>
                <w:lang w:val="vi-VN"/>
              </w:rPr>
            </w:pPr>
          </w:p>
          <w:p w14:paraId="5750D3DF" w14:textId="77777777" w:rsidR="00EF1396" w:rsidRPr="002C3466" w:rsidRDefault="00EF1396" w:rsidP="00EF1396">
            <w:pPr>
              <w:rPr>
                <w:sz w:val="26"/>
                <w:szCs w:val="26"/>
                <w:lang w:val="vi-VN"/>
              </w:rPr>
            </w:pPr>
          </w:p>
          <w:p w14:paraId="0DB8B85C" w14:textId="77777777" w:rsidR="00EF1396" w:rsidRPr="002C3466" w:rsidRDefault="00EF1396" w:rsidP="00EF1396">
            <w:pPr>
              <w:rPr>
                <w:sz w:val="26"/>
                <w:szCs w:val="26"/>
                <w:lang w:val="vi-VN"/>
              </w:rPr>
            </w:pPr>
          </w:p>
          <w:p w14:paraId="1F030BD1" w14:textId="77777777" w:rsidR="00EF1396" w:rsidRPr="002C3466" w:rsidRDefault="00EF1396" w:rsidP="00EF1396">
            <w:pPr>
              <w:rPr>
                <w:sz w:val="26"/>
                <w:szCs w:val="26"/>
                <w:lang w:val="vi-VN"/>
              </w:rPr>
            </w:pPr>
          </w:p>
          <w:p w14:paraId="1F5C31C7" w14:textId="1527D7F8" w:rsidR="00EF1396" w:rsidRPr="002C3466" w:rsidRDefault="00EF1396" w:rsidP="00EF1396">
            <w:pPr>
              <w:rPr>
                <w:sz w:val="26"/>
                <w:szCs w:val="26"/>
                <w:lang w:val="vi-VN"/>
              </w:rPr>
            </w:pPr>
            <w:r w:rsidRPr="002C3466">
              <w:rPr>
                <w:sz w:val="26"/>
                <w:szCs w:val="26"/>
                <w:lang w:val="vi-VN"/>
              </w:rPr>
              <w:t xml:space="preserve">GS.TS. Lê Văn </w:t>
            </w:r>
            <w:proofErr w:type="spellStart"/>
            <w:r w:rsidRPr="002C3466">
              <w:rPr>
                <w:sz w:val="26"/>
                <w:szCs w:val="26"/>
                <w:lang w:val="vi-VN"/>
              </w:rPr>
              <w:t>Hiếu</w:t>
            </w:r>
            <w:proofErr w:type="spellEnd"/>
            <w:r w:rsidRPr="002C3466">
              <w:rPr>
                <w:sz w:val="26"/>
                <w:szCs w:val="26"/>
                <w:lang w:val="vi-VN"/>
              </w:rPr>
              <w:t xml:space="preserve">   PGS.TS. Cao Minh </w:t>
            </w:r>
            <w:proofErr w:type="spellStart"/>
            <w:r w:rsidRPr="002C3466">
              <w:rPr>
                <w:sz w:val="26"/>
                <w:szCs w:val="26"/>
                <w:lang w:val="vi-VN"/>
              </w:rPr>
              <w:t>Thì</w:t>
            </w:r>
            <w:proofErr w:type="spellEnd"/>
          </w:p>
          <w:p w14:paraId="6B6963EB" w14:textId="77777777" w:rsidR="00584034" w:rsidRPr="002C3466" w:rsidRDefault="00584034" w:rsidP="00CE79A5">
            <w:pPr>
              <w:jc w:val="center"/>
              <w:rPr>
                <w:sz w:val="26"/>
                <w:szCs w:val="26"/>
                <w:lang w:val="vi-VN"/>
              </w:rPr>
            </w:pPr>
          </w:p>
        </w:tc>
        <w:tc>
          <w:tcPr>
            <w:tcW w:w="4765" w:type="dxa"/>
          </w:tcPr>
          <w:p w14:paraId="452B2FC6" w14:textId="77777777" w:rsidR="00584034" w:rsidRPr="002C3466" w:rsidRDefault="00584034" w:rsidP="00CE79A5">
            <w:pPr>
              <w:jc w:val="center"/>
              <w:rPr>
                <w:b/>
                <w:sz w:val="26"/>
                <w:szCs w:val="26"/>
                <w:lang w:val="vi-VN"/>
              </w:rPr>
            </w:pPr>
            <w:r w:rsidRPr="002C3466">
              <w:rPr>
                <w:b/>
                <w:sz w:val="26"/>
                <w:szCs w:val="26"/>
                <w:lang w:val="vi-VN"/>
              </w:rPr>
              <w:t>NGHIÊN CỨU SINH</w:t>
            </w:r>
          </w:p>
          <w:p w14:paraId="61C6003E" w14:textId="77777777" w:rsidR="00EF1396" w:rsidRPr="002C3466" w:rsidRDefault="00EF1396" w:rsidP="00CE79A5">
            <w:pPr>
              <w:jc w:val="center"/>
              <w:rPr>
                <w:sz w:val="26"/>
                <w:szCs w:val="26"/>
                <w:lang w:val="vi-VN"/>
              </w:rPr>
            </w:pPr>
          </w:p>
          <w:p w14:paraId="0935236B" w14:textId="77777777" w:rsidR="00584034" w:rsidRPr="002C3466" w:rsidRDefault="00584034" w:rsidP="00CE79A5">
            <w:pPr>
              <w:jc w:val="center"/>
              <w:rPr>
                <w:sz w:val="26"/>
                <w:szCs w:val="26"/>
                <w:lang w:val="vi-VN"/>
              </w:rPr>
            </w:pPr>
          </w:p>
          <w:p w14:paraId="569C699B" w14:textId="77777777" w:rsidR="00584034" w:rsidRPr="002C3466" w:rsidRDefault="00584034" w:rsidP="00CE79A5">
            <w:pPr>
              <w:jc w:val="center"/>
              <w:rPr>
                <w:sz w:val="26"/>
                <w:szCs w:val="26"/>
                <w:lang w:val="vi-VN"/>
              </w:rPr>
            </w:pPr>
          </w:p>
          <w:p w14:paraId="498C3FD1" w14:textId="13D5440A" w:rsidR="00584034" w:rsidRPr="002C3466" w:rsidRDefault="00584034" w:rsidP="00CE79A5">
            <w:pPr>
              <w:jc w:val="center"/>
              <w:rPr>
                <w:sz w:val="26"/>
                <w:szCs w:val="26"/>
                <w:lang w:val="vi-VN"/>
              </w:rPr>
            </w:pPr>
          </w:p>
          <w:p w14:paraId="779FED53" w14:textId="77777777" w:rsidR="00EF1396" w:rsidRPr="002C3466" w:rsidRDefault="00EF1396" w:rsidP="00CE79A5">
            <w:pPr>
              <w:jc w:val="center"/>
              <w:rPr>
                <w:sz w:val="26"/>
                <w:szCs w:val="26"/>
                <w:lang w:val="vi-VN"/>
              </w:rPr>
            </w:pPr>
          </w:p>
          <w:p w14:paraId="04E81CD7" w14:textId="77777777" w:rsidR="00EF1396" w:rsidRPr="002C3466" w:rsidRDefault="00EF1396" w:rsidP="00CE79A5">
            <w:pPr>
              <w:jc w:val="center"/>
              <w:rPr>
                <w:sz w:val="26"/>
                <w:szCs w:val="26"/>
                <w:lang w:val="vi-VN"/>
              </w:rPr>
            </w:pPr>
          </w:p>
          <w:p w14:paraId="24790CF8" w14:textId="0BF303DE" w:rsidR="00584034" w:rsidRPr="002C3466" w:rsidRDefault="00E30FA6" w:rsidP="00CE79A5">
            <w:pPr>
              <w:jc w:val="center"/>
              <w:rPr>
                <w:sz w:val="26"/>
                <w:szCs w:val="26"/>
                <w:lang w:val="vi-VN"/>
              </w:rPr>
            </w:pPr>
            <w:proofErr w:type="spellStart"/>
            <w:r w:rsidRPr="002C3466">
              <w:rPr>
                <w:sz w:val="26"/>
                <w:szCs w:val="26"/>
                <w:lang w:val="vi-VN"/>
              </w:rPr>
              <w:t>Phạm</w:t>
            </w:r>
            <w:proofErr w:type="spellEnd"/>
            <w:r w:rsidRPr="002C3466">
              <w:rPr>
                <w:sz w:val="26"/>
                <w:szCs w:val="26"/>
                <w:lang w:val="vi-VN"/>
              </w:rPr>
              <w:t xml:space="preserve"> Văn </w:t>
            </w:r>
            <w:proofErr w:type="spellStart"/>
            <w:r w:rsidRPr="002C3466">
              <w:rPr>
                <w:sz w:val="26"/>
                <w:szCs w:val="26"/>
                <w:lang w:val="vi-VN"/>
              </w:rPr>
              <w:t>Việt</w:t>
            </w:r>
            <w:proofErr w:type="spellEnd"/>
          </w:p>
        </w:tc>
      </w:tr>
    </w:tbl>
    <w:p w14:paraId="2C782090" w14:textId="77777777" w:rsidR="00584034" w:rsidRPr="008B77B6" w:rsidRDefault="00584034" w:rsidP="00584034">
      <w:pPr>
        <w:jc w:val="center"/>
        <w:rPr>
          <w:b/>
          <w:sz w:val="26"/>
          <w:szCs w:val="26"/>
          <w:lang w:val="vi-VN"/>
        </w:rPr>
      </w:pPr>
      <w:r w:rsidRPr="002C3466">
        <w:rPr>
          <w:b/>
          <w:sz w:val="26"/>
          <w:szCs w:val="26"/>
          <w:lang w:val="vi-VN"/>
        </w:rPr>
        <w:t>XÁC NHẬN CỦA C</w:t>
      </w:r>
      <w:r w:rsidRPr="008B77B6">
        <w:rPr>
          <w:b/>
          <w:sz w:val="26"/>
          <w:szCs w:val="26"/>
          <w:lang w:val="vi-VN"/>
        </w:rPr>
        <w:t>Ơ SỞ ĐÀO TẠO</w:t>
      </w:r>
    </w:p>
    <w:p w14:paraId="178607DC" w14:textId="6BB93177" w:rsidR="00584034" w:rsidRPr="008B77B6" w:rsidRDefault="00E30FA6" w:rsidP="00584034">
      <w:pPr>
        <w:jc w:val="center"/>
        <w:rPr>
          <w:b/>
          <w:sz w:val="26"/>
          <w:szCs w:val="26"/>
          <w:lang w:val="vi-VN"/>
        </w:rPr>
      </w:pPr>
      <w:r w:rsidRPr="008B77B6">
        <w:rPr>
          <w:b/>
          <w:sz w:val="26"/>
          <w:szCs w:val="26"/>
          <w:lang w:val="vi-VN"/>
        </w:rPr>
        <w:t xml:space="preserve">P. </w:t>
      </w:r>
      <w:r w:rsidR="00584034" w:rsidRPr="008B77B6">
        <w:rPr>
          <w:b/>
          <w:sz w:val="26"/>
          <w:szCs w:val="26"/>
          <w:lang w:val="vi-VN"/>
        </w:rPr>
        <w:t>HIỆU TRƯỞNG</w:t>
      </w:r>
    </w:p>
    <w:p w14:paraId="3AAB8E34" w14:textId="70079BB0" w:rsidR="00E30FA6" w:rsidRDefault="00E30FA6" w:rsidP="00584034">
      <w:pPr>
        <w:jc w:val="center"/>
        <w:rPr>
          <w:b/>
          <w:sz w:val="26"/>
          <w:szCs w:val="26"/>
          <w:lang w:val="vi-VN"/>
        </w:rPr>
      </w:pPr>
    </w:p>
    <w:p w14:paraId="6EECA7CB" w14:textId="68B6A1D3" w:rsidR="00EF1396" w:rsidRDefault="00EF1396" w:rsidP="00584034">
      <w:pPr>
        <w:jc w:val="center"/>
        <w:rPr>
          <w:b/>
          <w:sz w:val="26"/>
          <w:szCs w:val="26"/>
          <w:lang w:val="vi-VN"/>
        </w:rPr>
      </w:pPr>
    </w:p>
    <w:p w14:paraId="416B0FDE" w14:textId="2B3463E0" w:rsidR="00EF1396" w:rsidRDefault="00EF1396" w:rsidP="00584034">
      <w:pPr>
        <w:jc w:val="center"/>
        <w:rPr>
          <w:b/>
          <w:sz w:val="26"/>
          <w:szCs w:val="26"/>
          <w:lang w:val="vi-VN"/>
        </w:rPr>
      </w:pPr>
    </w:p>
    <w:p w14:paraId="13E84359" w14:textId="0068F80D" w:rsidR="00EF1396" w:rsidRDefault="00EF1396" w:rsidP="00584034">
      <w:pPr>
        <w:jc w:val="center"/>
        <w:rPr>
          <w:b/>
          <w:sz w:val="26"/>
          <w:szCs w:val="26"/>
          <w:lang w:val="vi-VN"/>
        </w:rPr>
      </w:pPr>
    </w:p>
    <w:p w14:paraId="5600CD7C" w14:textId="77777777" w:rsidR="00EF1396" w:rsidRPr="008B77B6" w:rsidRDefault="00EF1396" w:rsidP="00584034">
      <w:pPr>
        <w:jc w:val="center"/>
        <w:rPr>
          <w:b/>
          <w:sz w:val="26"/>
          <w:szCs w:val="26"/>
          <w:lang w:val="vi-VN"/>
        </w:rPr>
      </w:pPr>
    </w:p>
    <w:p w14:paraId="07D7BEE6" w14:textId="59907D32" w:rsidR="00E30FA6" w:rsidRPr="008B77B6" w:rsidRDefault="00E30FA6" w:rsidP="00584034">
      <w:pPr>
        <w:jc w:val="center"/>
        <w:rPr>
          <w:b/>
          <w:sz w:val="26"/>
          <w:szCs w:val="26"/>
          <w:lang w:val="vi-VN"/>
        </w:rPr>
      </w:pPr>
      <w:r w:rsidRPr="008B77B6">
        <w:rPr>
          <w:b/>
          <w:sz w:val="26"/>
          <w:szCs w:val="26"/>
          <w:lang w:val="vi-VN"/>
        </w:rPr>
        <w:t xml:space="preserve">PGS.TS. </w:t>
      </w:r>
      <w:proofErr w:type="spellStart"/>
      <w:r w:rsidRPr="008B77B6">
        <w:rPr>
          <w:b/>
          <w:sz w:val="26"/>
          <w:szCs w:val="26"/>
          <w:lang w:val="vi-VN"/>
        </w:rPr>
        <w:t>Trần</w:t>
      </w:r>
      <w:proofErr w:type="spellEnd"/>
      <w:r w:rsidRPr="008B77B6">
        <w:rPr>
          <w:b/>
          <w:sz w:val="26"/>
          <w:szCs w:val="26"/>
          <w:lang w:val="vi-VN"/>
        </w:rPr>
        <w:t xml:space="preserve"> Lê Quan</w:t>
      </w:r>
    </w:p>
    <w:p w14:paraId="0BE84AB5" w14:textId="77777777" w:rsidR="00584034" w:rsidRPr="008B77B6" w:rsidRDefault="00584034" w:rsidP="00584034">
      <w:pPr>
        <w:pStyle w:val="BodyTextIndent"/>
        <w:spacing w:line="360" w:lineRule="auto"/>
        <w:jc w:val="both"/>
        <w:rPr>
          <w:b/>
          <w:sz w:val="26"/>
          <w:szCs w:val="26"/>
          <w:lang w:val="vi-VN"/>
        </w:rPr>
      </w:pPr>
    </w:p>
    <w:p w14:paraId="5CC55955" w14:textId="621621BD" w:rsidR="00EF1396" w:rsidRDefault="00EF1396">
      <w:pPr>
        <w:rPr>
          <w:lang w:val="vi-VN"/>
        </w:rPr>
      </w:pPr>
      <w:r>
        <w:rPr>
          <w:lang w:val="vi-VN"/>
        </w:rPr>
        <w:br w:type="page"/>
      </w:r>
    </w:p>
    <w:p w14:paraId="11491FEF" w14:textId="77777777" w:rsidR="00EF1396" w:rsidRPr="000A1A72" w:rsidRDefault="00EF1396" w:rsidP="00EF1396">
      <w:pPr>
        <w:spacing w:line="360" w:lineRule="auto"/>
        <w:jc w:val="center"/>
        <w:rPr>
          <w:b/>
          <w:sz w:val="28"/>
          <w:szCs w:val="28"/>
        </w:rPr>
      </w:pPr>
      <w:r w:rsidRPr="000A1A72">
        <w:rPr>
          <w:b/>
          <w:sz w:val="28"/>
          <w:szCs w:val="28"/>
        </w:rPr>
        <w:lastRenderedPageBreak/>
        <w:t>THESIS INFORMATION</w:t>
      </w:r>
    </w:p>
    <w:p w14:paraId="3D5AC281" w14:textId="77777777" w:rsidR="00EF1396" w:rsidRPr="007B2314" w:rsidRDefault="00EF1396" w:rsidP="00EF1396">
      <w:pPr>
        <w:spacing w:line="360" w:lineRule="auto"/>
        <w:jc w:val="both"/>
        <w:rPr>
          <w:sz w:val="26"/>
          <w:szCs w:val="26"/>
        </w:rPr>
      </w:pPr>
    </w:p>
    <w:p w14:paraId="5DE4AEEB" w14:textId="2FA9A240" w:rsidR="00EF1396" w:rsidRPr="007B2314" w:rsidRDefault="00EF1396" w:rsidP="00EF1396">
      <w:pPr>
        <w:spacing w:line="360" w:lineRule="auto"/>
        <w:jc w:val="both"/>
        <w:rPr>
          <w:sz w:val="26"/>
          <w:szCs w:val="26"/>
        </w:rPr>
      </w:pPr>
      <w:r w:rsidRPr="007B2314">
        <w:rPr>
          <w:sz w:val="26"/>
          <w:szCs w:val="26"/>
        </w:rPr>
        <w:t xml:space="preserve">Thesis title: </w:t>
      </w:r>
      <w:r w:rsidR="00092000" w:rsidRPr="007B2314">
        <w:rPr>
          <w:b/>
          <w:sz w:val="26"/>
          <w:szCs w:val="26"/>
        </w:rPr>
        <w:t>Synthesis of metal, metal oxide nanostructures/TiO</w:t>
      </w:r>
      <w:r w:rsidR="00092000" w:rsidRPr="007B2314">
        <w:rPr>
          <w:b/>
          <w:sz w:val="26"/>
          <w:szCs w:val="26"/>
          <w:vertAlign w:val="subscript"/>
        </w:rPr>
        <w:t>2</w:t>
      </w:r>
      <w:r w:rsidR="00092000" w:rsidRPr="007B2314">
        <w:rPr>
          <w:b/>
          <w:sz w:val="26"/>
          <w:szCs w:val="26"/>
        </w:rPr>
        <w:t xml:space="preserve"> nanotubes for photocatalytic and antibacterial applications</w:t>
      </w:r>
    </w:p>
    <w:p w14:paraId="29176855" w14:textId="27D352CE" w:rsidR="00EF1396" w:rsidRPr="007B2314" w:rsidRDefault="00EF1396" w:rsidP="00EF1396">
      <w:pPr>
        <w:spacing w:line="360" w:lineRule="auto"/>
        <w:jc w:val="both"/>
        <w:rPr>
          <w:sz w:val="26"/>
          <w:szCs w:val="26"/>
        </w:rPr>
      </w:pPr>
      <w:proofErr w:type="spellStart"/>
      <w:r w:rsidRPr="007B2314">
        <w:rPr>
          <w:sz w:val="26"/>
          <w:szCs w:val="26"/>
        </w:rPr>
        <w:t>Speciality</w:t>
      </w:r>
      <w:proofErr w:type="spellEnd"/>
      <w:r w:rsidRPr="007B2314">
        <w:rPr>
          <w:sz w:val="26"/>
          <w:szCs w:val="26"/>
        </w:rPr>
        <w:t>: Materials Science</w:t>
      </w:r>
    </w:p>
    <w:p w14:paraId="020A3B22" w14:textId="3AE3DA90" w:rsidR="00EF1396" w:rsidRPr="007B2314" w:rsidRDefault="00EF1396" w:rsidP="00EF1396">
      <w:pPr>
        <w:spacing w:line="360" w:lineRule="auto"/>
        <w:jc w:val="both"/>
        <w:rPr>
          <w:sz w:val="26"/>
          <w:szCs w:val="26"/>
          <w:lang w:val="vi-VN"/>
        </w:rPr>
      </w:pPr>
      <w:r w:rsidRPr="007B2314">
        <w:rPr>
          <w:sz w:val="26"/>
          <w:szCs w:val="26"/>
        </w:rPr>
        <w:t>Code: 62 44 01 22</w:t>
      </w:r>
    </w:p>
    <w:p w14:paraId="5D8B27F2" w14:textId="43CD3305" w:rsidR="00EF1396" w:rsidRPr="007B2314" w:rsidRDefault="00EF1396" w:rsidP="00EF1396">
      <w:pPr>
        <w:spacing w:line="360" w:lineRule="auto"/>
        <w:jc w:val="both"/>
        <w:rPr>
          <w:b/>
          <w:sz w:val="26"/>
          <w:szCs w:val="26"/>
        </w:rPr>
      </w:pPr>
      <w:r w:rsidRPr="007B2314">
        <w:rPr>
          <w:sz w:val="26"/>
          <w:szCs w:val="26"/>
        </w:rPr>
        <w:t xml:space="preserve">PhD Student: </w:t>
      </w:r>
      <w:r w:rsidRPr="007B2314">
        <w:rPr>
          <w:b/>
          <w:sz w:val="26"/>
          <w:szCs w:val="26"/>
        </w:rPr>
        <w:t>PHAM VAN VIET</w:t>
      </w:r>
    </w:p>
    <w:p w14:paraId="3E884948" w14:textId="0B9E72FD" w:rsidR="00EF1396" w:rsidRPr="007B2314" w:rsidRDefault="00EF1396" w:rsidP="00EF1396">
      <w:pPr>
        <w:spacing w:line="360" w:lineRule="auto"/>
        <w:jc w:val="both"/>
        <w:rPr>
          <w:sz w:val="26"/>
          <w:szCs w:val="26"/>
        </w:rPr>
      </w:pPr>
      <w:r w:rsidRPr="007B2314">
        <w:rPr>
          <w:sz w:val="26"/>
          <w:szCs w:val="26"/>
        </w:rPr>
        <w:t>Academic year: 2015-2018</w:t>
      </w:r>
    </w:p>
    <w:p w14:paraId="0D701BE3" w14:textId="0FBCF90D" w:rsidR="00EF1396" w:rsidRPr="007B2314" w:rsidRDefault="00EF1396" w:rsidP="00EF1396">
      <w:pPr>
        <w:spacing w:line="360" w:lineRule="auto"/>
        <w:jc w:val="both"/>
        <w:rPr>
          <w:sz w:val="26"/>
          <w:szCs w:val="26"/>
        </w:rPr>
      </w:pPr>
      <w:r w:rsidRPr="007B2314">
        <w:rPr>
          <w:sz w:val="26"/>
          <w:szCs w:val="26"/>
        </w:rPr>
        <w:t xml:space="preserve">Supervisors: Prof. Dr. Le Van </w:t>
      </w:r>
      <w:proofErr w:type="spellStart"/>
      <w:r w:rsidRPr="007B2314">
        <w:rPr>
          <w:sz w:val="26"/>
          <w:szCs w:val="26"/>
        </w:rPr>
        <w:t>Hieu</w:t>
      </w:r>
      <w:proofErr w:type="spellEnd"/>
    </w:p>
    <w:p w14:paraId="20EA86F1" w14:textId="5B1793A7" w:rsidR="00EF1396" w:rsidRPr="007B2314" w:rsidRDefault="00EF1396" w:rsidP="00EF1396">
      <w:pPr>
        <w:spacing w:line="360" w:lineRule="auto"/>
        <w:jc w:val="both"/>
        <w:rPr>
          <w:sz w:val="26"/>
          <w:szCs w:val="26"/>
        </w:rPr>
      </w:pPr>
      <w:r w:rsidRPr="007B2314">
        <w:rPr>
          <w:sz w:val="26"/>
          <w:szCs w:val="26"/>
        </w:rPr>
        <w:t xml:space="preserve">                     Assoc. Prof. Dr. Cao Minh </w:t>
      </w:r>
      <w:proofErr w:type="spellStart"/>
      <w:r w:rsidRPr="007B2314">
        <w:rPr>
          <w:sz w:val="26"/>
          <w:szCs w:val="26"/>
        </w:rPr>
        <w:t>Thi</w:t>
      </w:r>
      <w:proofErr w:type="spellEnd"/>
    </w:p>
    <w:p w14:paraId="60479D39" w14:textId="77777777" w:rsidR="00EF1396" w:rsidRPr="007B2314" w:rsidRDefault="00EF1396" w:rsidP="00EF1396">
      <w:pPr>
        <w:spacing w:line="360" w:lineRule="auto"/>
        <w:jc w:val="both"/>
        <w:rPr>
          <w:sz w:val="26"/>
          <w:szCs w:val="26"/>
        </w:rPr>
      </w:pPr>
      <w:r w:rsidRPr="007B2314">
        <w:rPr>
          <w:sz w:val="26"/>
          <w:szCs w:val="26"/>
        </w:rPr>
        <w:t>At UNIVERSITY OF SCIENCE – VNU. HCMC</w:t>
      </w:r>
    </w:p>
    <w:p w14:paraId="36676D19" w14:textId="77777777" w:rsidR="00EF1396" w:rsidRPr="007B2314" w:rsidRDefault="00EF1396" w:rsidP="00EF1396">
      <w:pPr>
        <w:pStyle w:val="ListParagraph"/>
        <w:numPr>
          <w:ilvl w:val="0"/>
          <w:numId w:val="6"/>
        </w:numPr>
        <w:spacing w:after="0" w:line="360" w:lineRule="auto"/>
        <w:ind w:left="426" w:hanging="426"/>
        <w:jc w:val="both"/>
      </w:pPr>
      <w:r w:rsidRPr="007B2314">
        <w:rPr>
          <w:b/>
        </w:rPr>
        <w:t>ABSTRACT</w:t>
      </w:r>
      <w:r w:rsidRPr="007B2314">
        <w:t>:</w:t>
      </w:r>
    </w:p>
    <w:p w14:paraId="106A4940" w14:textId="181471BA" w:rsidR="00A15E9F" w:rsidRPr="007B2314" w:rsidRDefault="00A15E9F" w:rsidP="007B2314">
      <w:pPr>
        <w:spacing w:line="360" w:lineRule="auto"/>
        <w:ind w:firstLine="426"/>
        <w:jc w:val="both"/>
        <w:rPr>
          <w:rFonts w:eastAsia="Calibri"/>
          <w:noProof/>
          <w:sz w:val="26"/>
          <w:szCs w:val="26"/>
        </w:rPr>
      </w:pPr>
      <w:r w:rsidRPr="007B2314">
        <w:rPr>
          <w:rFonts w:eastAsia="Calibri"/>
          <w:noProof/>
          <w:sz w:val="26"/>
          <w:szCs w:val="26"/>
          <w:lang w:val="vi-VN"/>
        </w:rPr>
        <w:t>A</w:t>
      </w:r>
      <w:r w:rsidRPr="007B2314">
        <w:rPr>
          <w:rFonts w:eastAsia="Calibri"/>
          <w:noProof/>
          <w:sz w:val="26"/>
          <w:szCs w:val="26"/>
        </w:rPr>
        <w:t>mong morphologies of TiO</w:t>
      </w:r>
      <w:r w:rsidRPr="007B2314">
        <w:rPr>
          <w:rFonts w:eastAsia="Calibri"/>
          <w:noProof/>
          <w:sz w:val="26"/>
          <w:szCs w:val="26"/>
          <w:vertAlign w:val="subscript"/>
        </w:rPr>
        <w:t>2</w:t>
      </w:r>
      <w:r w:rsidR="00182161">
        <w:rPr>
          <w:rFonts w:eastAsia="Calibri"/>
          <w:noProof/>
          <w:sz w:val="26"/>
          <w:szCs w:val="26"/>
        </w:rPr>
        <w:t xml:space="preserve"> at the nanoscale</w:t>
      </w:r>
      <w:r w:rsidRPr="007B2314">
        <w:rPr>
          <w:rFonts w:eastAsia="Calibri"/>
          <w:noProof/>
          <w:sz w:val="26"/>
          <w:szCs w:val="26"/>
        </w:rPr>
        <w:t>, TiO</w:t>
      </w:r>
      <w:r w:rsidRPr="007B2314">
        <w:rPr>
          <w:rFonts w:eastAsia="Calibri"/>
          <w:noProof/>
          <w:sz w:val="26"/>
          <w:szCs w:val="26"/>
          <w:vertAlign w:val="subscript"/>
        </w:rPr>
        <w:t>2</w:t>
      </w:r>
      <w:r w:rsidR="00182161">
        <w:rPr>
          <w:rFonts w:eastAsia="Calibri"/>
          <w:noProof/>
          <w:sz w:val="26"/>
          <w:szCs w:val="26"/>
        </w:rPr>
        <w:t xml:space="preserve"> nanotubes (TNTs) are an one-</w:t>
      </w:r>
      <w:r w:rsidRPr="007B2314">
        <w:rPr>
          <w:rFonts w:eastAsia="Calibri"/>
          <w:noProof/>
          <w:sz w:val="26"/>
          <w:szCs w:val="26"/>
        </w:rPr>
        <w:t xml:space="preserve">dimensional structure which </w:t>
      </w:r>
      <w:r w:rsidR="009D483D">
        <w:rPr>
          <w:rFonts w:eastAsia="Calibri"/>
          <w:noProof/>
          <w:sz w:val="26"/>
          <w:szCs w:val="26"/>
        </w:rPr>
        <w:t>is</w:t>
      </w:r>
      <w:r w:rsidRPr="007B2314">
        <w:rPr>
          <w:rFonts w:eastAsia="Calibri"/>
          <w:noProof/>
          <w:sz w:val="26"/>
          <w:szCs w:val="26"/>
        </w:rPr>
        <w:t xml:space="preserve"> superior </w:t>
      </w:r>
      <w:r w:rsidR="009D483D">
        <w:rPr>
          <w:rFonts w:eastAsia="Calibri"/>
          <w:noProof/>
          <w:sz w:val="26"/>
          <w:szCs w:val="26"/>
        </w:rPr>
        <w:t>electronic and</w:t>
      </w:r>
      <w:r w:rsidRPr="007B2314">
        <w:rPr>
          <w:rFonts w:eastAsia="Calibri"/>
          <w:noProof/>
          <w:sz w:val="26"/>
          <w:szCs w:val="26"/>
        </w:rPr>
        <w:t xml:space="preserve"> optical properties, and high stable chemical. However, TNTs have </w:t>
      </w:r>
      <w:r w:rsidR="007A1D61">
        <w:rPr>
          <w:rFonts w:eastAsia="Calibri"/>
          <w:noProof/>
          <w:sz w:val="26"/>
          <w:szCs w:val="26"/>
        </w:rPr>
        <w:t xml:space="preserve">a </w:t>
      </w:r>
      <w:r w:rsidRPr="007B2314">
        <w:rPr>
          <w:rFonts w:eastAsia="Calibri"/>
          <w:noProof/>
          <w:sz w:val="26"/>
          <w:szCs w:val="26"/>
        </w:rPr>
        <w:t xml:space="preserve">large band gap (3.7 eV at room temperature), therefore the light absorption to </w:t>
      </w:r>
      <w:r w:rsidR="009D483D">
        <w:rPr>
          <w:rFonts w:eastAsia="Calibri"/>
          <w:noProof/>
          <w:sz w:val="26"/>
          <w:szCs w:val="26"/>
        </w:rPr>
        <w:t>generate</w:t>
      </w:r>
      <w:r w:rsidRPr="007B2314">
        <w:rPr>
          <w:rFonts w:eastAsia="Calibri"/>
          <w:noProof/>
          <w:sz w:val="26"/>
          <w:szCs w:val="26"/>
        </w:rPr>
        <w:t xml:space="preserve"> electron</w:t>
      </w:r>
      <w:r w:rsidR="007A1D61">
        <w:rPr>
          <w:rFonts w:eastAsia="Calibri"/>
          <w:noProof/>
          <w:sz w:val="26"/>
          <w:szCs w:val="26"/>
        </w:rPr>
        <w:t xml:space="preserve"> </w:t>
      </w:r>
      <w:r w:rsidRPr="007B2314">
        <w:rPr>
          <w:rFonts w:eastAsia="Calibri"/>
          <w:noProof/>
          <w:sz w:val="26"/>
          <w:szCs w:val="26"/>
        </w:rPr>
        <w:t xml:space="preserve">- hole pair only occur in ultra-violet </w:t>
      </w:r>
      <w:r w:rsidR="009D483D">
        <w:rPr>
          <w:rFonts w:eastAsia="Calibri"/>
          <w:noProof/>
          <w:sz w:val="26"/>
          <w:szCs w:val="26"/>
        </w:rPr>
        <w:t xml:space="preserve">(UV) </w:t>
      </w:r>
      <w:r w:rsidRPr="007B2314">
        <w:rPr>
          <w:rFonts w:eastAsia="Calibri"/>
          <w:noProof/>
          <w:sz w:val="26"/>
          <w:szCs w:val="26"/>
        </w:rPr>
        <w:t xml:space="preserve">range. To overcome this limitation, many researchers often fabricate the heterojunction structures of metal nanoparticles such as Ag, Cu, Pt or metal oxide nanoparticles such as </w:t>
      </w:r>
      <w:r w:rsidRPr="007B2314">
        <w:rPr>
          <w:sz w:val="26"/>
          <w:szCs w:val="26"/>
        </w:rPr>
        <w:t>SnO</w:t>
      </w:r>
      <w:r w:rsidRPr="007B2314">
        <w:rPr>
          <w:sz w:val="26"/>
          <w:szCs w:val="26"/>
          <w:vertAlign w:val="subscript"/>
        </w:rPr>
        <w:t>2</w:t>
      </w:r>
      <w:r w:rsidRPr="007B2314">
        <w:rPr>
          <w:sz w:val="26"/>
          <w:szCs w:val="26"/>
        </w:rPr>
        <w:t>, Cu</w:t>
      </w:r>
      <w:r w:rsidRPr="007B2314">
        <w:rPr>
          <w:sz w:val="26"/>
          <w:szCs w:val="26"/>
          <w:vertAlign w:val="subscript"/>
        </w:rPr>
        <w:t>2</w:t>
      </w:r>
      <w:r w:rsidRPr="007B2314">
        <w:rPr>
          <w:sz w:val="26"/>
          <w:szCs w:val="26"/>
        </w:rPr>
        <w:t xml:space="preserve">O, </w:t>
      </w:r>
      <w:proofErr w:type="spellStart"/>
      <w:r w:rsidRPr="007B2314">
        <w:rPr>
          <w:sz w:val="26"/>
          <w:szCs w:val="26"/>
        </w:rPr>
        <w:t>CuO</w:t>
      </w:r>
      <w:proofErr w:type="spellEnd"/>
      <w:r w:rsidRPr="007B2314">
        <w:rPr>
          <w:sz w:val="26"/>
          <w:szCs w:val="26"/>
        </w:rPr>
        <w:t>,</w:t>
      </w:r>
      <w:r w:rsidR="007A1D61">
        <w:rPr>
          <w:sz w:val="26"/>
          <w:szCs w:val="26"/>
        </w:rPr>
        <w:t xml:space="preserve"> </w:t>
      </w:r>
      <w:proofErr w:type="spellStart"/>
      <w:r w:rsidRPr="007B2314">
        <w:rPr>
          <w:sz w:val="26"/>
          <w:szCs w:val="26"/>
        </w:rPr>
        <w:t>ZnO</w:t>
      </w:r>
      <w:proofErr w:type="spellEnd"/>
      <w:r w:rsidRPr="007B2314">
        <w:rPr>
          <w:sz w:val="26"/>
          <w:szCs w:val="26"/>
        </w:rPr>
        <w:t xml:space="preserve"> </w:t>
      </w:r>
      <w:r w:rsidRPr="007B2314">
        <w:rPr>
          <w:rFonts w:eastAsia="Calibri"/>
          <w:noProof/>
          <w:sz w:val="26"/>
          <w:szCs w:val="26"/>
        </w:rPr>
        <w:t xml:space="preserve">with TNTs. These combinations reduce the generated electron-hole recombination, expand the absorption range to the visible </w:t>
      </w:r>
      <w:r w:rsidR="009D483D">
        <w:rPr>
          <w:rFonts w:eastAsia="Calibri"/>
          <w:noProof/>
          <w:sz w:val="26"/>
          <w:szCs w:val="26"/>
        </w:rPr>
        <w:t xml:space="preserve">light </w:t>
      </w:r>
      <w:r w:rsidRPr="007B2314">
        <w:rPr>
          <w:rFonts w:eastAsia="Calibri"/>
          <w:noProof/>
          <w:sz w:val="26"/>
          <w:szCs w:val="26"/>
        </w:rPr>
        <w:t xml:space="preserve">region due to </w:t>
      </w:r>
      <w:proofErr w:type="spellStart"/>
      <w:r w:rsidRPr="007B2314">
        <w:rPr>
          <w:sz w:val="26"/>
          <w:szCs w:val="26"/>
          <w:lang w:val="vi-VN"/>
        </w:rPr>
        <w:t>narrowing</w:t>
      </w:r>
      <w:proofErr w:type="spellEnd"/>
      <w:r w:rsidRPr="007B2314">
        <w:rPr>
          <w:sz w:val="26"/>
          <w:szCs w:val="26"/>
          <w:lang w:val="vi-VN"/>
        </w:rPr>
        <w:t xml:space="preserve"> </w:t>
      </w:r>
      <w:proofErr w:type="spellStart"/>
      <w:r w:rsidRPr="007B2314">
        <w:rPr>
          <w:sz w:val="26"/>
          <w:szCs w:val="26"/>
          <w:lang w:val="vi-VN"/>
        </w:rPr>
        <w:t>bandgap</w:t>
      </w:r>
      <w:proofErr w:type="spellEnd"/>
      <w:r w:rsidRPr="007B2314">
        <w:rPr>
          <w:sz w:val="26"/>
          <w:szCs w:val="26"/>
        </w:rPr>
        <w:t xml:space="preserve"> as well as the appearance of the activate positions on the surface.</w:t>
      </w:r>
    </w:p>
    <w:p w14:paraId="5888D438" w14:textId="66F28EF8" w:rsidR="00A15E9F" w:rsidRPr="007B2314" w:rsidRDefault="00A15E9F" w:rsidP="007B2314">
      <w:pPr>
        <w:spacing w:line="360" w:lineRule="auto"/>
        <w:ind w:firstLine="426"/>
        <w:jc w:val="both"/>
        <w:rPr>
          <w:rFonts w:eastAsia="Calibri"/>
          <w:noProof/>
          <w:sz w:val="26"/>
          <w:szCs w:val="26"/>
        </w:rPr>
      </w:pPr>
      <w:r w:rsidRPr="007B2314">
        <w:rPr>
          <w:rFonts w:eastAsia="Calibri"/>
          <w:noProof/>
          <w:sz w:val="26"/>
          <w:szCs w:val="26"/>
        </w:rPr>
        <w:t xml:space="preserve">In this thesis, we have studied, proposed the simple methods with reducing poison chemicals and energy saving to synthesize Ag/TNTs, </w:t>
      </w:r>
      <w:r w:rsidRPr="007B2314">
        <w:rPr>
          <w:rFonts w:eastAsia="Calibri"/>
          <w:noProof/>
          <w:sz w:val="26"/>
          <w:szCs w:val="26"/>
          <w:lang w:val="vi-VN"/>
        </w:rPr>
        <w:t>Cu</w:t>
      </w:r>
      <w:r w:rsidRPr="007B2314">
        <w:rPr>
          <w:rFonts w:eastAsia="Calibri"/>
          <w:noProof/>
          <w:sz w:val="26"/>
          <w:szCs w:val="26"/>
          <w:vertAlign w:val="subscript"/>
          <w:lang w:val="vi-VN"/>
        </w:rPr>
        <w:t>2</w:t>
      </w:r>
      <w:r w:rsidRPr="007B2314">
        <w:rPr>
          <w:rFonts w:eastAsia="Calibri"/>
          <w:noProof/>
          <w:sz w:val="26"/>
          <w:szCs w:val="26"/>
          <w:lang w:val="vi-VN"/>
        </w:rPr>
        <w:t>O/TNTs, and SnO</w:t>
      </w:r>
      <w:r w:rsidRPr="007B2314">
        <w:rPr>
          <w:rFonts w:eastAsia="Calibri"/>
          <w:noProof/>
          <w:sz w:val="26"/>
          <w:szCs w:val="26"/>
          <w:vertAlign w:val="subscript"/>
          <w:lang w:val="vi-VN"/>
        </w:rPr>
        <w:t>2</w:t>
      </w:r>
      <w:r w:rsidRPr="007B2314">
        <w:rPr>
          <w:rFonts w:eastAsia="Calibri"/>
          <w:noProof/>
          <w:sz w:val="26"/>
          <w:szCs w:val="26"/>
          <w:lang w:val="vi-VN"/>
        </w:rPr>
        <w:t>/TNTs</w:t>
      </w:r>
      <w:r w:rsidRPr="007B2314">
        <w:rPr>
          <w:rFonts w:eastAsia="Calibri"/>
          <w:noProof/>
          <w:sz w:val="26"/>
          <w:szCs w:val="26"/>
        </w:rPr>
        <w:t xml:space="preserve"> heterojunctions with high photocatalytic and antibacterial abilities. Herein, the photoreduction method with a low-power UV lamp was used to synthesize Ag/TNTs and Cu</w:t>
      </w:r>
      <w:r w:rsidRPr="007B2314">
        <w:rPr>
          <w:rFonts w:eastAsia="Calibri"/>
          <w:noProof/>
          <w:sz w:val="26"/>
          <w:szCs w:val="26"/>
          <w:vertAlign w:val="subscript"/>
        </w:rPr>
        <w:t>2</w:t>
      </w:r>
      <w:r w:rsidRPr="007B2314">
        <w:rPr>
          <w:rFonts w:eastAsia="Calibri"/>
          <w:noProof/>
          <w:sz w:val="26"/>
          <w:szCs w:val="26"/>
        </w:rPr>
        <w:t xml:space="preserve">O/TNTs heterojunctions. The experimental processes were conducted at room temperature, atmospheric pressure, and without any additional assistant or chemical reducing agent. Further, </w:t>
      </w:r>
      <w:r w:rsidRPr="007B2314">
        <w:rPr>
          <w:rFonts w:eastAsia="Calibri"/>
          <w:noProof/>
          <w:sz w:val="26"/>
          <w:szCs w:val="26"/>
          <w:lang w:val="vi-VN"/>
        </w:rPr>
        <w:t>SnO</w:t>
      </w:r>
      <w:r w:rsidRPr="007B2314">
        <w:rPr>
          <w:rFonts w:eastAsia="Calibri"/>
          <w:noProof/>
          <w:sz w:val="26"/>
          <w:szCs w:val="26"/>
          <w:vertAlign w:val="subscript"/>
          <w:lang w:val="vi-VN"/>
        </w:rPr>
        <w:t>2</w:t>
      </w:r>
      <w:r w:rsidRPr="007B2314">
        <w:rPr>
          <w:rFonts w:eastAsia="Calibri"/>
          <w:noProof/>
          <w:sz w:val="26"/>
          <w:szCs w:val="26"/>
          <w:lang w:val="vi-VN"/>
        </w:rPr>
        <w:t>/TNTs</w:t>
      </w:r>
      <w:r w:rsidRPr="007B2314">
        <w:rPr>
          <w:rFonts w:eastAsia="Calibri"/>
          <w:noProof/>
          <w:sz w:val="26"/>
          <w:szCs w:val="26"/>
        </w:rPr>
        <w:t xml:space="preserve"> was synthesized by one-step hydrothermal from commercial precursors and the investigation of the characteris</w:t>
      </w:r>
      <w:r w:rsidR="007A1D61">
        <w:rPr>
          <w:rFonts w:eastAsia="Calibri"/>
          <w:noProof/>
          <w:sz w:val="26"/>
          <w:szCs w:val="26"/>
        </w:rPr>
        <w:t>a</w:t>
      </w:r>
      <w:r w:rsidRPr="007B2314">
        <w:rPr>
          <w:rFonts w:eastAsia="Calibri"/>
          <w:noProof/>
          <w:sz w:val="26"/>
          <w:szCs w:val="26"/>
        </w:rPr>
        <w:t>tion of SnO</w:t>
      </w:r>
      <w:r w:rsidRPr="007B2314">
        <w:rPr>
          <w:rFonts w:eastAsia="Calibri"/>
          <w:noProof/>
          <w:sz w:val="26"/>
          <w:szCs w:val="26"/>
          <w:vertAlign w:val="subscript"/>
        </w:rPr>
        <w:t>2</w:t>
      </w:r>
      <w:r w:rsidRPr="007B2314">
        <w:rPr>
          <w:rFonts w:eastAsia="Calibri"/>
          <w:noProof/>
          <w:sz w:val="26"/>
          <w:szCs w:val="26"/>
        </w:rPr>
        <w:t xml:space="preserve">/TNTs </w:t>
      </w:r>
      <w:r w:rsidRPr="007B2314">
        <w:rPr>
          <w:rFonts w:eastAsia="Calibri"/>
          <w:noProof/>
          <w:sz w:val="26"/>
          <w:szCs w:val="26"/>
        </w:rPr>
        <w:lastRenderedPageBreak/>
        <w:t xml:space="preserve">heterojunction </w:t>
      </w:r>
      <w:r w:rsidR="009D483D">
        <w:rPr>
          <w:rFonts w:eastAsia="Calibri"/>
          <w:noProof/>
          <w:sz w:val="26"/>
          <w:szCs w:val="26"/>
        </w:rPr>
        <w:t>was conducted by</w:t>
      </w:r>
      <w:r w:rsidRPr="007B2314">
        <w:rPr>
          <w:rFonts w:eastAsia="Calibri"/>
          <w:noProof/>
          <w:sz w:val="26"/>
          <w:szCs w:val="26"/>
        </w:rPr>
        <w:t xml:space="preserve"> </w:t>
      </w:r>
      <w:r w:rsidR="007A1D61">
        <w:rPr>
          <w:rFonts w:eastAsia="Calibri"/>
          <w:noProof/>
          <w:sz w:val="26"/>
          <w:szCs w:val="26"/>
        </w:rPr>
        <w:t xml:space="preserve">the </w:t>
      </w:r>
      <w:r w:rsidRPr="007B2314">
        <w:rPr>
          <w:rFonts w:eastAsia="Calibri"/>
          <w:noProof/>
          <w:sz w:val="26"/>
          <w:szCs w:val="26"/>
        </w:rPr>
        <w:t>extension of the precursor contents compare to the previous publications.</w:t>
      </w:r>
    </w:p>
    <w:p w14:paraId="39B717FA" w14:textId="66295421" w:rsidR="00A15E9F" w:rsidRPr="007B2314" w:rsidRDefault="00A15E9F" w:rsidP="00A15E9F">
      <w:pPr>
        <w:pStyle w:val="ListParagraph"/>
        <w:numPr>
          <w:ilvl w:val="0"/>
          <w:numId w:val="6"/>
        </w:numPr>
        <w:spacing w:line="360" w:lineRule="auto"/>
        <w:ind w:left="360"/>
        <w:jc w:val="both"/>
      </w:pPr>
      <w:r w:rsidRPr="007B2314">
        <w:rPr>
          <w:b/>
        </w:rPr>
        <w:t>NEW RESULTS</w:t>
      </w:r>
      <w:r w:rsidR="008B6FCF">
        <w:rPr>
          <w:b/>
        </w:rPr>
        <w:t xml:space="preserve"> OF THESIS</w:t>
      </w:r>
    </w:p>
    <w:p w14:paraId="6928CFB5" w14:textId="1AF6E65E" w:rsidR="00A15E9F" w:rsidRPr="007B2314" w:rsidRDefault="009D483D" w:rsidP="00A15E9F">
      <w:pPr>
        <w:pStyle w:val="ListParagraph"/>
        <w:numPr>
          <w:ilvl w:val="0"/>
          <w:numId w:val="7"/>
        </w:numPr>
        <w:spacing w:line="360" w:lineRule="auto"/>
        <w:ind w:left="360"/>
        <w:jc w:val="both"/>
        <w:rPr>
          <w:rFonts w:eastAsia="Calibri"/>
          <w:noProof/>
        </w:rPr>
      </w:pPr>
      <w:r>
        <w:rPr>
          <w:rFonts w:eastAsia="Calibri"/>
          <w:noProof/>
        </w:rPr>
        <w:t>Ag/TNTs</w:t>
      </w:r>
      <w:r w:rsidR="00A15E9F" w:rsidRPr="007B2314">
        <w:rPr>
          <w:rFonts w:eastAsia="Calibri"/>
          <w:noProof/>
        </w:rPr>
        <w:t xml:space="preserve"> and Cu</w:t>
      </w:r>
      <w:r w:rsidR="00A15E9F" w:rsidRPr="007B2314">
        <w:rPr>
          <w:rFonts w:eastAsia="Calibri"/>
          <w:noProof/>
          <w:vertAlign w:val="subscript"/>
        </w:rPr>
        <w:t>2</w:t>
      </w:r>
      <w:r w:rsidR="00A15E9F" w:rsidRPr="007B2314">
        <w:rPr>
          <w:rFonts w:eastAsia="Calibri"/>
          <w:noProof/>
        </w:rPr>
        <w:t>O/TNTs were synthesized successfully by a simple photoreduction method compared to previous publications (low-power UV lamp, room temperature, atmosphere pressure, and without any reducing agents).</w:t>
      </w:r>
    </w:p>
    <w:p w14:paraId="5AC5B10F" w14:textId="15EEF7AC" w:rsidR="00A15E9F" w:rsidRPr="007B2314" w:rsidRDefault="00A15E9F" w:rsidP="00A15E9F">
      <w:pPr>
        <w:pStyle w:val="6binhthuong"/>
        <w:numPr>
          <w:ilvl w:val="0"/>
          <w:numId w:val="7"/>
        </w:numPr>
        <w:ind w:left="360"/>
        <w:jc w:val="both"/>
        <w:rPr>
          <w:rFonts w:eastAsia="Calibri"/>
          <w:noProof/>
        </w:rPr>
      </w:pPr>
      <w:r w:rsidRPr="007B2314">
        <w:rPr>
          <w:rFonts w:eastAsia="Calibri"/>
          <w:noProof/>
        </w:rPr>
        <w:t>M</w:t>
      </w:r>
      <w:r w:rsidR="002D1B3B">
        <w:rPr>
          <w:rFonts w:eastAsia="Calibri"/>
          <w:noProof/>
        </w:rPr>
        <w:t>ethylene blue (MB)</w:t>
      </w:r>
      <w:r w:rsidRPr="007B2314">
        <w:rPr>
          <w:rFonts w:eastAsia="Calibri"/>
          <w:noProof/>
        </w:rPr>
        <w:t xml:space="preserve"> photocatalytic degradation efficiency of Ag/TNTs is 1.62 times higher than  that of </w:t>
      </w:r>
      <w:r w:rsidR="002D1B3B">
        <w:rPr>
          <w:rFonts w:eastAsia="Calibri"/>
          <w:noProof/>
        </w:rPr>
        <w:t>the pure</w:t>
      </w:r>
      <w:r w:rsidRPr="007B2314">
        <w:rPr>
          <w:rFonts w:eastAsia="Calibri"/>
          <w:noProof/>
        </w:rPr>
        <w:t xml:space="preserve"> TNTs. In addition, Ag/TNTs at 20 ppm concentration almost eliminated completely of E. coli after 60 minutes under sunlight irradiation</w:t>
      </w:r>
    </w:p>
    <w:p w14:paraId="7158CD2B" w14:textId="460A6192" w:rsidR="00A15E9F" w:rsidRPr="002D1B3B" w:rsidRDefault="00A15E9F" w:rsidP="00A15E9F">
      <w:pPr>
        <w:pStyle w:val="6binhthuong"/>
        <w:numPr>
          <w:ilvl w:val="0"/>
          <w:numId w:val="7"/>
        </w:numPr>
        <w:ind w:left="360"/>
        <w:jc w:val="both"/>
        <w:rPr>
          <w:rFonts w:eastAsia="Calibri"/>
          <w:noProof/>
        </w:rPr>
      </w:pPr>
      <w:r w:rsidRPr="002D1B3B">
        <w:rPr>
          <w:rFonts w:eastAsia="Calibri"/>
          <w:noProof/>
        </w:rPr>
        <w:t>Cu</w:t>
      </w:r>
      <w:r w:rsidRPr="002D1B3B">
        <w:rPr>
          <w:rFonts w:eastAsia="Calibri"/>
          <w:noProof/>
          <w:vertAlign w:val="subscript"/>
        </w:rPr>
        <w:t>2</w:t>
      </w:r>
      <w:r w:rsidRPr="002D1B3B">
        <w:rPr>
          <w:rFonts w:eastAsia="Calibri"/>
          <w:noProof/>
        </w:rPr>
        <w:t>O/TNTs was demonstrated narrowing bandgap and forming an internal electric</w:t>
      </w:r>
      <w:r w:rsidR="002D1B3B">
        <w:rPr>
          <w:rFonts w:eastAsia="Calibri"/>
          <w:noProof/>
        </w:rPr>
        <w:t xml:space="preserve"> </w:t>
      </w:r>
      <w:r w:rsidRPr="002D1B3B">
        <w:rPr>
          <w:rFonts w:eastAsia="Calibri"/>
          <w:noProof/>
        </w:rPr>
        <w:t>field allowing improvement of photocatalysis. The experimental results showed that the MB photocatalytic degradation efficiency of Cu</w:t>
      </w:r>
      <w:r w:rsidRPr="002D1B3B">
        <w:rPr>
          <w:rFonts w:eastAsia="Calibri"/>
          <w:noProof/>
          <w:vertAlign w:val="subscript"/>
        </w:rPr>
        <w:t>2</w:t>
      </w:r>
      <w:r w:rsidRPr="002D1B3B">
        <w:rPr>
          <w:rFonts w:eastAsia="Calibri"/>
          <w:noProof/>
        </w:rPr>
        <w:t xml:space="preserve">O/TNTs is 1.59 times higher than that of </w:t>
      </w:r>
      <w:r w:rsidR="002D1B3B">
        <w:rPr>
          <w:rFonts w:eastAsia="Calibri"/>
          <w:noProof/>
        </w:rPr>
        <w:t>the pure</w:t>
      </w:r>
      <w:r w:rsidRPr="002D1B3B">
        <w:rPr>
          <w:rFonts w:eastAsia="Calibri"/>
          <w:noProof/>
        </w:rPr>
        <w:t xml:space="preserve"> TNTs. In addition, Cu</w:t>
      </w:r>
      <w:r w:rsidRPr="002D1B3B">
        <w:rPr>
          <w:rFonts w:eastAsia="Calibri"/>
          <w:noProof/>
          <w:vertAlign w:val="subscript"/>
        </w:rPr>
        <w:t>2</w:t>
      </w:r>
      <w:r w:rsidRPr="002D1B3B">
        <w:rPr>
          <w:rFonts w:eastAsia="Calibri"/>
          <w:noProof/>
        </w:rPr>
        <w:t>O/TNTs at 20 ppm concentration eliminated 91.2 % of E. coli after 60 minutes under sunlight irradiation</w:t>
      </w:r>
    </w:p>
    <w:p w14:paraId="347617E7" w14:textId="7C29544D" w:rsidR="00A15E9F" w:rsidRPr="007B2314" w:rsidRDefault="00A15E9F" w:rsidP="00A15E9F">
      <w:pPr>
        <w:pStyle w:val="6binhthuong"/>
        <w:numPr>
          <w:ilvl w:val="0"/>
          <w:numId w:val="7"/>
        </w:numPr>
        <w:ind w:left="360"/>
        <w:jc w:val="both"/>
        <w:rPr>
          <w:lang w:val="vi-VN"/>
        </w:rPr>
      </w:pPr>
      <w:r w:rsidRPr="007B2314">
        <w:rPr>
          <w:rFonts w:eastAsia="Calibri"/>
          <w:noProof/>
          <w:lang w:val="vi-VN"/>
        </w:rPr>
        <w:t>SnO</w:t>
      </w:r>
      <w:r w:rsidRPr="007B2314">
        <w:rPr>
          <w:rFonts w:eastAsia="Calibri"/>
          <w:noProof/>
          <w:vertAlign w:val="subscript"/>
          <w:lang w:val="vi-VN"/>
        </w:rPr>
        <w:t>2</w:t>
      </w:r>
      <w:r w:rsidRPr="007B2314">
        <w:rPr>
          <w:rFonts w:eastAsia="Calibri"/>
          <w:noProof/>
          <w:lang w:val="vi-VN"/>
        </w:rPr>
        <w:t>/TNTs</w:t>
      </w:r>
      <w:r w:rsidRPr="007B2314">
        <w:rPr>
          <w:rFonts w:eastAsia="Calibri"/>
          <w:noProof/>
        </w:rPr>
        <w:t xml:space="preserve"> heterojunction was synthesized successfully by one-step hydrothermal from commercial precursors. The results show</w:t>
      </w:r>
      <w:r w:rsidR="002D1B3B">
        <w:rPr>
          <w:rFonts w:eastAsia="Calibri"/>
          <w:noProof/>
        </w:rPr>
        <w:t>ed</w:t>
      </w:r>
      <w:r w:rsidRPr="007B2314">
        <w:rPr>
          <w:rFonts w:eastAsia="Calibri"/>
          <w:noProof/>
        </w:rPr>
        <w:t xml:space="preserve"> that SnO</w:t>
      </w:r>
      <w:r w:rsidRPr="007B2314">
        <w:rPr>
          <w:rFonts w:eastAsia="Calibri"/>
          <w:noProof/>
          <w:vertAlign w:val="subscript"/>
        </w:rPr>
        <w:t>2</w:t>
      </w:r>
      <w:r w:rsidRPr="007B2314">
        <w:rPr>
          <w:rFonts w:eastAsia="Calibri"/>
          <w:noProof/>
        </w:rPr>
        <w:t xml:space="preserve"> nanoparticles have</w:t>
      </w:r>
      <w:r w:rsidR="007A1D61">
        <w:rPr>
          <w:rFonts w:eastAsia="Calibri"/>
          <w:noProof/>
        </w:rPr>
        <w:t xml:space="preserve"> the</w:t>
      </w:r>
      <w:r w:rsidRPr="007B2314">
        <w:rPr>
          <w:rFonts w:eastAsia="Calibri"/>
          <w:noProof/>
        </w:rPr>
        <w:t xml:space="preserve"> particle size of 1.5 </w:t>
      </w:r>
      <w:r w:rsidRPr="007B2314">
        <w:rPr>
          <w:rFonts w:eastAsia="Calibri"/>
          <w:lang w:val="vi-VN"/>
        </w:rPr>
        <w:t>± 0</w:t>
      </w:r>
      <w:r w:rsidRPr="007B2314">
        <w:rPr>
          <w:rFonts w:eastAsia="Calibri"/>
        </w:rPr>
        <w:t>.</w:t>
      </w:r>
      <w:r w:rsidRPr="007B2314">
        <w:rPr>
          <w:rFonts w:eastAsia="Calibri"/>
          <w:lang w:val="vi-VN"/>
        </w:rPr>
        <w:t>5</w:t>
      </w:r>
      <w:r w:rsidRPr="007B2314">
        <w:rPr>
          <w:rFonts w:eastAsia="Calibri"/>
        </w:rPr>
        <w:t xml:space="preserve"> nm, and evenly distribut</w:t>
      </w:r>
      <w:r w:rsidR="007A1D61">
        <w:rPr>
          <w:rFonts w:eastAsia="Calibri"/>
        </w:rPr>
        <w:t>ed</w:t>
      </w:r>
      <w:r w:rsidRPr="007B2314">
        <w:rPr>
          <w:rFonts w:eastAsia="Calibri"/>
        </w:rPr>
        <w:t xml:space="preserve"> on the TNT surface which improved the MB photocatalytic degradation being 1.58 times higher than that of the pure TNTs as well as they can eliminate 90.8% of E. coli after 60 minutes under sunlight irradiation.</w:t>
      </w:r>
    </w:p>
    <w:p w14:paraId="05A03FD9" w14:textId="10EFE7FF" w:rsidR="00A15E9F" w:rsidRPr="007B2314" w:rsidRDefault="00A15E9F" w:rsidP="00A15E9F">
      <w:pPr>
        <w:pStyle w:val="ListParagraph"/>
        <w:numPr>
          <w:ilvl w:val="0"/>
          <w:numId w:val="6"/>
        </w:numPr>
        <w:spacing w:line="360" w:lineRule="auto"/>
        <w:ind w:left="360"/>
        <w:jc w:val="both"/>
      </w:pPr>
      <w:r w:rsidRPr="007B2314">
        <w:rPr>
          <w:b/>
        </w:rPr>
        <w:t>APPLICATIONS/APPLICABILITY IN PRACTICE OR PROBLEMS NEEDED TO RESEARCH:</w:t>
      </w:r>
    </w:p>
    <w:p w14:paraId="1587C8BC" w14:textId="77777777" w:rsidR="00A15E9F" w:rsidRPr="007B2314" w:rsidRDefault="00A15E9F" w:rsidP="007B2314">
      <w:pPr>
        <w:spacing w:line="360" w:lineRule="auto"/>
        <w:ind w:firstLine="720"/>
        <w:jc w:val="both"/>
        <w:rPr>
          <w:sz w:val="26"/>
          <w:szCs w:val="26"/>
        </w:rPr>
      </w:pPr>
      <w:r w:rsidRPr="007B2314">
        <w:rPr>
          <w:sz w:val="26"/>
          <w:szCs w:val="26"/>
        </w:rPr>
        <w:t>The potential applications of these composite materials are very large and interested, especially, the studies in this thesis have indicated the potential application of these materials in the wastewater treatment. In addition, is a prerequisite for the direction of research on the fabrication and investigation of the photocatalytic activity of TNTs when combined with two different nanomaterials such as Ag/Cu</w:t>
      </w:r>
      <w:r w:rsidRPr="007B2314">
        <w:rPr>
          <w:sz w:val="26"/>
          <w:szCs w:val="26"/>
          <w:vertAlign w:val="subscript"/>
        </w:rPr>
        <w:t>2</w:t>
      </w:r>
      <w:r w:rsidRPr="007B2314">
        <w:rPr>
          <w:sz w:val="26"/>
          <w:szCs w:val="26"/>
        </w:rPr>
        <w:t>O/TNTs, Ag/SnO</w:t>
      </w:r>
      <w:r w:rsidRPr="007B2314">
        <w:rPr>
          <w:sz w:val="26"/>
          <w:szCs w:val="26"/>
          <w:vertAlign w:val="subscript"/>
        </w:rPr>
        <w:t>2</w:t>
      </w:r>
      <w:r w:rsidRPr="007B2314">
        <w:rPr>
          <w:sz w:val="26"/>
          <w:szCs w:val="26"/>
        </w:rPr>
        <w:t xml:space="preserve">/TNTs, etc. </w:t>
      </w:r>
    </w:p>
    <w:p w14:paraId="68053108" w14:textId="77777777" w:rsidR="00A15E9F" w:rsidRPr="007B2314" w:rsidRDefault="00A15E9F" w:rsidP="00A15E9F">
      <w:pPr>
        <w:spacing w:line="360" w:lineRule="auto"/>
        <w:ind w:left="360"/>
        <w:jc w:val="both"/>
        <w:rPr>
          <w:rFonts w:eastAsia="Calibri"/>
          <w:noProof/>
          <w:sz w:val="26"/>
          <w:szCs w:val="26"/>
        </w:rPr>
      </w:pPr>
    </w:p>
    <w:p w14:paraId="75098C07" w14:textId="77777777" w:rsidR="00A15E9F" w:rsidRPr="007B2314" w:rsidRDefault="00A15E9F" w:rsidP="00A15E9F">
      <w:pPr>
        <w:spacing w:line="360" w:lineRule="auto"/>
        <w:ind w:left="360"/>
        <w:jc w:val="both"/>
        <w:rPr>
          <w:sz w:val="26"/>
          <w:szCs w:val="26"/>
          <w:lang w:val="vi-VN"/>
        </w:rPr>
      </w:pPr>
    </w:p>
    <w:tbl>
      <w:tblPr>
        <w:tblW w:w="9697" w:type="dxa"/>
        <w:tblLook w:val="01E0" w:firstRow="1" w:lastRow="1" w:firstColumn="1" w:lastColumn="1" w:noHBand="0" w:noVBand="0"/>
      </w:tblPr>
      <w:tblGrid>
        <w:gridCol w:w="2790"/>
        <w:gridCol w:w="3690"/>
        <w:gridCol w:w="3217"/>
      </w:tblGrid>
      <w:tr w:rsidR="007B2314" w:rsidRPr="007B2314" w14:paraId="44E73B25" w14:textId="77777777" w:rsidTr="00A019FC">
        <w:tc>
          <w:tcPr>
            <w:tcW w:w="2790" w:type="dxa"/>
          </w:tcPr>
          <w:p w14:paraId="101EA1E0" w14:textId="663BF7E9" w:rsidR="00A019FC" w:rsidRPr="007B2314" w:rsidRDefault="00A019FC" w:rsidP="00A019FC">
            <w:pPr>
              <w:jc w:val="right"/>
              <w:rPr>
                <w:b/>
                <w:sz w:val="26"/>
                <w:szCs w:val="26"/>
              </w:rPr>
            </w:pPr>
            <w:r w:rsidRPr="007B2314">
              <w:rPr>
                <w:b/>
                <w:sz w:val="26"/>
                <w:szCs w:val="26"/>
              </w:rPr>
              <w:t xml:space="preserve">SUPERVISOR </w:t>
            </w:r>
          </w:p>
          <w:p w14:paraId="25A29AFC" w14:textId="3F934EAE" w:rsidR="00A019FC" w:rsidRPr="007B2314" w:rsidRDefault="00A019FC" w:rsidP="00B85C86">
            <w:pPr>
              <w:jc w:val="center"/>
              <w:rPr>
                <w:b/>
                <w:sz w:val="26"/>
                <w:szCs w:val="26"/>
              </w:rPr>
            </w:pPr>
          </w:p>
          <w:p w14:paraId="113E4B72" w14:textId="5AACD84F" w:rsidR="00A019FC" w:rsidRPr="007B2314" w:rsidRDefault="00A019FC" w:rsidP="00B85C86">
            <w:pPr>
              <w:jc w:val="center"/>
              <w:rPr>
                <w:b/>
                <w:sz w:val="26"/>
                <w:szCs w:val="26"/>
              </w:rPr>
            </w:pPr>
          </w:p>
          <w:p w14:paraId="33F344A3" w14:textId="77777777" w:rsidR="00A019FC" w:rsidRPr="007B2314" w:rsidRDefault="00A019FC" w:rsidP="00B85C86">
            <w:pPr>
              <w:jc w:val="center"/>
              <w:rPr>
                <w:b/>
                <w:sz w:val="26"/>
                <w:szCs w:val="26"/>
              </w:rPr>
            </w:pPr>
          </w:p>
          <w:p w14:paraId="0234BC03" w14:textId="77777777" w:rsidR="00A019FC" w:rsidRPr="007B2314" w:rsidRDefault="00A019FC" w:rsidP="00B85C86">
            <w:pPr>
              <w:jc w:val="center"/>
              <w:rPr>
                <w:b/>
                <w:sz w:val="26"/>
                <w:szCs w:val="26"/>
              </w:rPr>
            </w:pPr>
          </w:p>
          <w:p w14:paraId="3C1D63F5" w14:textId="77777777" w:rsidR="00A019FC" w:rsidRPr="007B2314" w:rsidRDefault="00A019FC" w:rsidP="00B85C86">
            <w:pPr>
              <w:jc w:val="center"/>
              <w:rPr>
                <w:b/>
                <w:sz w:val="26"/>
                <w:szCs w:val="26"/>
              </w:rPr>
            </w:pPr>
          </w:p>
          <w:p w14:paraId="4E906F91" w14:textId="3ACAB136" w:rsidR="00A019FC" w:rsidRPr="007B2314" w:rsidRDefault="00A019FC" w:rsidP="00B85C86">
            <w:pPr>
              <w:jc w:val="center"/>
              <w:rPr>
                <w:b/>
                <w:sz w:val="26"/>
                <w:szCs w:val="26"/>
              </w:rPr>
            </w:pPr>
            <w:r w:rsidRPr="007B2314">
              <w:rPr>
                <w:b/>
                <w:sz w:val="26"/>
                <w:szCs w:val="26"/>
              </w:rPr>
              <w:t xml:space="preserve">Prof. Dr. Le Van </w:t>
            </w:r>
            <w:proofErr w:type="spellStart"/>
            <w:r w:rsidRPr="007B2314">
              <w:rPr>
                <w:b/>
                <w:sz w:val="26"/>
                <w:szCs w:val="26"/>
              </w:rPr>
              <w:t>Hieu</w:t>
            </w:r>
            <w:proofErr w:type="spellEnd"/>
          </w:p>
          <w:p w14:paraId="1614FC0C" w14:textId="77777777" w:rsidR="00A019FC" w:rsidRPr="007B2314" w:rsidRDefault="00A019FC" w:rsidP="00B85C86">
            <w:pPr>
              <w:jc w:val="center"/>
              <w:rPr>
                <w:b/>
                <w:sz w:val="26"/>
                <w:szCs w:val="26"/>
                <w:lang w:val="vi-VN"/>
              </w:rPr>
            </w:pPr>
          </w:p>
        </w:tc>
        <w:tc>
          <w:tcPr>
            <w:tcW w:w="3690" w:type="dxa"/>
          </w:tcPr>
          <w:p w14:paraId="72041D8E" w14:textId="2AC0130D" w:rsidR="00A019FC" w:rsidRPr="007B2314" w:rsidRDefault="00A019FC" w:rsidP="00B85C86">
            <w:pPr>
              <w:jc w:val="center"/>
              <w:rPr>
                <w:b/>
                <w:sz w:val="26"/>
                <w:szCs w:val="26"/>
              </w:rPr>
            </w:pPr>
          </w:p>
          <w:p w14:paraId="25A79B83" w14:textId="2D8F6E71" w:rsidR="00A019FC" w:rsidRPr="007B2314" w:rsidRDefault="00A019FC" w:rsidP="00B85C86">
            <w:pPr>
              <w:jc w:val="center"/>
              <w:rPr>
                <w:b/>
                <w:sz w:val="26"/>
                <w:szCs w:val="26"/>
              </w:rPr>
            </w:pPr>
          </w:p>
          <w:p w14:paraId="728CB30C" w14:textId="77777777" w:rsidR="00A019FC" w:rsidRPr="007B2314" w:rsidRDefault="00A019FC" w:rsidP="00B85C86">
            <w:pPr>
              <w:jc w:val="center"/>
              <w:rPr>
                <w:b/>
                <w:sz w:val="26"/>
                <w:szCs w:val="26"/>
              </w:rPr>
            </w:pPr>
          </w:p>
          <w:p w14:paraId="22EEB8BD" w14:textId="77777777" w:rsidR="00A019FC" w:rsidRPr="007B2314" w:rsidRDefault="00A019FC" w:rsidP="00B85C86">
            <w:pPr>
              <w:jc w:val="center"/>
              <w:rPr>
                <w:b/>
                <w:sz w:val="26"/>
                <w:szCs w:val="26"/>
              </w:rPr>
            </w:pPr>
          </w:p>
          <w:p w14:paraId="3B31F0B8" w14:textId="77777777" w:rsidR="00A019FC" w:rsidRPr="007B2314" w:rsidRDefault="00A019FC" w:rsidP="00B85C86">
            <w:pPr>
              <w:jc w:val="center"/>
              <w:rPr>
                <w:b/>
                <w:sz w:val="26"/>
                <w:szCs w:val="26"/>
              </w:rPr>
            </w:pPr>
          </w:p>
          <w:p w14:paraId="05EC9651" w14:textId="77777777" w:rsidR="00A019FC" w:rsidRPr="007B2314" w:rsidRDefault="00A019FC" w:rsidP="00B85C86">
            <w:pPr>
              <w:jc w:val="center"/>
              <w:rPr>
                <w:b/>
                <w:sz w:val="26"/>
                <w:szCs w:val="26"/>
              </w:rPr>
            </w:pPr>
          </w:p>
          <w:p w14:paraId="604F623D" w14:textId="73994618" w:rsidR="00A019FC" w:rsidRPr="007B2314" w:rsidRDefault="00A019FC" w:rsidP="00B85C86">
            <w:pPr>
              <w:jc w:val="center"/>
              <w:rPr>
                <w:b/>
                <w:sz w:val="26"/>
                <w:szCs w:val="26"/>
              </w:rPr>
            </w:pPr>
            <w:proofErr w:type="spellStart"/>
            <w:r w:rsidRPr="007B2314">
              <w:rPr>
                <w:b/>
                <w:sz w:val="26"/>
                <w:szCs w:val="26"/>
              </w:rPr>
              <w:t>Assoc.Prof</w:t>
            </w:r>
            <w:proofErr w:type="spellEnd"/>
            <w:r w:rsidRPr="007B2314">
              <w:rPr>
                <w:b/>
                <w:sz w:val="26"/>
                <w:szCs w:val="26"/>
              </w:rPr>
              <w:t xml:space="preserve">. Dr. Cao Minh </w:t>
            </w:r>
            <w:proofErr w:type="spellStart"/>
            <w:r w:rsidRPr="007B2314">
              <w:rPr>
                <w:b/>
                <w:sz w:val="26"/>
                <w:szCs w:val="26"/>
              </w:rPr>
              <w:t>Thi</w:t>
            </w:r>
            <w:proofErr w:type="spellEnd"/>
          </w:p>
        </w:tc>
        <w:tc>
          <w:tcPr>
            <w:tcW w:w="3217" w:type="dxa"/>
          </w:tcPr>
          <w:p w14:paraId="60789C91" w14:textId="5D379D2F" w:rsidR="00A019FC" w:rsidRPr="007B2314" w:rsidRDefault="00A019FC" w:rsidP="00B85C86">
            <w:pPr>
              <w:jc w:val="center"/>
              <w:rPr>
                <w:b/>
                <w:sz w:val="26"/>
                <w:szCs w:val="26"/>
              </w:rPr>
            </w:pPr>
            <w:r w:rsidRPr="007B2314">
              <w:rPr>
                <w:b/>
                <w:sz w:val="26"/>
                <w:szCs w:val="26"/>
              </w:rPr>
              <w:t>PhD</w:t>
            </w:r>
            <w:r w:rsidR="008B6FCF">
              <w:rPr>
                <w:b/>
                <w:sz w:val="26"/>
                <w:szCs w:val="26"/>
              </w:rPr>
              <w:t>.</w:t>
            </w:r>
            <w:r w:rsidRPr="007B2314">
              <w:rPr>
                <w:b/>
                <w:sz w:val="26"/>
                <w:szCs w:val="26"/>
              </w:rPr>
              <w:t xml:space="preserve"> STUDENT</w:t>
            </w:r>
          </w:p>
          <w:p w14:paraId="0E1B61C9" w14:textId="77777777" w:rsidR="00A019FC" w:rsidRPr="007B2314" w:rsidRDefault="00A019FC" w:rsidP="00B85C86">
            <w:pPr>
              <w:jc w:val="center"/>
              <w:rPr>
                <w:b/>
                <w:sz w:val="26"/>
                <w:szCs w:val="26"/>
              </w:rPr>
            </w:pPr>
          </w:p>
          <w:p w14:paraId="4B832034" w14:textId="77777777" w:rsidR="00A019FC" w:rsidRPr="007B2314" w:rsidRDefault="00A019FC" w:rsidP="00B85C86">
            <w:pPr>
              <w:jc w:val="center"/>
              <w:rPr>
                <w:b/>
                <w:sz w:val="26"/>
                <w:szCs w:val="26"/>
              </w:rPr>
            </w:pPr>
          </w:p>
          <w:p w14:paraId="00774FF9" w14:textId="77777777" w:rsidR="00A019FC" w:rsidRPr="007B2314" w:rsidRDefault="00A019FC" w:rsidP="00B85C86">
            <w:pPr>
              <w:jc w:val="center"/>
              <w:rPr>
                <w:b/>
                <w:sz w:val="26"/>
                <w:szCs w:val="26"/>
              </w:rPr>
            </w:pPr>
          </w:p>
          <w:p w14:paraId="7C43B834" w14:textId="77777777" w:rsidR="00A019FC" w:rsidRPr="007B2314" w:rsidRDefault="00A019FC" w:rsidP="00B85C86">
            <w:pPr>
              <w:jc w:val="center"/>
              <w:rPr>
                <w:b/>
                <w:sz w:val="26"/>
                <w:szCs w:val="26"/>
              </w:rPr>
            </w:pPr>
          </w:p>
          <w:p w14:paraId="5F0BB548" w14:textId="62FAA8E9" w:rsidR="00A019FC" w:rsidRPr="007B2314" w:rsidRDefault="00A019FC" w:rsidP="00B85C86">
            <w:pPr>
              <w:jc w:val="both"/>
              <w:rPr>
                <w:b/>
                <w:sz w:val="26"/>
                <w:szCs w:val="26"/>
              </w:rPr>
            </w:pPr>
          </w:p>
          <w:p w14:paraId="452EE163" w14:textId="2F1FD2F2" w:rsidR="00A019FC" w:rsidRPr="007B2314" w:rsidRDefault="00A019FC" w:rsidP="00A019FC">
            <w:pPr>
              <w:jc w:val="center"/>
              <w:rPr>
                <w:sz w:val="26"/>
                <w:szCs w:val="26"/>
                <w:lang w:val="vi-VN"/>
              </w:rPr>
            </w:pPr>
            <w:r w:rsidRPr="007B2314">
              <w:rPr>
                <w:b/>
                <w:sz w:val="26"/>
                <w:szCs w:val="26"/>
              </w:rPr>
              <w:t>Pham Van Viet</w:t>
            </w:r>
          </w:p>
          <w:p w14:paraId="5F3665AB" w14:textId="77777777" w:rsidR="00A019FC" w:rsidRPr="007B2314" w:rsidRDefault="00A019FC" w:rsidP="00B85C86">
            <w:pPr>
              <w:jc w:val="both"/>
              <w:rPr>
                <w:sz w:val="26"/>
                <w:szCs w:val="26"/>
                <w:lang w:val="vi-VN"/>
              </w:rPr>
            </w:pPr>
          </w:p>
        </w:tc>
      </w:tr>
    </w:tbl>
    <w:p w14:paraId="5FC8D1BF" w14:textId="77777777" w:rsidR="00A019FC" w:rsidRPr="007B2314" w:rsidRDefault="00A019FC" w:rsidP="00A019FC">
      <w:pPr>
        <w:jc w:val="center"/>
        <w:rPr>
          <w:b/>
          <w:sz w:val="26"/>
          <w:szCs w:val="26"/>
          <w:lang w:val="vi-VN"/>
        </w:rPr>
      </w:pPr>
    </w:p>
    <w:p w14:paraId="163FAA79" w14:textId="1279A558" w:rsidR="00A019FC" w:rsidRPr="007B2314" w:rsidRDefault="00A019FC" w:rsidP="00A019FC">
      <w:pPr>
        <w:jc w:val="center"/>
        <w:rPr>
          <w:sz w:val="26"/>
          <w:szCs w:val="26"/>
          <w:lang w:val="vi-VN"/>
        </w:rPr>
      </w:pPr>
      <w:r w:rsidRPr="007B2314">
        <w:rPr>
          <w:b/>
          <w:sz w:val="26"/>
          <w:szCs w:val="26"/>
          <w:lang w:val="vi-VN"/>
        </w:rPr>
        <w:t>CONFIRMATION OF THE UNIVERSITY OF SCIENCE</w:t>
      </w:r>
    </w:p>
    <w:p w14:paraId="237B9A48" w14:textId="77777777" w:rsidR="00A019FC" w:rsidRPr="007B2314" w:rsidRDefault="00A019FC" w:rsidP="00A019FC">
      <w:pPr>
        <w:pStyle w:val="ListParagraph"/>
        <w:ind w:left="0"/>
        <w:jc w:val="center"/>
        <w:rPr>
          <w:b/>
          <w:lang w:val="vi-VN"/>
        </w:rPr>
      </w:pPr>
      <w:r w:rsidRPr="007B2314">
        <w:rPr>
          <w:b/>
          <w:lang w:val="vi-VN"/>
        </w:rPr>
        <w:t>VICE PRESIDENT</w:t>
      </w:r>
    </w:p>
    <w:p w14:paraId="57DA8A15" w14:textId="77777777" w:rsidR="00A019FC" w:rsidRPr="007B2314" w:rsidRDefault="00A019FC" w:rsidP="00A019FC">
      <w:pPr>
        <w:spacing w:line="360" w:lineRule="auto"/>
        <w:rPr>
          <w:b/>
          <w:sz w:val="26"/>
          <w:szCs w:val="26"/>
          <w:lang w:val="vi-VN"/>
        </w:rPr>
      </w:pPr>
    </w:p>
    <w:p w14:paraId="75F01DDE" w14:textId="77777777" w:rsidR="00A019FC" w:rsidRPr="007B2314" w:rsidRDefault="00A019FC" w:rsidP="00A019FC">
      <w:pPr>
        <w:spacing w:line="360" w:lineRule="auto"/>
        <w:rPr>
          <w:b/>
          <w:sz w:val="26"/>
          <w:szCs w:val="26"/>
        </w:rPr>
      </w:pPr>
      <w:r w:rsidRPr="007B2314">
        <w:rPr>
          <w:b/>
          <w:sz w:val="26"/>
          <w:szCs w:val="26"/>
        </w:rPr>
        <w:t xml:space="preserve">                                                                  </w:t>
      </w:r>
    </w:p>
    <w:p w14:paraId="17B6D07A" w14:textId="77777777" w:rsidR="00A019FC" w:rsidRPr="007B2314" w:rsidRDefault="00A019FC" w:rsidP="00A019FC">
      <w:pPr>
        <w:spacing w:line="360" w:lineRule="auto"/>
        <w:rPr>
          <w:b/>
          <w:sz w:val="26"/>
          <w:szCs w:val="26"/>
        </w:rPr>
      </w:pPr>
    </w:p>
    <w:p w14:paraId="5B68917D" w14:textId="77777777" w:rsidR="00A019FC" w:rsidRPr="007B2314" w:rsidRDefault="00A019FC" w:rsidP="00A019FC">
      <w:pPr>
        <w:spacing w:line="360" w:lineRule="auto"/>
        <w:rPr>
          <w:b/>
          <w:sz w:val="26"/>
          <w:szCs w:val="26"/>
        </w:rPr>
      </w:pPr>
    </w:p>
    <w:p w14:paraId="55A258F4" w14:textId="77777777" w:rsidR="00A019FC" w:rsidRPr="007B2314" w:rsidRDefault="00A019FC" w:rsidP="00A019FC">
      <w:pPr>
        <w:spacing w:line="360" w:lineRule="auto"/>
        <w:jc w:val="center"/>
        <w:rPr>
          <w:b/>
          <w:sz w:val="26"/>
          <w:szCs w:val="26"/>
          <w:lang w:val="vi-VN"/>
        </w:rPr>
      </w:pPr>
      <w:r w:rsidRPr="007B2314">
        <w:rPr>
          <w:b/>
          <w:sz w:val="26"/>
          <w:szCs w:val="26"/>
        </w:rPr>
        <w:t>Tran Le Quan</w:t>
      </w:r>
    </w:p>
    <w:p w14:paraId="061934BE" w14:textId="77777777" w:rsidR="006E756D" w:rsidRPr="00A15E9F" w:rsidRDefault="006E756D"/>
    <w:sectPr w:rsidR="006E756D" w:rsidRPr="00A15E9F" w:rsidSect="00D632DB">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9B81E" w14:textId="77777777" w:rsidR="00C6006B" w:rsidRDefault="00C6006B" w:rsidP="008B77B6">
      <w:r>
        <w:separator/>
      </w:r>
    </w:p>
  </w:endnote>
  <w:endnote w:type="continuationSeparator" w:id="0">
    <w:p w14:paraId="30865129" w14:textId="77777777" w:rsidR="00C6006B" w:rsidRDefault="00C6006B" w:rsidP="008B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A3"/>
    <w:family w:val="swiss"/>
    <w:pitch w:val="variable"/>
    <w:sig w:usb0="E0002A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82118"/>
      <w:docPartObj>
        <w:docPartGallery w:val="Page Numbers (Bottom of Page)"/>
        <w:docPartUnique/>
      </w:docPartObj>
    </w:sdtPr>
    <w:sdtEndPr>
      <w:rPr>
        <w:noProof/>
      </w:rPr>
    </w:sdtEndPr>
    <w:sdtContent>
      <w:p w14:paraId="04F6C9EA" w14:textId="6BF3B7BE" w:rsidR="008B77B6" w:rsidRDefault="008B77B6">
        <w:pPr>
          <w:pStyle w:val="Footer"/>
          <w:jc w:val="right"/>
        </w:pPr>
        <w:r>
          <w:fldChar w:fldCharType="begin"/>
        </w:r>
        <w:r>
          <w:instrText xml:space="preserve"> PAGE   \* MERGEFORMAT </w:instrText>
        </w:r>
        <w:r>
          <w:fldChar w:fldCharType="separate"/>
        </w:r>
        <w:r w:rsidR="00D632DB">
          <w:rPr>
            <w:noProof/>
          </w:rPr>
          <w:t>6</w:t>
        </w:r>
        <w:r>
          <w:rPr>
            <w:noProof/>
          </w:rPr>
          <w:fldChar w:fldCharType="end"/>
        </w:r>
      </w:p>
    </w:sdtContent>
  </w:sdt>
  <w:p w14:paraId="354BEA22" w14:textId="77777777" w:rsidR="008B77B6" w:rsidRDefault="008B7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91AF3" w14:textId="77777777" w:rsidR="00C6006B" w:rsidRDefault="00C6006B" w:rsidP="008B77B6">
      <w:r>
        <w:separator/>
      </w:r>
    </w:p>
  </w:footnote>
  <w:footnote w:type="continuationSeparator" w:id="0">
    <w:p w14:paraId="37789710" w14:textId="77777777" w:rsidR="00C6006B" w:rsidRDefault="00C6006B" w:rsidP="008B7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2354D"/>
    <w:multiLevelType w:val="hybridMultilevel"/>
    <w:tmpl w:val="54DE5612"/>
    <w:lvl w:ilvl="0" w:tplc="83F831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B5BF1"/>
    <w:multiLevelType w:val="hybridMultilevel"/>
    <w:tmpl w:val="D8F0FA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B552D"/>
    <w:multiLevelType w:val="hybridMultilevel"/>
    <w:tmpl w:val="B8341A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A717F"/>
    <w:multiLevelType w:val="hybridMultilevel"/>
    <w:tmpl w:val="D39A79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765694"/>
    <w:multiLevelType w:val="hybridMultilevel"/>
    <w:tmpl w:val="817CD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34"/>
    <w:rsid w:val="00092000"/>
    <w:rsid w:val="000C7966"/>
    <w:rsid w:val="00105ACF"/>
    <w:rsid w:val="00105BD9"/>
    <w:rsid w:val="00124C84"/>
    <w:rsid w:val="00182161"/>
    <w:rsid w:val="00277AB1"/>
    <w:rsid w:val="002801C0"/>
    <w:rsid w:val="00292F37"/>
    <w:rsid w:val="002C3466"/>
    <w:rsid w:val="002D1B3B"/>
    <w:rsid w:val="00322FA9"/>
    <w:rsid w:val="00340CCF"/>
    <w:rsid w:val="00351EC8"/>
    <w:rsid w:val="00375348"/>
    <w:rsid w:val="00396E4C"/>
    <w:rsid w:val="003E75B7"/>
    <w:rsid w:val="00487A21"/>
    <w:rsid w:val="004E2C15"/>
    <w:rsid w:val="00565CA5"/>
    <w:rsid w:val="005804E7"/>
    <w:rsid w:val="00584034"/>
    <w:rsid w:val="005A6E64"/>
    <w:rsid w:val="00660D60"/>
    <w:rsid w:val="006E756D"/>
    <w:rsid w:val="006F78DA"/>
    <w:rsid w:val="00721582"/>
    <w:rsid w:val="00777A33"/>
    <w:rsid w:val="007A1D61"/>
    <w:rsid w:val="007B2314"/>
    <w:rsid w:val="007F38F3"/>
    <w:rsid w:val="0085361F"/>
    <w:rsid w:val="008A03A2"/>
    <w:rsid w:val="008B6FCF"/>
    <w:rsid w:val="008B77B6"/>
    <w:rsid w:val="008F4CA9"/>
    <w:rsid w:val="00967EBE"/>
    <w:rsid w:val="00996AD4"/>
    <w:rsid w:val="009B4A90"/>
    <w:rsid w:val="009C2643"/>
    <w:rsid w:val="009D483D"/>
    <w:rsid w:val="00A019FC"/>
    <w:rsid w:val="00A15E9F"/>
    <w:rsid w:val="00AB4CE4"/>
    <w:rsid w:val="00B20F57"/>
    <w:rsid w:val="00C6006B"/>
    <w:rsid w:val="00D13B19"/>
    <w:rsid w:val="00D632DB"/>
    <w:rsid w:val="00D65F18"/>
    <w:rsid w:val="00DE325E"/>
    <w:rsid w:val="00E30FA6"/>
    <w:rsid w:val="00ED5B00"/>
    <w:rsid w:val="00EF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5ADA"/>
  <w15:chartTrackingRefBased/>
  <w15:docId w15:val="{87E8B1E3-6AB0-46C1-8420-AFB8C026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0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84034"/>
  </w:style>
  <w:style w:type="character" w:customStyle="1" w:styleId="BodyTextIndentChar">
    <w:name w:val="Body Text Indent Char"/>
    <w:basedOn w:val="DefaultParagraphFont"/>
    <w:link w:val="BodyTextIndent"/>
    <w:rsid w:val="00584034"/>
    <w:rPr>
      <w:rFonts w:ascii="Times New Roman" w:eastAsia="Times New Roman" w:hAnsi="Times New Roman" w:cs="Times New Roman"/>
      <w:sz w:val="24"/>
      <w:szCs w:val="24"/>
    </w:rPr>
  </w:style>
  <w:style w:type="paragraph" w:customStyle="1" w:styleId="6binhthuong">
    <w:name w:val="6 binh thuong"/>
    <w:basedOn w:val="Normal"/>
    <w:qFormat/>
    <w:rsid w:val="00375348"/>
    <w:pPr>
      <w:spacing w:line="360" w:lineRule="auto"/>
      <w:ind w:firstLine="567"/>
      <w:jc w:val="center"/>
    </w:pPr>
    <w:rPr>
      <w:rFonts w:eastAsiaTheme="minorHAnsi"/>
      <w:sz w:val="26"/>
      <w:szCs w:val="26"/>
    </w:rPr>
  </w:style>
  <w:style w:type="paragraph" w:styleId="ListParagraph">
    <w:name w:val="List Paragraph"/>
    <w:basedOn w:val="Normal"/>
    <w:link w:val="ListParagraphChar"/>
    <w:uiPriority w:val="34"/>
    <w:qFormat/>
    <w:rsid w:val="00375348"/>
    <w:pPr>
      <w:spacing w:after="200" w:line="276" w:lineRule="auto"/>
      <w:ind w:left="720"/>
      <w:contextualSpacing/>
    </w:pPr>
    <w:rPr>
      <w:rFonts w:eastAsiaTheme="minorHAnsi"/>
      <w:sz w:val="26"/>
      <w:szCs w:val="26"/>
    </w:rPr>
  </w:style>
  <w:style w:type="character" w:customStyle="1" w:styleId="ListParagraphChar">
    <w:name w:val="List Paragraph Char"/>
    <w:basedOn w:val="DefaultParagraphFont"/>
    <w:link w:val="ListParagraph"/>
    <w:uiPriority w:val="34"/>
    <w:rsid w:val="00375348"/>
    <w:rPr>
      <w:rFonts w:ascii="Times New Roman" w:hAnsi="Times New Roman" w:cs="Times New Roman"/>
      <w:sz w:val="26"/>
      <w:szCs w:val="26"/>
    </w:rPr>
  </w:style>
  <w:style w:type="paragraph" w:styleId="Header">
    <w:name w:val="header"/>
    <w:basedOn w:val="Normal"/>
    <w:link w:val="HeaderChar"/>
    <w:uiPriority w:val="99"/>
    <w:unhideWhenUsed/>
    <w:rsid w:val="008B77B6"/>
    <w:pPr>
      <w:tabs>
        <w:tab w:val="center" w:pos="4680"/>
        <w:tab w:val="right" w:pos="9360"/>
      </w:tabs>
    </w:pPr>
  </w:style>
  <w:style w:type="character" w:customStyle="1" w:styleId="HeaderChar">
    <w:name w:val="Header Char"/>
    <w:basedOn w:val="DefaultParagraphFont"/>
    <w:link w:val="Header"/>
    <w:uiPriority w:val="99"/>
    <w:rsid w:val="008B77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77B6"/>
    <w:pPr>
      <w:tabs>
        <w:tab w:val="center" w:pos="4680"/>
        <w:tab w:val="right" w:pos="9360"/>
      </w:tabs>
    </w:pPr>
  </w:style>
  <w:style w:type="character" w:customStyle="1" w:styleId="FooterChar">
    <w:name w:val="Footer Char"/>
    <w:basedOn w:val="DefaultParagraphFont"/>
    <w:link w:val="Footer"/>
    <w:uiPriority w:val="99"/>
    <w:rsid w:val="008B77B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6</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Van Viet</dc:creator>
  <cp:keywords/>
  <dc:description/>
  <cp:lastModifiedBy>Viet Pham</cp:lastModifiedBy>
  <cp:revision>39</cp:revision>
  <dcterms:created xsi:type="dcterms:W3CDTF">2018-06-13T23:42:00Z</dcterms:created>
  <dcterms:modified xsi:type="dcterms:W3CDTF">2018-07-03T16:16:00Z</dcterms:modified>
</cp:coreProperties>
</file>