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3E117" w14:textId="77777777" w:rsidR="00686B3E" w:rsidRDefault="0006373F" w:rsidP="008F6E1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555F2CEF" w14:textId="7005BA92" w:rsidR="00E92267" w:rsidRPr="00FE5053" w:rsidRDefault="00E92267" w:rsidP="008F6E16">
      <w:pPr>
        <w:jc w:val="center"/>
        <w:rPr>
          <w:b/>
          <w:color w:val="000000"/>
          <w:sz w:val="28"/>
          <w:szCs w:val="28"/>
        </w:rPr>
      </w:pPr>
      <w:r w:rsidRPr="00FE5053">
        <w:rPr>
          <w:b/>
          <w:color w:val="000000"/>
          <w:sz w:val="28"/>
          <w:szCs w:val="28"/>
        </w:rPr>
        <w:t xml:space="preserve">ĐỀ CƯƠNG MÔN </w:t>
      </w:r>
      <w:r w:rsidR="00F66FC0">
        <w:rPr>
          <w:b/>
          <w:color w:val="000000"/>
          <w:sz w:val="28"/>
          <w:szCs w:val="28"/>
        </w:rPr>
        <w:t>HỌC</w:t>
      </w:r>
    </w:p>
    <w:p w14:paraId="3F4BB726" w14:textId="77777777" w:rsidR="00E92267" w:rsidRPr="00FE5053" w:rsidRDefault="00E92267" w:rsidP="00C77DEF">
      <w:pPr>
        <w:spacing w:before="120"/>
        <w:jc w:val="both"/>
        <w:rPr>
          <w:color w:val="000000"/>
        </w:rPr>
      </w:pPr>
    </w:p>
    <w:p w14:paraId="56BDFCFA" w14:textId="56909EA4" w:rsidR="00A945FB" w:rsidRPr="00C77DEF" w:rsidRDefault="00E92267" w:rsidP="00C77DEF">
      <w:pPr>
        <w:pStyle w:val="ListParagraph"/>
        <w:numPr>
          <w:ilvl w:val="0"/>
          <w:numId w:val="21"/>
        </w:numPr>
        <w:tabs>
          <w:tab w:val="left" w:pos="284"/>
        </w:tabs>
        <w:spacing w:before="120"/>
        <w:ind w:left="0" w:firstLine="0"/>
        <w:jc w:val="both"/>
        <w:rPr>
          <w:color w:val="000000"/>
          <w:sz w:val="26"/>
          <w:szCs w:val="26"/>
        </w:rPr>
      </w:pPr>
      <w:r w:rsidRPr="00C77DEF">
        <w:rPr>
          <w:b/>
          <w:color w:val="000000"/>
          <w:sz w:val="26"/>
          <w:szCs w:val="26"/>
        </w:rPr>
        <w:t>Tên môn học</w:t>
      </w:r>
      <w:r w:rsidRPr="00C77DEF">
        <w:rPr>
          <w:color w:val="000000"/>
          <w:sz w:val="26"/>
          <w:szCs w:val="26"/>
        </w:rPr>
        <w:tab/>
        <w:t xml:space="preserve">: </w:t>
      </w:r>
      <w:r w:rsidRPr="00C77DEF">
        <w:rPr>
          <w:color w:val="000000"/>
          <w:sz w:val="26"/>
          <w:szCs w:val="26"/>
        </w:rPr>
        <w:tab/>
      </w:r>
      <w:r w:rsidR="008F4AD2">
        <w:rPr>
          <w:color w:val="000000"/>
          <w:sz w:val="26"/>
          <w:szCs w:val="26"/>
        </w:rPr>
        <w:t>VẬT LÝ</w:t>
      </w:r>
      <w:r w:rsidR="00F66FC0">
        <w:rPr>
          <w:color w:val="000000"/>
          <w:sz w:val="26"/>
          <w:szCs w:val="26"/>
        </w:rPr>
        <w:t xml:space="preserve"> </w:t>
      </w:r>
      <w:r w:rsidR="00932B1F">
        <w:rPr>
          <w:color w:val="000000"/>
          <w:sz w:val="26"/>
          <w:szCs w:val="26"/>
        </w:rPr>
        <w:t>CƠ SỞ</w:t>
      </w:r>
    </w:p>
    <w:p w14:paraId="519EEA4C" w14:textId="52710F8A" w:rsidR="00921B87" w:rsidRPr="00C77DEF" w:rsidRDefault="00E92267" w:rsidP="00C77DEF">
      <w:pPr>
        <w:spacing w:before="120"/>
        <w:ind w:left="567"/>
        <w:jc w:val="both"/>
        <w:rPr>
          <w:b/>
          <w:color w:val="000000"/>
          <w:sz w:val="26"/>
          <w:szCs w:val="26"/>
        </w:rPr>
      </w:pPr>
      <w:r w:rsidRPr="00C77DEF">
        <w:rPr>
          <w:color w:val="000000"/>
          <w:sz w:val="26"/>
          <w:szCs w:val="26"/>
        </w:rPr>
        <w:t>Tên tiếng Anh</w:t>
      </w:r>
      <w:r w:rsidRPr="00C77DEF">
        <w:rPr>
          <w:color w:val="000000"/>
          <w:sz w:val="26"/>
          <w:szCs w:val="26"/>
        </w:rPr>
        <w:tab/>
        <w:t xml:space="preserve">: </w:t>
      </w:r>
      <w:r w:rsidRPr="00C77DEF">
        <w:rPr>
          <w:color w:val="000000"/>
          <w:sz w:val="26"/>
          <w:szCs w:val="26"/>
        </w:rPr>
        <w:tab/>
      </w:r>
      <w:r w:rsidR="00932B1F">
        <w:rPr>
          <w:color w:val="000000"/>
          <w:sz w:val="26"/>
          <w:szCs w:val="26"/>
        </w:rPr>
        <w:t>ELEMENTAL PHYSICS</w:t>
      </w:r>
    </w:p>
    <w:p w14:paraId="588F3987" w14:textId="48306E73" w:rsidR="00E92267" w:rsidRPr="00C77DEF" w:rsidRDefault="00E92267" w:rsidP="00C77DEF">
      <w:pPr>
        <w:spacing w:before="120"/>
        <w:ind w:left="567"/>
        <w:jc w:val="both"/>
        <w:rPr>
          <w:color w:val="000000"/>
          <w:sz w:val="26"/>
          <w:szCs w:val="26"/>
        </w:rPr>
      </w:pPr>
      <w:r w:rsidRPr="00C77DEF">
        <w:rPr>
          <w:color w:val="000000"/>
          <w:sz w:val="26"/>
          <w:szCs w:val="26"/>
        </w:rPr>
        <w:t>Số tín chỉ</w:t>
      </w:r>
      <w:r w:rsidR="0006373F" w:rsidRPr="00C77DEF">
        <w:rPr>
          <w:color w:val="000000"/>
          <w:sz w:val="26"/>
          <w:szCs w:val="26"/>
        </w:rPr>
        <w:tab/>
        <w:t xml:space="preserve">: </w:t>
      </w:r>
      <w:r w:rsidR="0006373F" w:rsidRPr="00C77DEF">
        <w:rPr>
          <w:color w:val="000000"/>
          <w:sz w:val="26"/>
          <w:szCs w:val="26"/>
        </w:rPr>
        <w:tab/>
      </w:r>
      <w:r w:rsidR="00991AD5">
        <w:rPr>
          <w:color w:val="000000"/>
          <w:sz w:val="26"/>
          <w:szCs w:val="26"/>
        </w:rPr>
        <w:t>2</w:t>
      </w:r>
      <w:r w:rsidR="00D52E0E" w:rsidRPr="00C77DEF">
        <w:rPr>
          <w:color w:val="000000"/>
          <w:sz w:val="26"/>
          <w:szCs w:val="26"/>
        </w:rPr>
        <w:t xml:space="preserve"> </w:t>
      </w:r>
      <w:r w:rsidR="00A945FB" w:rsidRPr="00C77DEF">
        <w:rPr>
          <w:color w:val="000000"/>
          <w:sz w:val="26"/>
          <w:szCs w:val="26"/>
        </w:rPr>
        <w:t>(</w:t>
      </w:r>
      <w:r w:rsidR="00D52E0E" w:rsidRPr="00C77DEF">
        <w:rPr>
          <w:color w:val="000000"/>
          <w:sz w:val="26"/>
          <w:szCs w:val="26"/>
        </w:rPr>
        <w:t>LT:</w:t>
      </w:r>
      <w:r w:rsidR="008F4AD2">
        <w:rPr>
          <w:color w:val="000000"/>
          <w:sz w:val="26"/>
          <w:szCs w:val="26"/>
        </w:rPr>
        <w:t xml:space="preserve"> </w:t>
      </w:r>
      <w:r w:rsidR="00991AD5">
        <w:rPr>
          <w:color w:val="000000"/>
          <w:sz w:val="26"/>
          <w:szCs w:val="26"/>
        </w:rPr>
        <w:t>1</w:t>
      </w:r>
      <w:bookmarkStart w:id="0" w:name="_GoBack"/>
      <w:bookmarkEnd w:id="0"/>
      <w:r w:rsidR="00D52E0E" w:rsidRPr="00C77DEF">
        <w:rPr>
          <w:color w:val="000000"/>
          <w:sz w:val="26"/>
          <w:szCs w:val="26"/>
        </w:rPr>
        <w:t xml:space="preserve"> </w:t>
      </w:r>
      <w:r w:rsidR="00A945FB" w:rsidRPr="00C77DEF">
        <w:rPr>
          <w:color w:val="000000"/>
          <w:sz w:val="26"/>
          <w:szCs w:val="26"/>
        </w:rPr>
        <w:t xml:space="preserve"> </w:t>
      </w:r>
      <w:r w:rsidR="00C77DEF">
        <w:rPr>
          <w:color w:val="000000"/>
          <w:sz w:val="26"/>
          <w:szCs w:val="26"/>
        </w:rPr>
        <w:t>- BT:</w:t>
      </w:r>
      <w:r w:rsidR="008F4AD2">
        <w:rPr>
          <w:color w:val="000000"/>
          <w:sz w:val="26"/>
          <w:szCs w:val="26"/>
        </w:rPr>
        <w:t xml:space="preserve"> 1</w:t>
      </w:r>
      <w:r w:rsidR="000E1569" w:rsidRPr="00C77DEF">
        <w:rPr>
          <w:color w:val="000000"/>
          <w:sz w:val="26"/>
          <w:szCs w:val="26"/>
        </w:rPr>
        <w:t>)</w:t>
      </w:r>
    </w:p>
    <w:p w14:paraId="099EDAAB" w14:textId="10D01A52" w:rsidR="00E92267" w:rsidRPr="00C77DEF" w:rsidRDefault="00E92267" w:rsidP="00C77DEF">
      <w:pPr>
        <w:spacing w:before="120"/>
        <w:ind w:left="567"/>
        <w:jc w:val="both"/>
        <w:rPr>
          <w:color w:val="000000"/>
          <w:sz w:val="26"/>
          <w:szCs w:val="26"/>
        </w:rPr>
      </w:pPr>
      <w:r w:rsidRPr="00C77DEF">
        <w:rPr>
          <w:color w:val="000000"/>
          <w:sz w:val="26"/>
          <w:szCs w:val="26"/>
        </w:rPr>
        <w:t>Bộ môn phụ trách:</w:t>
      </w:r>
      <w:r w:rsidR="00D52E0E" w:rsidRPr="00C77DEF">
        <w:rPr>
          <w:color w:val="000000"/>
          <w:sz w:val="26"/>
          <w:szCs w:val="26"/>
        </w:rPr>
        <w:tab/>
      </w:r>
      <w:r w:rsidR="00332298">
        <w:rPr>
          <w:color w:val="000000"/>
          <w:sz w:val="26"/>
          <w:szCs w:val="26"/>
        </w:rPr>
        <w:t>Vật lý hạt nhân</w:t>
      </w:r>
      <w:r w:rsidR="008F4AD2">
        <w:rPr>
          <w:color w:val="000000"/>
          <w:sz w:val="26"/>
          <w:szCs w:val="26"/>
        </w:rPr>
        <w:tab/>
      </w:r>
      <w:r w:rsidRPr="00C77DEF">
        <w:rPr>
          <w:color w:val="000000"/>
          <w:sz w:val="26"/>
          <w:szCs w:val="26"/>
        </w:rPr>
        <w:t xml:space="preserve">Thuộc Khoa: </w:t>
      </w:r>
      <w:r w:rsidR="008F4AD2">
        <w:rPr>
          <w:color w:val="000000"/>
          <w:sz w:val="26"/>
          <w:szCs w:val="26"/>
        </w:rPr>
        <w:tab/>
      </w:r>
      <w:r w:rsidR="008F4AD2">
        <w:rPr>
          <w:color w:val="000000"/>
          <w:sz w:val="26"/>
          <w:szCs w:val="26"/>
        </w:rPr>
        <w:tab/>
        <w:t>Vật lý - VLKT</w:t>
      </w:r>
    </w:p>
    <w:p w14:paraId="2E3797CE" w14:textId="6E599FEE" w:rsidR="00BF0C7A" w:rsidRPr="00C77DEF" w:rsidRDefault="00BF0C7A" w:rsidP="00C77DEF">
      <w:pPr>
        <w:spacing w:before="120"/>
        <w:ind w:left="567"/>
        <w:jc w:val="both"/>
        <w:rPr>
          <w:color w:val="000000"/>
          <w:sz w:val="26"/>
          <w:szCs w:val="26"/>
        </w:rPr>
      </w:pPr>
      <w:r w:rsidRPr="00C77DEF">
        <w:rPr>
          <w:color w:val="000000"/>
          <w:sz w:val="26"/>
          <w:szCs w:val="26"/>
        </w:rPr>
        <w:t xml:space="preserve">Giảng viên phụ trách môn học: </w:t>
      </w:r>
      <w:r w:rsidR="00932B1F">
        <w:rPr>
          <w:color w:val="000000"/>
          <w:sz w:val="26"/>
          <w:szCs w:val="26"/>
        </w:rPr>
        <w:t xml:space="preserve">PGS.TS </w:t>
      </w:r>
      <w:r w:rsidR="008F4AD2">
        <w:rPr>
          <w:color w:val="000000"/>
          <w:sz w:val="26"/>
          <w:szCs w:val="26"/>
        </w:rPr>
        <w:t>Huỳnh Trúc Phương</w:t>
      </w:r>
    </w:p>
    <w:p w14:paraId="25C790D4" w14:textId="1A8B0BBB" w:rsidR="00BF0C7A" w:rsidRPr="00C77DEF" w:rsidRDefault="00BF0C7A" w:rsidP="00C77DEF">
      <w:pPr>
        <w:spacing w:before="120"/>
        <w:ind w:firstLine="567"/>
        <w:jc w:val="both"/>
        <w:rPr>
          <w:color w:val="000000"/>
          <w:sz w:val="26"/>
          <w:szCs w:val="26"/>
        </w:rPr>
      </w:pPr>
      <w:r w:rsidRPr="00C77DEF">
        <w:rPr>
          <w:color w:val="000000"/>
          <w:sz w:val="26"/>
          <w:szCs w:val="26"/>
        </w:rPr>
        <w:t>Giảng viên cùng tham gia giảng:</w:t>
      </w:r>
      <w:r w:rsidR="008F4AD2">
        <w:rPr>
          <w:color w:val="000000"/>
          <w:sz w:val="26"/>
          <w:szCs w:val="26"/>
        </w:rPr>
        <w:t xml:space="preserve"> </w:t>
      </w:r>
    </w:p>
    <w:p w14:paraId="740BEA6E" w14:textId="1B323AFD" w:rsidR="00BF0C7A" w:rsidRPr="00C77DEF" w:rsidRDefault="00BF0C7A" w:rsidP="00C77DEF">
      <w:pPr>
        <w:spacing w:before="120"/>
        <w:ind w:left="993"/>
        <w:jc w:val="both"/>
        <w:rPr>
          <w:color w:val="000000"/>
          <w:sz w:val="26"/>
          <w:szCs w:val="26"/>
        </w:rPr>
      </w:pPr>
      <w:r w:rsidRPr="00C77DEF">
        <w:rPr>
          <w:color w:val="000000"/>
          <w:sz w:val="26"/>
          <w:szCs w:val="26"/>
        </w:rPr>
        <w:t>Phần lý thuyết:</w:t>
      </w:r>
      <w:r w:rsidR="00550615" w:rsidRPr="00C77DEF">
        <w:rPr>
          <w:color w:val="000000"/>
          <w:sz w:val="26"/>
          <w:szCs w:val="26"/>
        </w:rPr>
        <w:t xml:space="preserve"> </w:t>
      </w:r>
      <w:r w:rsidR="00932B1F">
        <w:rPr>
          <w:color w:val="000000"/>
          <w:sz w:val="26"/>
          <w:szCs w:val="26"/>
        </w:rPr>
        <w:t>PGS.TS</w:t>
      </w:r>
      <w:r w:rsidR="008F4AD2">
        <w:rPr>
          <w:color w:val="000000"/>
          <w:sz w:val="26"/>
          <w:szCs w:val="26"/>
        </w:rPr>
        <w:t xml:space="preserve"> </w:t>
      </w:r>
      <w:r w:rsidR="00332298">
        <w:rPr>
          <w:color w:val="000000"/>
          <w:sz w:val="26"/>
          <w:szCs w:val="26"/>
        </w:rPr>
        <w:t>Trần Thiện Thanh</w:t>
      </w:r>
    </w:p>
    <w:p w14:paraId="082D80DD" w14:textId="77777777" w:rsidR="00BF0C7A" w:rsidRPr="00C77DEF" w:rsidRDefault="00BF0C7A" w:rsidP="00C77DEF">
      <w:pPr>
        <w:spacing w:before="120"/>
        <w:ind w:left="993"/>
        <w:jc w:val="both"/>
        <w:rPr>
          <w:color w:val="000000"/>
          <w:sz w:val="26"/>
          <w:szCs w:val="26"/>
        </w:rPr>
      </w:pPr>
      <w:r w:rsidRPr="00C77DEF">
        <w:rPr>
          <w:color w:val="000000"/>
          <w:sz w:val="26"/>
          <w:szCs w:val="26"/>
        </w:rPr>
        <w:t>Phần thực hành: (nếu có)</w:t>
      </w:r>
    </w:p>
    <w:p w14:paraId="54B55E59" w14:textId="77777777" w:rsidR="00C77DEF" w:rsidRPr="00C77DEF" w:rsidRDefault="00AE2701" w:rsidP="00C77DEF">
      <w:pPr>
        <w:pStyle w:val="ListParagraph"/>
        <w:numPr>
          <w:ilvl w:val="0"/>
          <w:numId w:val="21"/>
        </w:numPr>
        <w:tabs>
          <w:tab w:val="left" w:pos="284"/>
        </w:tabs>
        <w:spacing w:before="120"/>
        <w:ind w:left="284" w:hanging="284"/>
        <w:jc w:val="both"/>
        <w:rPr>
          <w:b/>
          <w:bCs/>
          <w:sz w:val="26"/>
          <w:szCs w:val="26"/>
        </w:rPr>
      </w:pPr>
      <w:r w:rsidRPr="00C77DEF">
        <w:rPr>
          <w:b/>
          <w:color w:val="000000"/>
          <w:sz w:val="26"/>
          <w:szCs w:val="26"/>
        </w:rPr>
        <w:t>Mục tiêu của môn học:</w:t>
      </w:r>
      <w:r w:rsidR="00D31DDE" w:rsidRPr="00C77DEF">
        <w:rPr>
          <w:bCs/>
          <w:sz w:val="26"/>
          <w:szCs w:val="26"/>
        </w:rPr>
        <w:t xml:space="preserve"> </w:t>
      </w:r>
    </w:p>
    <w:p w14:paraId="338437C8" w14:textId="77777777" w:rsidR="005E4E81" w:rsidRPr="004559AA" w:rsidRDefault="005E4E81" w:rsidP="00332298">
      <w:pPr>
        <w:pStyle w:val="ListParagraph"/>
        <w:tabs>
          <w:tab w:val="left" w:pos="284"/>
        </w:tabs>
        <w:spacing w:line="360" w:lineRule="auto"/>
        <w:ind w:left="284"/>
        <w:contextualSpacing w:val="0"/>
        <w:jc w:val="both"/>
        <w:rPr>
          <w:bCs/>
          <w:color w:val="000000"/>
          <w:spacing w:val="-6"/>
          <w:sz w:val="26"/>
          <w:szCs w:val="26"/>
          <w:lang w:val="nl-NL"/>
        </w:rPr>
      </w:pPr>
      <w:r w:rsidRPr="004559AA">
        <w:rPr>
          <w:bCs/>
          <w:color w:val="000000"/>
          <w:spacing w:val="-6"/>
          <w:sz w:val="26"/>
          <w:szCs w:val="26"/>
          <w:lang w:val="nl-NL"/>
        </w:rPr>
        <w:t>Học xong môn học này học viên có khả năng:</w:t>
      </w:r>
    </w:p>
    <w:p w14:paraId="4F7E4367" w14:textId="4D1E6B03" w:rsidR="00332298" w:rsidRPr="00332298" w:rsidRDefault="005E4E81" w:rsidP="00332298">
      <w:pPr>
        <w:pStyle w:val="ListParagraph"/>
        <w:tabs>
          <w:tab w:val="left" w:pos="284"/>
        </w:tabs>
        <w:spacing w:line="360" w:lineRule="auto"/>
        <w:ind w:left="284"/>
        <w:contextualSpacing w:val="0"/>
        <w:jc w:val="both"/>
        <w:rPr>
          <w:noProof/>
          <w:sz w:val="26"/>
          <w:szCs w:val="26"/>
          <w:lang w:val="nl-NL"/>
        </w:rPr>
      </w:pPr>
      <w:r w:rsidRPr="00332298">
        <w:rPr>
          <w:bCs/>
          <w:i/>
          <w:color w:val="000000"/>
          <w:spacing w:val="-6"/>
          <w:sz w:val="26"/>
          <w:szCs w:val="26"/>
          <w:lang w:val="nl-NL"/>
        </w:rPr>
        <w:t xml:space="preserve">- </w:t>
      </w:r>
      <w:r w:rsidR="00332298" w:rsidRPr="00332298">
        <w:rPr>
          <w:noProof/>
          <w:sz w:val="26"/>
          <w:szCs w:val="26"/>
          <w:lang w:val="nl-NL"/>
        </w:rPr>
        <w:t xml:space="preserve">Hiểu được các khái niệm, các giả thuyết và </w:t>
      </w:r>
      <w:r w:rsidR="00932B1F">
        <w:rPr>
          <w:noProof/>
          <w:sz w:val="26"/>
          <w:szCs w:val="26"/>
          <w:lang w:val="nl-NL"/>
        </w:rPr>
        <w:t>định luật trong vật lý.</w:t>
      </w:r>
    </w:p>
    <w:p w14:paraId="6FCFFBB3" w14:textId="5F86B262" w:rsidR="00332298" w:rsidRPr="00332298" w:rsidRDefault="00332298" w:rsidP="00332298">
      <w:pPr>
        <w:pStyle w:val="ListParagraph"/>
        <w:tabs>
          <w:tab w:val="left" w:pos="284"/>
        </w:tabs>
        <w:spacing w:line="360" w:lineRule="auto"/>
        <w:ind w:left="284"/>
        <w:contextualSpacing w:val="0"/>
        <w:jc w:val="both"/>
        <w:rPr>
          <w:noProof/>
          <w:sz w:val="26"/>
          <w:szCs w:val="26"/>
          <w:lang w:val="nl-NL"/>
        </w:rPr>
      </w:pPr>
      <w:r w:rsidRPr="00332298">
        <w:rPr>
          <w:bCs/>
          <w:color w:val="000000"/>
          <w:spacing w:val="-6"/>
          <w:sz w:val="26"/>
          <w:szCs w:val="26"/>
          <w:lang w:val="nl-NL"/>
        </w:rPr>
        <w:t xml:space="preserve">- </w:t>
      </w:r>
      <w:r w:rsidRPr="00332298">
        <w:rPr>
          <w:noProof/>
          <w:sz w:val="26"/>
          <w:szCs w:val="26"/>
          <w:lang w:val="nl-NL"/>
        </w:rPr>
        <w:t xml:space="preserve">Vận dụng được các khái niệm, các giả thuyết và </w:t>
      </w:r>
      <w:r w:rsidR="00932B1F">
        <w:rPr>
          <w:noProof/>
          <w:sz w:val="26"/>
          <w:szCs w:val="26"/>
          <w:lang w:val="nl-NL"/>
        </w:rPr>
        <w:t>định luật vật lý</w:t>
      </w:r>
      <w:r w:rsidRPr="00332298">
        <w:rPr>
          <w:noProof/>
          <w:sz w:val="26"/>
          <w:szCs w:val="26"/>
          <w:lang w:val="nl-NL"/>
        </w:rPr>
        <w:t xml:space="preserve"> để giải quyết các bài toán về </w:t>
      </w:r>
      <w:r w:rsidR="00932B1F">
        <w:rPr>
          <w:noProof/>
          <w:sz w:val="26"/>
          <w:szCs w:val="26"/>
          <w:lang w:val="nl-NL"/>
        </w:rPr>
        <w:t>cơ, nhiệt, điện từ, quang, lượng tử và nguyên tử</w:t>
      </w:r>
      <w:r w:rsidRPr="00332298">
        <w:rPr>
          <w:noProof/>
          <w:sz w:val="26"/>
          <w:szCs w:val="26"/>
          <w:lang w:val="nl-NL"/>
        </w:rPr>
        <w:t>.</w:t>
      </w:r>
    </w:p>
    <w:p w14:paraId="6341339C" w14:textId="77777777" w:rsidR="00C77DEF" w:rsidRPr="00C77DEF" w:rsidRDefault="003E57C9" w:rsidP="00C77DEF">
      <w:pPr>
        <w:pStyle w:val="ListParagraph"/>
        <w:numPr>
          <w:ilvl w:val="0"/>
          <w:numId w:val="21"/>
        </w:numPr>
        <w:tabs>
          <w:tab w:val="left" w:pos="284"/>
        </w:tabs>
        <w:spacing w:before="120"/>
        <w:ind w:left="284" w:hanging="284"/>
        <w:jc w:val="both"/>
        <w:rPr>
          <w:b/>
          <w:bCs/>
          <w:sz w:val="26"/>
          <w:szCs w:val="26"/>
        </w:rPr>
      </w:pPr>
      <w:r w:rsidRPr="00C77DEF">
        <w:rPr>
          <w:b/>
          <w:bCs/>
          <w:color w:val="000000"/>
          <w:sz w:val="26"/>
          <w:szCs w:val="26"/>
          <w:lang w:val="nl-NL"/>
        </w:rPr>
        <w:t>Mô tả môn học:</w:t>
      </w:r>
      <w:r w:rsidRPr="00C77DEF">
        <w:rPr>
          <w:bCs/>
          <w:color w:val="000000"/>
          <w:sz w:val="26"/>
          <w:szCs w:val="26"/>
          <w:lang w:val="nl-NL"/>
        </w:rPr>
        <w:t xml:space="preserve"> </w:t>
      </w:r>
    </w:p>
    <w:p w14:paraId="708B4D9B" w14:textId="179A399B" w:rsidR="00332298" w:rsidRPr="00332298" w:rsidRDefault="00332298" w:rsidP="00332298">
      <w:pPr>
        <w:spacing w:line="360" w:lineRule="auto"/>
        <w:ind w:firstLine="284"/>
        <w:jc w:val="both"/>
        <w:rPr>
          <w:sz w:val="26"/>
          <w:szCs w:val="26"/>
        </w:rPr>
      </w:pPr>
      <w:r w:rsidRPr="00332298">
        <w:rPr>
          <w:rFonts w:eastAsia="Times New Roman"/>
          <w:sz w:val="26"/>
          <w:szCs w:val="26"/>
        </w:rPr>
        <w:t xml:space="preserve">Môn học này cung cấp cho học viên kiến thức cơ bản về </w:t>
      </w:r>
      <w:r w:rsidR="00932B1F">
        <w:rPr>
          <w:rFonts w:eastAsia="Times New Roman"/>
          <w:sz w:val="26"/>
          <w:szCs w:val="26"/>
        </w:rPr>
        <w:t>cơ - nhiệt - điện - quang - lượng tử - nguyên tử</w:t>
      </w:r>
      <w:r w:rsidRPr="00332298">
        <w:rPr>
          <w:rFonts w:eastAsia="Times New Roman"/>
          <w:sz w:val="26"/>
          <w:szCs w:val="26"/>
        </w:rPr>
        <w:t xml:space="preserve">. Nắm vững được các định luật, các phương trình cơ bản trong </w:t>
      </w:r>
      <w:r w:rsidR="00932B1F">
        <w:rPr>
          <w:rFonts w:eastAsia="Times New Roman"/>
          <w:sz w:val="26"/>
          <w:szCs w:val="26"/>
        </w:rPr>
        <w:t>vật lý để giải quyết các bài toán cơ bản</w:t>
      </w:r>
      <w:r w:rsidRPr="00332298">
        <w:rPr>
          <w:rFonts w:eastAsia="Times New Roman"/>
          <w:sz w:val="26"/>
          <w:szCs w:val="26"/>
        </w:rPr>
        <w:t xml:space="preserve">. </w:t>
      </w:r>
      <w:r w:rsidRPr="00332298">
        <w:rPr>
          <w:noProof/>
          <w:sz w:val="26"/>
          <w:szCs w:val="26"/>
        </w:rPr>
        <w:t>Môn học cũng giúp sinh viên có những kỹ năng cơ bản về giải quyết các vấn đề trong khoa học và đời sống xã hội.</w:t>
      </w:r>
    </w:p>
    <w:p w14:paraId="77AED9E3" w14:textId="77777777" w:rsidR="00AE2701" w:rsidRPr="00C77DEF" w:rsidRDefault="003E57C9" w:rsidP="00C77DEF">
      <w:pPr>
        <w:pStyle w:val="ListParagraph"/>
        <w:numPr>
          <w:ilvl w:val="0"/>
          <w:numId w:val="21"/>
        </w:numPr>
        <w:tabs>
          <w:tab w:val="left" w:pos="284"/>
        </w:tabs>
        <w:spacing w:before="120"/>
        <w:ind w:left="0" w:firstLine="0"/>
        <w:jc w:val="both"/>
        <w:rPr>
          <w:b/>
          <w:color w:val="000000"/>
          <w:sz w:val="26"/>
          <w:szCs w:val="26"/>
        </w:rPr>
      </w:pPr>
      <w:r w:rsidRPr="00C77DEF">
        <w:rPr>
          <w:b/>
          <w:bCs/>
          <w:color w:val="000000"/>
          <w:sz w:val="26"/>
          <w:szCs w:val="26"/>
          <w:lang w:val="nl-NL"/>
        </w:rPr>
        <w:t>Nội dung môn học: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58"/>
        <w:gridCol w:w="3969"/>
        <w:gridCol w:w="1418"/>
        <w:gridCol w:w="3118"/>
      </w:tblGrid>
      <w:tr w:rsidR="00CB6864" w14:paraId="67392D70" w14:textId="77777777" w:rsidTr="00CB6864">
        <w:tc>
          <w:tcPr>
            <w:tcW w:w="958" w:type="dxa"/>
          </w:tcPr>
          <w:p w14:paraId="3479A0D9" w14:textId="2A82034F" w:rsidR="00CB6864" w:rsidRPr="004559AA" w:rsidRDefault="00CB6864" w:rsidP="00C77DEF">
            <w:pPr>
              <w:spacing w:before="120"/>
              <w:jc w:val="both"/>
              <w:rPr>
                <w:bCs/>
                <w:color w:val="000000"/>
                <w:lang w:val="nl-NL"/>
              </w:rPr>
            </w:pPr>
            <w:r w:rsidRPr="004559AA">
              <w:rPr>
                <w:bCs/>
                <w:color w:val="000000"/>
                <w:lang w:val="nl-NL"/>
              </w:rPr>
              <w:t>STT</w:t>
            </w:r>
          </w:p>
        </w:tc>
        <w:tc>
          <w:tcPr>
            <w:tcW w:w="3969" w:type="dxa"/>
          </w:tcPr>
          <w:p w14:paraId="391C7156" w14:textId="58C5B4BB" w:rsidR="00CB6864" w:rsidRPr="002A3DE9" w:rsidRDefault="00CB6864" w:rsidP="00C77DEF">
            <w:pPr>
              <w:spacing w:before="120"/>
              <w:jc w:val="both"/>
              <w:rPr>
                <w:bCs/>
                <w:color w:val="000000"/>
                <w:lang w:val="nl-NL"/>
              </w:rPr>
            </w:pPr>
            <w:r w:rsidRPr="002A3DE9">
              <w:rPr>
                <w:bCs/>
                <w:color w:val="000000"/>
                <w:lang w:val="nl-NL"/>
              </w:rPr>
              <w:t>Nội dung</w:t>
            </w:r>
          </w:p>
        </w:tc>
        <w:tc>
          <w:tcPr>
            <w:tcW w:w="1418" w:type="dxa"/>
          </w:tcPr>
          <w:p w14:paraId="1334B52E" w14:textId="33B34B44" w:rsidR="00CB6864" w:rsidRPr="004559AA" w:rsidRDefault="00CB6864" w:rsidP="00C77DEF">
            <w:pPr>
              <w:spacing w:before="120"/>
              <w:jc w:val="both"/>
              <w:rPr>
                <w:bCs/>
                <w:color w:val="000000"/>
                <w:lang w:val="nl-NL"/>
              </w:rPr>
            </w:pPr>
            <w:r w:rsidRPr="004559AA">
              <w:rPr>
                <w:bCs/>
                <w:color w:val="000000"/>
                <w:lang w:val="nl-NL"/>
              </w:rPr>
              <w:t>Số tiết</w:t>
            </w:r>
          </w:p>
        </w:tc>
        <w:tc>
          <w:tcPr>
            <w:tcW w:w="3118" w:type="dxa"/>
          </w:tcPr>
          <w:p w14:paraId="68175D61" w14:textId="005B47AC" w:rsidR="00CB6864" w:rsidRPr="004559AA" w:rsidRDefault="00CB6864" w:rsidP="00C77DEF">
            <w:pPr>
              <w:spacing w:before="120"/>
              <w:jc w:val="both"/>
              <w:rPr>
                <w:bCs/>
                <w:color w:val="000000"/>
                <w:lang w:val="nl-NL"/>
              </w:rPr>
            </w:pPr>
            <w:r w:rsidRPr="004559AA">
              <w:rPr>
                <w:bCs/>
                <w:color w:val="000000"/>
                <w:lang w:val="nl-NL"/>
              </w:rPr>
              <w:t>Tài liệu tham khảo</w:t>
            </w:r>
          </w:p>
        </w:tc>
      </w:tr>
      <w:tr w:rsidR="0014218A" w:rsidRPr="00991AD5" w14:paraId="3DFCA04A" w14:textId="77777777" w:rsidTr="00CB6864">
        <w:tc>
          <w:tcPr>
            <w:tcW w:w="958" w:type="dxa"/>
          </w:tcPr>
          <w:p w14:paraId="179104E5" w14:textId="48D94E67" w:rsidR="0014218A" w:rsidRPr="004559AA" w:rsidRDefault="0014218A" w:rsidP="00C77DEF">
            <w:pPr>
              <w:spacing w:before="120"/>
              <w:jc w:val="both"/>
              <w:rPr>
                <w:bCs/>
                <w:color w:val="000000"/>
                <w:lang w:val="nl-NL"/>
              </w:rPr>
            </w:pPr>
            <w:r w:rsidRPr="004559AA">
              <w:rPr>
                <w:bCs/>
                <w:color w:val="000000"/>
                <w:lang w:val="nl-NL"/>
              </w:rPr>
              <w:t>1</w:t>
            </w:r>
          </w:p>
        </w:tc>
        <w:tc>
          <w:tcPr>
            <w:tcW w:w="3969" w:type="dxa"/>
          </w:tcPr>
          <w:p w14:paraId="2366036B" w14:textId="4528085B" w:rsidR="00533F45" w:rsidRDefault="00332298" w:rsidP="00332298">
            <w:pPr>
              <w:jc w:val="both"/>
              <w:rPr>
                <w:rFonts w:eastAsia="Times New Roman"/>
                <w:b/>
                <w:lang w:val="nl-NL"/>
              </w:rPr>
            </w:pPr>
            <w:r w:rsidRPr="002A3DE9">
              <w:rPr>
                <w:rFonts w:eastAsia="Times New Roman"/>
                <w:b/>
                <w:lang w:val="nl-NL"/>
              </w:rPr>
              <w:t xml:space="preserve">Chương 1: </w:t>
            </w:r>
            <w:r w:rsidR="00533F45">
              <w:rPr>
                <w:rFonts w:eastAsia="Times New Roman"/>
                <w:b/>
                <w:lang w:val="nl-NL"/>
              </w:rPr>
              <w:t>Cơ học</w:t>
            </w:r>
            <w:r w:rsidR="00AD49BA">
              <w:rPr>
                <w:rFonts w:eastAsia="Times New Roman"/>
                <w:b/>
                <w:lang w:val="nl-NL"/>
              </w:rPr>
              <w:t xml:space="preserve"> - Nhiệt</w:t>
            </w:r>
          </w:p>
          <w:p w14:paraId="33D9DF27" w14:textId="1415CCFF" w:rsidR="00332298" w:rsidRPr="002A3DE9" w:rsidRDefault="00332298" w:rsidP="00332298">
            <w:pPr>
              <w:jc w:val="both"/>
              <w:rPr>
                <w:rFonts w:eastAsia="Times New Roman"/>
                <w:lang w:val="nl-NL"/>
              </w:rPr>
            </w:pPr>
            <w:r w:rsidRPr="002A3DE9">
              <w:rPr>
                <w:rFonts w:eastAsia="Times New Roman"/>
                <w:lang w:val="nl-NL"/>
              </w:rPr>
              <w:t xml:space="preserve"> </w:t>
            </w:r>
          </w:p>
          <w:p w14:paraId="48529E61" w14:textId="58DF5324" w:rsidR="00332298" w:rsidRPr="002A3DE9" w:rsidRDefault="00332298" w:rsidP="00332298">
            <w:pPr>
              <w:jc w:val="both"/>
              <w:rPr>
                <w:rFonts w:eastAsia="Times New Roman"/>
                <w:lang w:val="nl-NL"/>
              </w:rPr>
            </w:pPr>
            <w:r w:rsidRPr="002A3DE9">
              <w:rPr>
                <w:rFonts w:eastAsia="Times New Roman"/>
                <w:lang w:val="nl-NL"/>
              </w:rPr>
              <w:t xml:space="preserve">1.1. </w:t>
            </w:r>
            <w:r w:rsidR="00AD49BA">
              <w:rPr>
                <w:rFonts w:eastAsia="Times New Roman"/>
                <w:lang w:val="nl-NL"/>
              </w:rPr>
              <w:t>Động học chất điểm</w:t>
            </w:r>
          </w:p>
          <w:p w14:paraId="2492C675" w14:textId="4DB17198" w:rsidR="00332298" w:rsidRPr="002A3DE9" w:rsidRDefault="00332298" w:rsidP="00332298">
            <w:pPr>
              <w:jc w:val="both"/>
              <w:rPr>
                <w:rFonts w:eastAsia="Times New Roman"/>
                <w:lang w:val="nl-NL"/>
              </w:rPr>
            </w:pPr>
            <w:r w:rsidRPr="002A3DE9">
              <w:rPr>
                <w:rFonts w:eastAsia="Times New Roman"/>
                <w:lang w:val="nl-NL"/>
              </w:rPr>
              <w:t xml:space="preserve">1.2. </w:t>
            </w:r>
            <w:r w:rsidR="00AD49BA">
              <w:rPr>
                <w:rFonts w:eastAsia="Times New Roman"/>
                <w:lang w:val="nl-NL"/>
              </w:rPr>
              <w:t>Động lực học chất điểm</w:t>
            </w:r>
          </w:p>
          <w:p w14:paraId="2DD43A77" w14:textId="42E96C81" w:rsidR="00332298" w:rsidRPr="002A3DE9" w:rsidRDefault="00332298" w:rsidP="00332298">
            <w:pPr>
              <w:jc w:val="both"/>
              <w:rPr>
                <w:rFonts w:eastAsia="Times New Roman"/>
                <w:lang w:val="nl-NL"/>
              </w:rPr>
            </w:pPr>
            <w:r w:rsidRPr="002A3DE9">
              <w:rPr>
                <w:rFonts w:eastAsia="Times New Roman"/>
                <w:lang w:val="nl-NL"/>
              </w:rPr>
              <w:t xml:space="preserve">1.3. </w:t>
            </w:r>
            <w:r w:rsidR="00AD49BA">
              <w:rPr>
                <w:rFonts w:eastAsia="Times New Roman"/>
                <w:lang w:val="nl-NL"/>
              </w:rPr>
              <w:t>Các định luật bảo toàn</w:t>
            </w:r>
          </w:p>
          <w:p w14:paraId="3B5BFEA7" w14:textId="3CB183BA" w:rsidR="00AD49BA" w:rsidRPr="002A3DE9" w:rsidRDefault="00AD49BA" w:rsidP="00AD49BA">
            <w:pPr>
              <w:jc w:val="both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1.4. Phương trình trạng thái khí lí tưởng</w:t>
            </w:r>
          </w:p>
          <w:p w14:paraId="53451233" w14:textId="3DC608E0" w:rsidR="00AD49BA" w:rsidRPr="002A3DE9" w:rsidRDefault="00AD49BA" w:rsidP="00AD49BA">
            <w:pPr>
              <w:jc w:val="both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1</w:t>
            </w:r>
            <w:r w:rsidRPr="002A3DE9">
              <w:rPr>
                <w:rFonts w:eastAsia="Times New Roman"/>
                <w:lang w:val="nl-NL"/>
              </w:rPr>
              <w:t>.</w:t>
            </w:r>
            <w:r>
              <w:rPr>
                <w:rFonts w:eastAsia="Times New Roman"/>
                <w:lang w:val="nl-NL"/>
              </w:rPr>
              <w:t>5</w:t>
            </w:r>
            <w:r w:rsidRPr="002A3DE9">
              <w:rPr>
                <w:rFonts w:eastAsia="Times New Roman"/>
                <w:lang w:val="nl-NL"/>
              </w:rPr>
              <w:t xml:space="preserve">. </w:t>
            </w:r>
            <w:r>
              <w:rPr>
                <w:rFonts w:eastAsia="Times New Roman"/>
                <w:lang w:val="nl-NL"/>
              </w:rPr>
              <w:t>Nguyên lí thứ nhất NĐL học</w:t>
            </w:r>
          </w:p>
          <w:p w14:paraId="31758B8D" w14:textId="1F6BE9DF" w:rsidR="0014218A" w:rsidRPr="00AD49BA" w:rsidRDefault="00AD49BA" w:rsidP="00AD49BA">
            <w:pPr>
              <w:pStyle w:val="Heading4"/>
              <w:spacing w:before="0" w:after="0" w:line="240" w:lineRule="auto"/>
              <w:ind w:left="34"/>
              <w:jc w:val="both"/>
              <w:rPr>
                <w:rFonts w:ascii="Times New Roman" w:hAnsi="Times New Roman"/>
                <w:b w:val="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nl-NL"/>
              </w:rPr>
              <w:t>1</w:t>
            </w:r>
            <w:r w:rsidRPr="00AD49BA">
              <w:rPr>
                <w:rFonts w:ascii="Times New Roman" w:hAnsi="Times New Roman"/>
                <w:b w:val="0"/>
                <w:sz w:val="24"/>
                <w:szCs w:val="24"/>
                <w:lang w:val="nl-NL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nl-NL"/>
              </w:rPr>
              <w:t>6</w:t>
            </w:r>
            <w:r w:rsidRPr="00AD49BA">
              <w:rPr>
                <w:rFonts w:ascii="Times New Roman" w:hAnsi="Times New Roman"/>
                <w:b w:val="0"/>
                <w:sz w:val="24"/>
                <w:szCs w:val="24"/>
                <w:lang w:val="nl-NL"/>
              </w:rPr>
              <w:t>. Nguyên lý thứ hai NĐL học</w:t>
            </w:r>
          </w:p>
        </w:tc>
        <w:tc>
          <w:tcPr>
            <w:tcW w:w="1418" w:type="dxa"/>
          </w:tcPr>
          <w:p w14:paraId="05776935" w14:textId="5B96772A" w:rsidR="0014218A" w:rsidRPr="004559AA" w:rsidRDefault="00EB3A2D" w:rsidP="00EB3A2D">
            <w:pPr>
              <w:spacing w:before="120"/>
              <w:jc w:val="both"/>
              <w:rPr>
                <w:bCs/>
                <w:color w:val="000000"/>
                <w:lang w:val="nl-NL"/>
              </w:rPr>
            </w:pPr>
            <w:r>
              <w:rPr>
                <w:bCs/>
                <w:color w:val="000000"/>
                <w:lang w:val="nl-NL"/>
              </w:rPr>
              <w:t>5</w:t>
            </w:r>
            <w:r w:rsidR="0014218A" w:rsidRPr="004559AA">
              <w:rPr>
                <w:bCs/>
                <w:color w:val="000000"/>
                <w:lang w:val="nl-NL"/>
              </w:rPr>
              <w:t>LT+</w:t>
            </w:r>
            <w:r>
              <w:rPr>
                <w:bCs/>
                <w:color w:val="000000"/>
                <w:lang w:val="nl-NL"/>
              </w:rPr>
              <w:t>5</w:t>
            </w:r>
            <w:r w:rsidR="0014218A" w:rsidRPr="004559AA">
              <w:rPr>
                <w:bCs/>
                <w:color w:val="000000"/>
                <w:lang w:val="nl-NL"/>
              </w:rPr>
              <w:t>BT</w:t>
            </w:r>
          </w:p>
        </w:tc>
        <w:tc>
          <w:tcPr>
            <w:tcW w:w="3118" w:type="dxa"/>
          </w:tcPr>
          <w:p w14:paraId="7DC47760" w14:textId="00A721AB" w:rsidR="0014218A" w:rsidRDefault="0014218A" w:rsidP="00EB3A2D">
            <w:pPr>
              <w:spacing w:before="120"/>
              <w:jc w:val="both"/>
              <w:rPr>
                <w:bCs/>
                <w:color w:val="000000"/>
                <w:lang w:val="nl-NL"/>
              </w:rPr>
            </w:pPr>
            <w:r w:rsidRPr="001132A1">
              <w:rPr>
                <w:bCs/>
                <w:color w:val="000000"/>
                <w:lang w:val="nl-NL"/>
              </w:rPr>
              <w:t>Chương 1</w:t>
            </w:r>
            <w:r w:rsidR="00EB3A2D">
              <w:rPr>
                <w:bCs/>
                <w:color w:val="000000"/>
                <w:lang w:val="nl-NL"/>
              </w:rPr>
              <w:t>-3</w:t>
            </w:r>
            <w:r w:rsidRPr="001132A1">
              <w:rPr>
                <w:bCs/>
                <w:color w:val="000000"/>
                <w:lang w:val="nl-NL"/>
              </w:rPr>
              <w:t xml:space="preserve">, sách </w:t>
            </w:r>
            <w:r w:rsidR="00EB3A2D">
              <w:rPr>
                <w:bCs/>
                <w:color w:val="000000"/>
                <w:lang w:val="nl-NL"/>
              </w:rPr>
              <w:t>Cơ-Nhiệt</w:t>
            </w:r>
            <w:r w:rsidRPr="001132A1">
              <w:rPr>
                <w:bCs/>
                <w:color w:val="000000"/>
                <w:lang w:val="nl-NL"/>
              </w:rPr>
              <w:t xml:space="preserve">, tác giả: </w:t>
            </w:r>
            <w:r w:rsidR="00EB3A2D">
              <w:rPr>
                <w:bCs/>
                <w:color w:val="000000"/>
                <w:lang w:val="nl-NL"/>
              </w:rPr>
              <w:t>Nguyễn Thành Vấn</w:t>
            </w:r>
            <w:r w:rsidRPr="001132A1">
              <w:rPr>
                <w:bCs/>
                <w:color w:val="000000"/>
                <w:lang w:val="nl-NL"/>
              </w:rPr>
              <w:t xml:space="preserve">, </w:t>
            </w:r>
            <w:r w:rsidR="00EB3A2D">
              <w:rPr>
                <w:bCs/>
                <w:color w:val="000000"/>
                <w:lang w:val="nl-NL"/>
              </w:rPr>
              <w:t>NXB ĐHQG, 201</w:t>
            </w:r>
            <w:r w:rsidR="006014D6">
              <w:rPr>
                <w:bCs/>
                <w:color w:val="000000"/>
                <w:lang w:val="nl-NL"/>
              </w:rPr>
              <w:t>6</w:t>
            </w:r>
          </w:p>
          <w:p w14:paraId="510BC695" w14:textId="2F1FE1F0" w:rsidR="00EB3A2D" w:rsidRPr="00EB3A2D" w:rsidRDefault="00EB3A2D" w:rsidP="006014D6">
            <w:pPr>
              <w:spacing w:before="120"/>
              <w:jc w:val="both"/>
              <w:rPr>
                <w:b/>
                <w:noProof/>
                <w:lang w:val="nl-NL"/>
              </w:rPr>
            </w:pPr>
            <w:r w:rsidRPr="001132A1">
              <w:rPr>
                <w:bCs/>
                <w:color w:val="000000"/>
                <w:lang w:val="nl-NL"/>
              </w:rPr>
              <w:t xml:space="preserve">Chương </w:t>
            </w:r>
            <w:r>
              <w:rPr>
                <w:bCs/>
                <w:color w:val="000000"/>
                <w:lang w:val="nl-NL"/>
              </w:rPr>
              <w:t>9-11</w:t>
            </w:r>
            <w:r w:rsidRPr="001132A1">
              <w:rPr>
                <w:bCs/>
                <w:color w:val="000000"/>
                <w:lang w:val="nl-NL"/>
              </w:rPr>
              <w:t xml:space="preserve">, sách </w:t>
            </w:r>
            <w:r>
              <w:rPr>
                <w:bCs/>
                <w:color w:val="000000"/>
                <w:lang w:val="nl-NL"/>
              </w:rPr>
              <w:t>Cơ-Nhiệt</w:t>
            </w:r>
            <w:r w:rsidRPr="001132A1">
              <w:rPr>
                <w:bCs/>
                <w:color w:val="000000"/>
                <w:lang w:val="nl-NL"/>
              </w:rPr>
              <w:t xml:space="preserve">, tác giả: </w:t>
            </w:r>
            <w:r>
              <w:rPr>
                <w:bCs/>
                <w:color w:val="000000"/>
                <w:lang w:val="nl-NL"/>
              </w:rPr>
              <w:t>Nguyễn Thành Vấn</w:t>
            </w:r>
            <w:r w:rsidRPr="001132A1">
              <w:rPr>
                <w:bCs/>
                <w:color w:val="000000"/>
                <w:lang w:val="nl-NL"/>
              </w:rPr>
              <w:t xml:space="preserve">, </w:t>
            </w:r>
            <w:r>
              <w:rPr>
                <w:bCs/>
                <w:color w:val="000000"/>
                <w:lang w:val="nl-NL"/>
              </w:rPr>
              <w:t>NXB ĐHQG, 201</w:t>
            </w:r>
            <w:r w:rsidR="006014D6">
              <w:rPr>
                <w:bCs/>
                <w:color w:val="000000"/>
                <w:lang w:val="nl-NL"/>
              </w:rPr>
              <w:t>6</w:t>
            </w:r>
          </w:p>
        </w:tc>
      </w:tr>
      <w:tr w:rsidR="00EB3A2D" w:rsidRPr="00991AD5" w14:paraId="18AE2AEF" w14:textId="77777777" w:rsidTr="00CB6864">
        <w:tc>
          <w:tcPr>
            <w:tcW w:w="958" w:type="dxa"/>
          </w:tcPr>
          <w:p w14:paraId="78E05104" w14:textId="021BD830" w:rsidR="00EB3A2D" w:rsidRPr="004559AA" w:rsidRDefault="00EB3A2D" w:rsidP="00C77DEF">
            <w:pPr>
              <w:spacing w:before="120"/>
              <w:jc w:val="both"/>
              <w:rPr>
                <w:bCs/>
                <w:color w:val="000000"/>
                <w:lang w:val="nl-NL"/>
              </w:rPr>
            </w:pPr>
            <w:r>
              <w:rPr>
                <w:bCs/>
                <w:color w:val="000000"/>
                <w:lang w:val="nl-NL"/>
              </w:rPr>
              <w:t>2</w:t>
            </w:r>
          </w:p>
        </w:tc>
        <w:tc>
          <w:tcPr>
            <w:tcW w:w="3969" w:type="dxa"/>
          </w:tcPr>
          <w:p w14:paraId="655C98ED" w14:textId="443187B3" w:rsidR="00EB3A2D" w:rsidRPr="002A3DE9" w:rsidRDefault="00EB3A2D" w:rsidP="00332298">
            <w:pPr>
              <w:jc w:val="both"/>
              <w:rPr>
                <w:rFonts w:eastAsia="Times New Roman"/>
                <w:lang w:val="nl-NL"/>
              </w:rPr>
            </w:pPr>
            <w:r w:rsidRPr="002A3DE9">
              <w:rPr>
                <w:b/>
                <w:bCs/>
                <w:color w:val="000000"/>
                <w:lang w:val="nl-NL"/>
              </w:rPr>
              <w:t xml:space="preserve">Chương </w:t>
            </w:r>
            <w:r>
              <w:rPr>
                <w:b/>
                <w:bCs/>
                <w:color w:val="000000"/>
                <w:lang w:val="nl-NL"/>
              </w:rPr>
              <w:t>2</w:t>
            </w:r>
            <w:r w:rsidRPr="002A3DE9">
              <w:rPr>
                <w:b/>
                <w:bCs/>
                <w:color w:val="000000"/>
                <w:lang w:val="nl-NL"/>
              </w:rPr>
              <w:t xml:space="preserve">: </w:t>
            </w:r>
            <w:r>
              <w:rPr>
                <w:rFonts w:eastAsia="Times New Roman"/>
                <w:b/>
                <w:lang w:val="nl-NL"/>
              </w:rPr>
              <w:t>Điện từ</w:t>
            </w:r>
            <w:r w:rsidRPr="002A3DE9">
              <w:rPr>
                <w:rFonts w:eastAsia="Times New Roman"/>
                <w:lang w:val="nl-NL"/>
              </w:rPr>
              <w:t xml:space="preserve"> </w:t>
            </w:r>
            <w:r>
              <w:rPr>
                <w:rFonts w:eastAsia="Times New Roman"/>
                <w:lang w:val="nl-NL"/>
              </w:rPr>
              <w:t xml:space="preserve">- </w:t>
            </w:r>
            <w:r w:rsidRPr="00AD49BA">
              <w:rPr>
                <w:rFonts w:eastAsia="Times New Roman"/>
                <w:b/>
                <w:lang w:val="nl-NL"/>
              </w:rPr>
              <w:t>Quang học</w:t>
            </w:r>
          </w:p>
          <w:p w14:paraId="2C63A633" w14:textId="2F7405F3" w:rsidR="00EB3A2D" w:rsidRPr="002A3DE9" w:rsidRDefault="00EB3A2D" w:rsidP="00332298">
            <w:pPr>
              <w:jc w:val="both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2</w:t>
            </w:r>
            <w:r w:rsidRPr="002A3DE9">
              <w:rPr>
                <w:rFonts w:eastAsia="Times New Roman"/>
                <w:lang w:val="nl-NL"/>
              </w:rPr>
              <w:t xml:space="preserve">.1. </w:t>
            </w:r>
            <w:r>
              <w:rPr>
                <w:rFonts w:eastAsia="Times New Roman"/>
                <w:lang w:val="nl-NL"/>
              </w:rPr>
              <w:t>Tĩnh điện trường trong chân không</w:t>
            </w:r>
          </w:p>
          <w:p w14:paraId="05EBADCD" w14:textId="6D45DAB2" w:rsidR="00EB3A2D" w:rsidRPr="002A3DE9" w:rsidRDefault="00EB3A2D" w:rsidP="00332298">
            <w:pPr>
              <w:jc w:val="both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2</w:t>
            </w:r>
            <w:r w:rsidRPr="002A3DE9">
              <w:rPr>
                <w:rFonts w:eastAsia="Times New Roman"/>
                <w:lang w:val="nl-NL"/>
              </w:rPr>
              <w:t xml:space="preserve">.2. </w:t>
            </w:r>
            <w:r>
              <w:rPr>
                <w:rFonts w:eastAsia="Times New Roman"/>
                <w:lang w:val="nl-NL"/>
              </w:rPr>
              <w:t>Tĩnh từ trường trong chân không</w:t>
            </w:r>
          </w:p>
          <w:p w14:paraId="3D773896" w14:textId="5B0474C8" w:rsidR="00EB3A2D" w:rsidRPr="002A3DE9" w:rsidRDefault="00EB3A2D" w:rsidP="00332298">
            <w:pPr>
              <w:jc w:val="both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2</w:t>
            </w:r>
            <w:r w:rsidRPr="002A3DE9">
              <w:rPr>
                <w:rFonts w:eastAsia="Times New Roman"/>
                <w:lang w:val="nl-NL"/>
              </w:rPr>
              <w:t xml:space="preserve">.3. </w:t>
            </w:r>
            <w:r>
              <w:rPr>
                <w:rFonts w:eastAsia="Times New Roman"/>
                <w:lang w:val="nl-NL"/>
              </w:rPr>
              <w:t>Cảm ứng từ</w:t>
            </w:r>
          </w:p>
          <w:p w14:paraId="00E51D79" w14:textId="2105D76C" w:rsidR="00EB3A2D" w:rsidRPr="002A3DE9" w:rsidRDefault="00EB3A2D" w:rsidP="00AD49BA">
            <w:pPr>
              <w:jc w:val="both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2</w:t>
            </w:r>
            <w:r w:rsidRPr="002A3DE9">
              <w:rPr>
                <w:rFonts w:eastAsia="Times New Roman"/>
                <w:lang w:val="nl-NL"/>
              </w:rPr>
              <w:t>.</w:t>
            </w:r>
            <w:r>
              <w:rPr>
                <w:rFonts w:eastAsia="Times New Roman"/>
                <w:lang w:val="nl-NL"/>
              </w:rPr>
              <w:t>4</w:t>
            </w:r>
            <w:r w:rsidRPr="002A3DE9">
              <w:rPr>
                <w:rFonts w:eastAsia="Times New Roman"/>
                <w:lang w:val="nl-NL"/>
              </w:rPr>
              <w:t xml:space="preserve">. </w:t>
            </w:r>
            <w:r>
              <w:rPr>
                <w:rFonts w:eastAsia="Times New Roman"/>
                <w:lang w:val="nl-NL"/>
              </w:rPr>
              <w:t>Giao thoa ánh sáng</w:t>
            </w:r>
          </w:p>
          <w:p w14:paraId="70A85BF5" w14:textId="685734B0" w:rsidR="00EB3A2D" w:rsidRPr="002A3DE9" w:rsidRDefault="00EB3A2D" w:rsidP="00AD49BA">
            <w:pPr>
              <w:jc w:val="both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2</w:t>
            </w:r>
            <w:r w:rsidRPr="002A3DE9">
              <w:rPr>
                <w:rFonts w:eastAsia="Times New Roman"/>
                <w:lang w:val="nl-NL"/>
              </w:rPr>
              <w:t>.</w:t>
            </w:r>
            <w:r>
              <w:rPr>
                <w:rFonts w:eastAsia="Times New Roman"/>
                <w:lang w:val="nl-NL"/>
              </w:rPr>
              <w:t>5</w:t>
            </w:r>
            <w:r w:rsidRPr="002A3DE9">
              <w:rPr>
                <w:rFonts w:eastAsia="Times New Roman"/>
                <w:lang w:val="nl-NL"/>
              </w:rPr>
              <w:t xml:space="preserve">. </w:t>
            </w:r>
            <w:r>
              <w:rPr>
                <w:rFonts w:eastAsia="Times New Roman"/>
                <w:lang w:val="nl-NL"/>
              </w:rPr>
              <w:t>Nhiễu xạ ánh sáng</w:t>
            </w:r>
          </w:p>
          <w:p w14:paraId="5090EF47" w14:textId="2C2E4DA3" w:rsidR="00EB3A2D" w:rsidRPr="002A3DE9" w:rsidRDefault="00EB3A2D" w:rsidP="00332298">
            <w:pPr>
              <w:pStyle w:val="Heading4"/>
              <w:spacing w:before="0"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418" w:type="dxa"/>
          </w:tcPr>
          <w:p w14:paraId="63385520" w14:textId="1F49A0EC" w:rsidR="00EB3A2D" w:rsidRPr="004559AA" w:rsidRDefault="00EB3A2D" w:rsidP="00EB3A2D">
            <w:pPr>
              <w:spacing w:before="120"/>
              <w:jc w:val="both"/>
              <w:rPr>
                <w:bCs/>
                <w:color w:val="000000"/>
                <w:lang w:val="nl-NL"/>
              </w:rPr>
            </w:pPr>
            <w:r>
              <w:rPr>
                <w:bCs/>
                <w:color w:val="000000"/>
                <w:lang w:val="nl-NL"/>
              </w:rPr>
              <w:t>5</w:t>
            </w:r>
            <w:r w:rsidRPr="004559AA">
              <w:rPr>
                <w:bCs/>
                <w:color w:val="000000"/>
                <w:lang w:val="nl-NL"/>
              </w:rPr>
              <w:t xml:space="preserve">LT + </w:t>
            </w:r>
            <w:r>
              <w:rPr>
                <w:bCs/>
                <w:color w:val="000000"/>
                <w:lang w:val="nl-NL"/>
              </w:rPr>
              <w:t>5</w:t>
            </w:r>
            <w:r w:rsidRPr="004559AA">
              <w:rPr>
                <w:bCs/>
                <w:color w:val="000000"/>
                <w:lang w:val="nl-NL"/>
              </w:rPr>
              <w:t>BT</w:t>
            </w:r>
          </w:p>
        </w:tc>
        <w:tc>
          <w:tcPr>
            <w:tcW w:w="3118" w:type="dxa"/>
          </w:tcPr>
          <w:p w14:paraId="79E7B4C8" w14:textId="6B8F877C" w:rsidR="00EB3A2D" w:rsidRDefault="00EB3A2D" w:rsidP="00BF5EB9">
            <w:pPr>
              <w:spacing w:before="120"/>
              <w:jc w:val="both"/>
              <w:rPr>
                <w:bCs/>
                <w:color w:val="000000"/>
                <w:lang w:val="nl-NL"/>
              </w:rPr>
            </w:pPr>
            <w:r>
              <w:rPr>
                <w:bCs/>
                <w:color w:val="000000"/>
                <w:lang w:val="nl-NL"/>
              </w:rPr>
              <w:t>Chương 2</w:t>
            </w:r>
            <w:r w:rsidRPr="001132A1">
              <w:rPr>
                <w:bCs/>
                <w:color w:val="000000"/>
                <w:lang w:val="nl-NL"/>
              </w:rPr>
              <w:t xml:space="preserve">, sách </w:t>
            </w:r>
            <w:r>
              <w:rPr>
                <w:bCs/>
                <w:color w:val="000000"/>
                <w:lang w:val="nl-NL"/>
              </w:rPr>
              <w:t>VLĐC 2</w:t>
            </w:r>
            <w:r w:rsidRPr="001132A1">
              <w:rPr>
                <w:bCs/>
                <w:color w:val="000000"/>
                <w:lang w:val="nl-NL"/>
              </w:rPr>
              <w:t xml:space="preserve">, tác giả: </w:t>
            </w:r>
            <w:r>
              <w:rPr>
                <w:bCs/>
                <w:color w:val="000000"/>
                <w:lang w:val="nl-NL"/>
              </w:rPr>
              <w:t>Nguyễn Thành Vấn</w:t>
            </w:r>
            <w:r w:rsidRPr="001132A1">
              <w:rPr>
                <w:bCs/>
                <w:color w:val="000000"/>
                <w:lang w:val="nl-NL"/>
              </w:rPr>
              <w:t xml:space="preserve">, </w:t>
            </w:r>
            <w:r>
              <w:rPr>
                <w:bCs/>
                <w:color w:val="000000"/>
                <w:lang w:val="nl-NL"/>
              </w:rPr>
              <w:t>NXB ĐHQG, 2017</w:t>
            </w:r>
          </w:p>
          <w:p w14:paraId="71CB1534" w14:textId="750D2BDB" w:rsidR="00EB3A2D" w:rsidRDefault="00EB3A2D" w:rsidP="00EB3A2D">
            <w:pPr>
              <w:spacing w:before="120"/>
              <w:jc w:val="both"/>
              <w:rPr>
                <w:bCs/>
                <w:color w:val="000000"/>
                <w:lang w:val="nl-NL"/>
              </w:rPr>
            </w:pPr>
            <w:r>
              <w:rPr>
                <w:bCs/>
                <w:color w:val="000000"/>
                <w:lang w:val="nl-NL"/>
              </w:rPr>
              <w:t>Chương 5-7</w:t>
            </w:r>
            <w:r w:rsidRPr="001132A1">
              <w:rPr>
                <w:bCs/>
                <w:color w:val="000000"/>
                <w:lang w:val="nl-NL"/>
              </w:rPr>
              <w:t xml:space="preserve">, sách </w:t>
            </w:r>
            <w:r>
              <w:rPr>
                <w:bCs/>
                <w:color w:val="000000"/>
                <w:lang w:val="nl-NL"/>
              </w:rPr>
              <w:t>VLĐC 2</w:t>
            </w:r>
            <w:r w:rsidRPr="001132A1">
              <w:rPr>
                <w:bCs/>
                <w:color w:val="000000"/>
                <w:lang w:val="nl-NL"/>
              </w:rPr>
              <w:t xml:space="preserve">, tác giả: </w:t>
            </w:r>
            <w:r>
              <w:rPr>
                <w:bCs/>
                <w:color w:val="000000"/>
                <w:lang w:val="nl-NL"/>
              </w:rPr>
              <w:t>Nguyễn Thành Vấn</w:t>
            </w:r>
            <w:r w:rsidRPr="001132A1">
              <w:rPr>
                <w:bCs/>
                <w:color w:val="000000"/>
                <w:lang w:val="nl-NL"/>
              </w:rPr>
              <w:t xml:space="preserve">, </w:t>
            </w:r>
            <w:r>
              <w:rPr>
                <w:bCs/>
                <w:color w:val="000000"/>
                <w:lang w:val="nl-NL"/>
              </w:rPr>
              <w:t>NXB ĐHQG, 2017</w:t>
            </w:r>
          </w:p>
          <w:p w14:paraId="0326A0C5" w14:textId="33918C96" w:rsidR="00EB3A2D" w:rsidRPr="00EB3A2D" w:rsidRDefault="00EB3A2D" w:rsidP="00EB3A2D">
            <w:pPr>
              <w:ind w:left="34"/>
              <w:jc w:val="both"/>
              <w:rPr>
                <w:b/>
                <w:noProof/>
                <w:lang w:val="nl-NL"/>
              </w:rPr>
            </w:pPr>
          </w:p>
        </w:tc>
      </w:tr>
      <w:tr w:rsidR="00EB3A2D" w:rsidRPr="00991AD5" w14:paraId="0A5F59C9" w14:textId="77777777" w:rsidTr="00CB6864">
        <w:tc>
          <w:tcPr>
            <w:tcW w:w="958" w:type="dxa"/>
          </w:tcPr>
          <w:p w14:paraId="6CB1E22C" w14:textId="66CD152B" w:rsidR="00EB3A2D" w:rsidRPr="004559AA" w:rsidRDefault="00EB3A2D" w:rsidP="00C77DEF">
            <w:pPr>
              <w:spacing w:before="120"/>
              <w:jc w:val="both"/>
              <w:rPr>
                <w:bCs/>
                <w:color w:val="000000"/>
                <w:lang w:val="nl-NL"/>
              </w:rPr>
            </w:pPr>
            <w:r>
              <w:rPr>
                <w:bCs/>
                <w:color w:val="000000"/>
                <w:lang w:val="nl-NL"/>
              </w:rPr>
              <w:lastRenderedPageBreak/>
              <w:t>3</w:t>
            </w:r>
          </w:p>
        </w:tc>
        <w:tc>
          <w:tcPr>
            <w:tcW w:w="3969" w:type="dxa"/>
          </w:tcPr>
          <w:p w14:paraId="16A254FF" w14:textId="465B6BD6" w:rsidR="00EB3A2D" w:rsidRPr="002A3DE9" w:rsidRDefault="00EB3A2D" w:rsidP="00E36C68">
            <w:pPr>
              <w:jc w:val="both"/>
              <w:rPr>
                <w:rFonts w:eastAsia="Times New Roman"/>
                <w:lang w:val="nl-NL"/>
              </w:rPr>
            </w:pPr>
            <w:r w:rsidRPr="002A3DE9">
              <w:rPr>
                <w:b/>
                <w:bCs/>
                <w:color w:val="000000"/>
                <w:lang w:val="nl-NL"/>
              </w:rPr>
              <w:t xml:space="preserve">Chương </w:t>
            </w:r>
            <w:r>
              <w:rPr>
                <w:b/>
                <w:bCs/>
                <w:color w:val="000000"/>
                <w:lang w:val="nl-NL"/>
              </w:rPr>
              <w:t>3</w:t>
            </w:r>
            <w:r w:rsidRPr="002A3DE9">
              <w:rPr>
                <w:b/>
                <w:bCs/>
                <w:color w:val="000000"/>
                <w:lang w:val="nl-NL"/>
              </w:rPr>
              <w:t xml:space="preserve">: </w:t>
            </w:r>
            <w:r>
              <w:rPr>
                <w:rFonts w:eastAsia="Times New Roman"/>
                <w:b/>
                <w:lang w:val="nl-NL"/>
              </w:rPr>
              <w:t>Lượng tử - Nguyên tử - Hạt nhân</w:t>
            </w:r>
            <w:r w:rsidRPr="002A3DE9">
              <w:rPr>
                <w:rFonts w:eastAsia="Times New Roman"/>
                <w:lang w:val="nl-NL"/>
              </w:rPr>
              <w:t xml:space="preserve"> </w:t>
            </w:r>
          </w:p>
          <w:p w14:paraId="3C44D765" w14:textId="77777777" w:rsidR="00EB3A2D" w:rsidRDefault="00EB3A2D" w:rsidP="005453C2">
            <w:pPr>
              <w:jc w:val="both"/>
              <w:rPr>
                <w:b/>
                <w:bCs/>
                <w:color w:val="000000"/>
                <w:lang w:val="nl-NL"/>
              </w:rPr>
            </w:pPr>
          </w:p>
          <w:p w14:paraId="06E80388" w14:textId="77777777" w:rsidR="00EB3A2D" w:rsidRPr="00EB3A2D" w:rsidRDefault="00EB3A2D" w:rsidP="005453C2">
            <w:pPr>
              <w:jc w:val="both"/>
              <w:rPr>
                <w:bCs/>
                <w:color w:val="000000"/>
                <w:lang w:val="nl-NL"/>
              </w:rPr>
            </w:pPr>
            <w:r w:rsidRPr="00EB3A2D">
              <w:rPr>
                <w:bCs/>
                <w:color w:val="000000"/>
                <w:lang w:val="nl-NL"/>
              </w:rPr>
              <w:t>3.1. Hiệu ứng quang điện</w:t>
            </w:r>
          </w:p>
          <w:p w14:paraId="03F71B9E" w14:textId="39EB26A9" w:rsidR="00EB3A2D" w:rsidRPr="00EB3A2D" w:rsidRDefault="00EB3A2D" w:rsidP="005453C2">
            <w:pPr>
              <w:jc w:val="both"/>
              <w:rPr>
                <w:bCs/>
                <w:color w:val="000000"/>
                <w:lang w:val="nl-NL"/>
              </w:rPr>
            </w:pPr>
            <w:r w:rsidRPr="00EB3A2D">
              <w:rPr>
                <w:bCs/>
                <w:color w:val="000000"/>
                <w:lang w:val="nl-NL"/>
              </w:rPr>
              <w:t>3.2. Thuyết photon ánh sáng</w:t>
            </w:r>
          </w:p>
          <w:p w14:paraId="2EEE88BD" w14:textId="0E20A333" w:rsidR="00EB3A2D" w:rsidRPr="00EB3A2D" w:rsidRDefault="00EB3A2D" w:rsidP="005453C2">
            <w:pPr>
              <w:jc w:val="both"/>
              <w:rPr>
                <w:bCs/>
                <w:color w:val="000000"/>
                <w:lang w:val="nl-NL"/>
              </w:rPr>
            </w:pPr>
            <w:r w:rsidRPr="00EB3A2D">
              <w:rPr>
                <w:bCs/>
                <w:color w:val="000000"/>
                <w:lang w:val="nl-NL"/>
              </w:rPr>
              <w:t>3.3. Nguyên tử hydro</w:t>
            </w:r>
          </w:p>
          <w:p w14:paraId="7F3E9988" w14:textId="46520A30" w:rsidR="00EB3A2D" w:rsidRPr="002A3DE9" w:rsidRDefault="00EB3A2D" w:rsidP="00EB3A2D">
            <w:pPr>
              <w:jc w:val="both"/>
              <w:rPr>
                <w:b/>
                <w:bCs/>
                <w:color w:val="000000"/>
                <w:lang w:val="nl-NL"/>
              </w:rPr>
            </w:pPr>
            <w:r w:rsidRPr="00EB3A2D">
              <w:rPr>
                <w:bCs/>
                <w:color w:val="000000"/>
                <w:lang w:val="nl-NL"/>
              </w:rPr>
              <w:t>3.4. Vật lý hạt nhân</w:t>
            </w:r>
          </w:p>
        </w:tc>
        <w:tc>
          <w:tcPr>
            <w:tcW w:w="1418" w:type="dxa"/>
          </w:tcPr>
          <w:p w14:paraId="1F94F7CF" w14:textId="6BDC6B63" w:rsidR="00EB3A2D" w:rsidRPr="004559AA" w:rsidRDefault="00EB3A2D" w:rsidP="00EB3A2D">
            <w:pPr>
              <w:spacing w:before="120"/>
              <w:jc w:val="both"/>
              <w:rPr>
                <w:bCs/>
                <w:color w:val="000000"/>
                <w:lang w:val="nl-NL"/>
              </w:rPr>
            </w:pPr>
            <w:r>
              <w:rPr>
                <w:bCs/>
                <w:color w:val="000000"/>
                <w:lang w:val="nl-NL"/>
              </w:rPr>
              <w:t>5</w:t>
            </w:r>
            <w:r w:rsidRPr="004559AA">
              <w:rPr>
                <w:bCs/>
                <w:color w:val="000000"/>
                <w:lang w:val="nl-NL"/>
              </w:rPr>
              <w:t>LT +</w:t>
            </w:r>
            <w:r>
              <w:rPr>
                <w:bCs/>
                <w:color w:val="000000"/>
                <w:lang w:val="nl-NL"/>
              </w:rPr>
              <w:t>5</w:t>
            </w:r>
            <w:r w:rsidRPr="004559AA">
              <w:rPr>
                <w:bCs/>
                <w:color w:val="000000"/>
                <w:lang w:val="nl-NL"/>
              </w:rPr>
              <w:t>BT</w:t>
            </w:r>
          </w:p>
        </w:tc>
        <w:tc>
          <w:tcPr>
            <w:tcW w:w="3118" w:type="dxa"/>
          </w:tcPr>
          <w:p w14:paraId="522F71DB" w14:textId="7C274361" w:rsidR="00EB3A2D" w:rsidRPr="001132A1" w:rsidRDefault="00EB3A2D" w:rsidP="00504C4A">
            <w:pPr>
              <w:spacing w:before="120"/>
              <w:jc w:val="both"/>
              <w:rPr>
                <w:bCs/>
                <w:color w:val="000000"/>
                <w:lang w:val="nl-NL"/>
              </w:rPr>
            </w:pPr>
            <w:r w:rsidRPr="001132A1">
              <w:rPr>
                <w:bCs/>
                <w:color w:val="000000"/>
                <w:lang w:val="nl-NL"/>
              </w:rPr>
              <w:t xml:space="preserve">Chương </w:t>
            </w:r>
            <w:r>
              <w:rPr>
                <w:bCs/>
                <w:color w:val="000000"/>
                <w:lang w:val="nl-NL"/>
              </w:rPr>
              <w:t>1</w:t>
            </w:r>
            <w:r w:rsidRPr="001132A1">
              <w:rPr>
                <w:bCs/>
                <w:color w:val="000000"/>
                <w:lang w:val="nl-NL"/>
              </w:rPr>
              <w:t>, sách Lượng tử-Nguyên tử-Hạt nhân, tác giả: Huỳnh Trúc Phương, Tr.Th.Hồng Loan, Châu Văn Tạo, Lưu hành nội bộ, ĐHKHTN, 2013</w:t>
            </w:r>
          </w:p>
          <w:p w14:paraId="30F38E5A" w14:textId="7636EE4D" w:rsidR="00EB3A2D" w:rsidRPr="004559AA" w:rsidRDefault="00EB3A2D" w:rsidP="00C77DEF">
            <w:pPr>
              <w:spacing w:before="120"/>
              <w:jc w:val="both"/>
              <w:rPr>
                <w:bCs/>
                <w:color w:val="000000"/>
                <w:lang w:val="nl-NL"/>
              </w:rPr>
            </w:pPr>
            <w:r w:rsidRPr="001132A1">
              <w:rPr>
                <w:bCs/>
                <w:color w:val="000000"/>
                <w:lang w:val="nl-NL"/>
              </w:rPr>
              <w:t xml:space="preserve">Chương </w:t>
            </w:r>
            <w:r>
              <w:rPr>
                <w:bCs/>
                <w:color w:val="000000"/>
                <w:lang w:val="nl-NL"/>
              </w:rPr>
              <w:t>4-6</w:t>
            </w:r>
            <w:r w:rsidRPr="001132A1">
              <w:rPr>
                <w:bCs/>
                <w:color w:val="000000"/>
                <w:lang w:val="nl-NL"/>
              </w:rPr>
              <w:t>, sách Lượng tử-Nguyên tử-Hạt nhân, tác giả: Huỳnh Trúc Phương, Tr.Th.Hồng Loan, Châu Văn Tạo, Lưu hành nội bộ, ĐHKHTN, 2013</w:t>
            </w:r>
          </w:p>
        </w:tc>
      </w:tr>
    </w:tbl>
    <w:p w14:paraId="77645186" w14:textId="77777777" w:rsidR="005E4E81" w:rsidRPr="00C77DEF" w:rsidRDefault="005E4E81" w:rsidP="00C77DEF">
      <w:pPr>
        <w:spacing w:before="120"/>
        <w:ind w:left="284"/>
        <w:jc w:val="both"/>
        <w:rPr>
          <w:bCs/>
          <w:i/>
          <w:color w:val="000000"/>
          <w:sz w:val="26"/>
          <w:szCs w:val="26"/>
          <w:lang w:val="nl-NL"/>
        </w:rPr>
      </w:pPr>
    </w:p>
    <w:p w14:paraId="67E38E63" w14:textId="2B5E41B8" w:rsidR="003E57C9" w:rsidRPr="008F4AD2" w:rsidRDefault="003E57C9" w:rsidP="00C77DEF">
      <w:pPr>
        <w:pStyle w:val="ListParagraph"/>
        <w:numPr>
          <w:ilvl w:val="0"/>
          <w:numId w:val="21"/>
        </w:numPr>
        <w:tabs>
          <w:tab w:val="left" w:pos="284"/>
        </w:tabs>
        <w:spacing w:before="120"/>
        <w:ind w:left="284" w:hanging="284"/>
        <w:jc w:val="both"/>
        <w:rPr>
          <w:b/>
          <w:color w:val="000000"/>
          <w:sz w:val="26"/>
          <w:szCs w:val="26"/>
          <w:lang w:val="nl-NL"/>
        </w:rPr>
      </w:pPr>
      <w:r w:rsidRPr="00C77DEF">
        <w:rPr>
          <w:b/>
          <w:bCs/>
          <w:color w:val="000000"/>
          <w:sz w:val="26"/>
          <w:szCs w:val="26"/>
          <w:lang w:val="nl-NL"/>
        </w:rPr>
        <w:t xml:space="preserve">Phần tài liệu tham khảo: </w:t>
      </w:r>
    </w:p>
    <w:p w14:paraId="1FDA4A3A" w14:textId="58F4FF20" w:rsidR="00C77DEF" w:rsidRPr="005453C2" w:rsidRDefault="00BC065E" w:rsidP="002A3DE9">
      <w:pPr>
        <w:pStyle w:val="ListParagraph"/>
        <w:tabs>
          <w:tab w:val="left" w:pos="284"/>
        </w:tabs>
        <w:spacing w:before="120" w:line="360" w:lineRule="auto"/>
        <w:ind w:left="284"/>
        <w:contextualSpacing w:val="0"/>
        <w:jc w:val="both"/>
        <w:rPr>
          <w:color w:val="000000"/>
          <w:sz w:val="26"/>
          <w:szCs w:val="26"/>
          <w:lang w:val="nl-NL"/>
        </w:rPr>
      </w:pPr>
      <w:r w:rsidRPr="005453C2">
        <w:rPr>
          <w:color w:val="000000"/>
          <w:sz w:val="26"/>
          <w:szCs w:val="26"/>
          <w:lang w:val="nl-NL"/>
        </w:rPr>
        <w:t xml:space="preserve">1. </w:t>
      </w:r>
      <w:r w:rsidR="001132A1" w:rsidRPr="005453C2">
        <w:rPr>
          <w:color w:val="000000"/>
          <w:sz w:val="26"/>
          <w:szCs w:val="26"/>
          <w:lang w:val="nl-NL"/>
        </w:rPr>
        <w:t>Huỳnh Trúc Phương</w:t>
      </w:r>
      <w:r w:rsidRPr="005453C2">
        <w:rPr>
          <w:color w:val="000000"/>
          <w:sz w:val="26"/>
          <w:szCs w:val="26"/>
          <w:lang w:val="nl-NL"/>
        </w:rPr>
        <w:t xml:space="preserve"> - </w:t>
      </w:r>
      <w:r w:rsidR="001132A1" w:rsidRPr="005453C2">
        <w:rPr>
          <w:color w:val="000000"/>
          <w:sz w:val="26"/>
          <w:szCs w:val="26"/>
          <w:lang w:val="nl-NL"/>
        </w:rPr>
        <w:t>Trương Thị Hồng Loan - Châu Văn Tạo</w:t>
      </w:r>
      <w:r w:rsidRPr="005453C2">
        <w:rPr>
          <w:color w:val="000000"/>
          <w:sz w:val="26"/>
          <w:szCs w:val="26"/>
          <w:lang w:val="nl-NL"/>
        </w:rPr>
        <w:t xml:space="preserve">, </w:t>
      </w:r>
      <w:r w:rsidR="001132A1" w:rsidRPr="005453C2">
        <w:rPr>
          <w:b/>
          <w:i/>
          <w:color w:val="000000"/>
          <w:sz w:val="26"/>
          <w:szCs w:val="26"/>
          <w:lang w:val="nl-NL"/>
        </w:rPr>
        <w:t>Lượng tử - Nguyên tử - Hạt nhân</w:t>
      </w:r>
      <w:r w:rsidRPr="005453C2">
        <w:rPr>
          <w:color w:val="000000"/>
          <w:sz w:val="26"/>
          <w:szCs w:val="26"/>
          <w:lang w:val="nl-NL"/>
        </w:rPr>
        <w:t xml:space="preserve">, </w:t>
      </w:r>
      <w:r w:rsidR="001132A1" w:rsidRPr="005453C2">
        <w:rPr>
          <w:color w:val="000000"/>
          <w:sz w:val="26"/>
          <w:szCs w:val="26"/>
          <w:lang w:val="nl-NL"/>
        </w:rPr>
        <w:t>Lưu hành nội bộ</w:t>
      </w:r>
      <w:r w:rsidRPr="005453C2">
        <w:rPr>
          <w:color w:val="000000"/>
          <w:sz w:val="26"/>
          <w:szCs w:val="26"/>
          <w:lang w:val="nl-NL"/>
        </w:rPr>
        <w:t xml:space="preserve">, </w:t>
      </w:r>
      <w:r w:rsidR="001132A1" w:rsidRPr="005453C2">
        <w:rPr>
          <w:color w:val="000000"/>
          <w:sz w:val="26"/>
          <w:szCs w:val="26"/>
          <w:lang w:val="nl-NL"/>
        </w:rPr>
        <w:t xml:space="preserve">Đại học Khoa học Tự nhiên, </w:t>
      </w:r>
      <w:r w:rsidRPr="005453C2">
        <w:rPr>
          <w:color w:val="000000"/>
          <w:sz w:val="26"/>
          <w:szCs w:val="26"/>
          <w:lang w:val="nl-NL"/>
        </w:rPr>
        <w:t>201</w:t>
      </w:r>
      <w:r w:rsidR="001132A1" w:rsidRPr="005453C2">
        <w:rPr>
          <w:color w:val="000000"/>
          <w:sz w:val="26"/>
          <w:szCs w:val="26"/>
          <w:lang w:val="nl-NL"/>
        </w:rPr>
        <w:t>3</w:t>
      </w:r>
      <w:r w:rsidR="005453C2">
        <w:rPr>
          <w:color w:val="000000"/>
          <w:sz w:val="26"/>
          <w:szCs w:val="26"/>
          <w:lang w:val="nl-NL"/>
        </w:rPr>
        <w:t>.</w:t>
      </w:r>
    </w:p>
    <w:p w14:paraId="7D28DFA2" w14:textId="6631CB07" w:rsidR="00BC065E" w:rsidRPr="005453C2" w:rsidRDefault="00BC065E" w:rsidP="005453C2">
      <w:pPr>
        <w:pStyle w:val="ListParagraph"/>
        <w:tabs>
          <w:tab w:val="left" w:pos="284"/>
        </w:tabs>
        <w:spacing w:line="360" w:lineRule="auto"/>
        <w:ind w:left="284"/>
        <w:contextualSpacing w:val="0"/>
        <w:jc w:val="both"/>
        <w:rPr>
          <w:color w:val="000000"/>
          <w:sz w:val="26"/>
          <w:szCs w:val="26"/>
          <w:lang w:val="nl-NL"/>
        </w:rPr>
      </w:pPr>
      <w:r w:rsidRPr="005453C2">
        <w:rPr>
          <w:color w:val="000000"/>
          <w:sz w:val="26"/>
          <w:szCs w:val="26"/>
          <w:lang w:val="nl-NL"/>
        </w:rPr>
        <w:t xml:space="preserve">2. </w:t>
      </w:r>
      <w:r w:rsidR="00B548B7">
        <w:rPr>
          <w:color w:val="000000"/>
          <w:sz w:val="26"/>
          <w:szCs w:val="26"/>
          <w:lang w:val="nl-NL"/>
        </w:rPr>
        <w:t xml:space="preserve">Nguyễn Thành Vấn - Dương Hiếu Đẩu, </w:t>
      </w:r>
      <w:r w:rsidR="00B548B7" w:rsidRPr="006014D6">
        <w:rPr>
          <w:b/>
          <w:i/>
          <w:color w:val="000000"/>
          <w:sz w:val="26"/>
          <w:szCs w:val="26"/>
          <w:lang w:val="nl-NL"/>
        </w:rPr>
        <w:t>Vật lý đại cương 1</w:t>
      </w:r>
      <w:r w:rsidR="00B548B7">
        <w:rPr>
          <w:color w:val="000000"/>
          <w:sz w:val="26"/>
          <w:szCs w:val="26"/>
          <w:lang w:val="nl-NL"/>
        </w:rPr>
        <w:t>, NXB ĐHQG-HCM, 2016</w:t>
      </w:r>
      <w:r w:rsidR="005453C2" w:rsidRPr="00B548B7">
        <w:rPr>
          <w:sz w:val="26"/>
          <w:szCs w:val="26"/>
          <w:lang w:val="nl-NL"/>
        </w:rPr>
        <w:t>.</w:t>
      </w:r>
    </w:p>
    <w:p w14:paraId="0B619CDA" w14:textId="069A200A" w:rsidR="00BC065E" w:rsidRPr="005453C2" w:rsidRDefault="00BC065E" w:rsidP="005453C2">
      <w:pPr>
        <w:pStyle w:val="ListParagraph"/>
        <w:tabs>
          <w:tab w:val="left" w:pos="284"/>
        </w:tabs>
        <w:spacing w:line="360" w:lineRule="auto"/>
        <w:ind w:left="284"/>
        <w:contextualSpacing w:val="0"/>
        <w:jc w:val="both"/>
        <w:rPr>
          <w:color w:val="000000"/>
          <w:sz w:val="26"/>
          <w:szCs w:val="26"/>
          <w:lang w:val="nl-NL"/>
        </w:rPr>
      </w:pPr>
      <w:r w:rsidRPr="005453C2">
        <w:rPr>
          <w:color w:val="000000"/>
          <w:sz w:val="26"/>
          <w:szCs w:val="26"/>
          <w:lang w:val="nl-NL"/>
        </w:rPr>
        <w:t xml:space="preserve">3. </w:t>
      </w:r>
      <w:r w:rsidR="00B548B7">
        <w:rPr>
          <w:color w:val="000000"/>
          <w:sz w:val="26"/>
          <w:szCs w:val="26"/>
          <w:lang w:val="nl-NL"/>
        </w:rPr>
        <w:t xml:space="preserve">Nguyễn Thành Vấn - Dương Hiếu Đẩu, </w:t>
      </w:r>
      <w:r w:rsidR="00B548B7" w:rsidRPr="006014D6">
        <w:rPr>
          <w:b/>
          <w:i/>
          <w:color w:val="000000"/>
          <w:sz w:val="26"/>
          <w:szCs w:val="26"/>
          <w:lang w:val="nl-NL"/>
        </w:rPr>
        <w:t>Vật lý đại cương 2</w:t>
      </w:r>
      <w:r w:rsidR="00B548B7">
        <w:rPr>
          <w:color w:val="000000"/>
          <w:sz w:val="26"/>
          <w:szCs w:val="26"/>
          <w:lang w:val="nl-NL"/>
        </w:rPr>
        <w:t>, NXB ĐHQG-HCM, 2017</w:t>
      </w:r>
      <w:r w:rsidR="005453C2" w:rsidRPr="00B548B7">
        <w:rPr>
          <w:color w:val="231F20"/>
          <w:sz w:val="26"/>
          <w:szCs w:val="26"/>
          <w:lang w:val="nl-NL"/>
        </w:rPr>
        <w:t>.</w:t>
      </w:r>
    </w:p>
    <w:p w14:paraId="145E59E1" w14:textId="77777777" w:rsidR="00C77DEF" w:rsidRPr="005453C2" w:rsidRDefault="00C77DEF" w:rsidP="005453C2">
      <w:pPr>
        <w:pStyle w:val="ListParagraph"/>
        <w:tabs>
          <w:tab w:val="left" w:pos="284"/>
        </w:tabs>
        <w:spacing w:line="360" w:lineRule="auto"/>
        <w:ind w:left="284"/>
        <w:contextualSpacing w:val="0"/>
        <w:jc w:val="both"/>
        <w:rPr>
          <w:b/>
          <w:i/>
          <w:color w:val="000000"/>
          <w:sz w:val="26"/>
          <w:szCs w:val="26"/>
          <w:lang w:val="nl-NL"/>
        </w:rPr>
      </w:pPr>
    </w:p>
    <w:p w14:paraId="02AAD92B" w14:textId="77777777" w:rsidR="00C77DEF" w:rsidRPr="008F4AD2" w:rsidRDefault="00C77DEF" w:rsidP="00C77DEF">
      <w:pPr>
        <w:pStyle w:val="ListParagraph"/>
        <w:jc w:val="both"/>
        <w:rPr>
          <w:b/>
          <w:color w:val="000000"/>
          <w:lang w:val="nl-NL"/>
        </w:rPr>
      </w:pPr>
      <w:r w:rsidRPr="008F4AD2">
        <w:rPr>
          <w:b/>
          <w:color w:val="000000"/>
          <w:lang w:val="nl-NL"/>
        </w:rPr>
        <w:t>BỘ MÔN QUẢN LÝ MÔN HỌC</w:t>
      </w:r>
      <w:r w:rsidRPr="008F4AD2">
        <w:rPr>
          <w:b/>
          <w:color w:val="000000"/>
          <w:lang w:val="nl-NL"/>
        </w:rPr>
        <w:tab/>
      </w:r>
      <w:r w:rsidRPr="008F4AD2">
        <w:rPr>
          <w:b/>
          <w:color w:val="000000"/>
          <w:lang w:val="nl-NL"/>
        </w:rPr>
        <w:tab/>
        <w:t>CB PHỤ TRÁCH SOẠN ĐỀ CƯƠNG</w:t>
      </w:r>
    </w:p>
    <w:p w14:paraId="6F5A0496" w14:textId="77777777" w:rsidR="00C77DEF" w:rsidRPr="008F4AD2" w:rsidRDefault="00C77DEF" w:rsidP="00C77DEF">
      <w:pPr>
        <w:pStyle w:val="ListParagraph"/>
        <w:jc w:val="both"/>
        <w:rPr>
          <w:b/>
          <w:color w:val="000000"/>
          <w:lang w:val="nl-NL"/>
        </w:rPr>
      </w:pPr>
    </w:p>
    <w:p w14:paraId="6B6ED0A6" w14:textId="77777777" w:rsidR="00C77DEF" w:rsidRDefault="00C77DEF" w:rsidP="00C77DEF">
      <w:pPr>
        <w:jc w:val="both"/>
        <w:rPr>
          <w:b/>
          <w:color w:val="000000"/>
          <w:lang w:val="nl-NL"/>
        </w:rPr>
      </w:pPr>
      <w:r w:rsidRPr="008F4AD2">
        <w:rPr>
          <w:b/>
          <w:color w:val="000000"/>
          <w:lang w:val="nl-NL"/>
        </w:rPr>
        <w:tab/>
      </w:r>
      <w:r w:rsidRPr="008F4AD2">
        <w:rPr>
          <w:b/>
          <w:color w:val="000000"/>
          <w:lang w:val="nl-NL"/>
        </w:rPr>
        <w:tab/>
      </w:r>
      <w:r w:rsidRPr="008F4AD2">
        <w:rPr>
          <w:b/>
          <w:color w:val="000000"/>
          <w:lang w:val="nl-NL"/>
        </w:rPr>
        <w:tab/>
      </w:r>
      <w:r w:rsidRPr="008F4AD2">
        <w:rPr>
          <w:b/>
          <w:color w:val="000000"/>
          <w:lang w:val="nl-NL"/>
        </w:rPr>
        <w:tab/>
      </w:r>
      <w:r w:rsidRPr="008F4AD2">
        <w:rPr>
          <w:b/>
          <w:color w:val="000000"/>
          <w:lang w:val="nl-NL"/>
        </w:rPr>
        <w:tab/>
      </w:r>
      <w:r w:rsidRPr="008F4AD2">
        <w:rPr>
          <w:b/>
          <w:color w:val="000000"/>
          <w:lang w:val="nl-NL"/>
        </w:rPr>
        <w:tab/>
      </w:r>
    </w:p>
    <w:p w14:paraId="2C846CDC" w14:textId="77777777" w:rsidR="004559AA" w:rsidRDefault="004559AA" w:rsidP="00C77DEF">
      <w:pPr>
        <w:jc w:val="both"/>
        <w:rPr>
          <w:b/>
          <w:color w:val="000000"/>
          <w:lang w:val="nl-NL"/>
        </w:rPr>
      </w:pPr>
    </w:p>
    <w:p w14:paraId="6F50F375" w14:textId="77777777" w:rsidR="004559AA" w:rsidRPr="008F4AD2" w:rsidRDefault="004559AA" w:rsidP="00C77DEF">
      <w:pPr>
        <w:jc w:val="both"/>
        <w:rPr>
          <w:b/>
          <w:color w:val="000000"/>
          <w:lang w:val="nl-NL"/>
        </w:rPr>
      </w:pPr>
    </w:p>
    <w:p w14:paraId="15475F47" w14:textId="087FD6C0" w:rsidR="00C77DEF" w:rsidRPr="008F4AD2" w:rsidRDefault="00C77DEF" w:rsidP="00C77DEF">
      <w:pPr>
        <w:pStyle w:val="ListParagraph"/>
        <w:jc w:val="both"/>
        <w:rPr>
          <w:b/>
          <w:color w:val="000000"/>
          <w:lang w:val="nl-NL"/>
        </w:rPr>
      </w:pPr>
      <w:r w:rsidRPr="008F4AD2">
        <w:rPr>
          <w:b/>
          <w:color w:val="000000"/>
          <w:lang w:val="nl-NL"/>
        </w:rPr>
        <w:tab/>
      </w:r>
      <w:r w:rsidRPr="008F4AD2">
        <w:rPr>
          <w:b/>
          <w:color w:val="000000"/>
          <w:lang w:val="nl-NL"/>
        </w:rPr>
        <w:tab/>
      </w:r>
      <w:r w:rsidRPr="008F4AD2">
        <w:rPr>
          <w:b/>
          <w:color w:val="000000"/>
          <w:lang w:val="nl-NL"/>
        </w:rPr>
        <w:tab/>
      </w:r>
      <w:r w:rsidRPr="008F4AD2">
        <w:rPr>
          <w:b/>
          <w:color w:val="000000"/>
          <w:lang w:val="nl-NL"/>
        </w:rPr>
        <w:tab/>
      </w:r>
      <w:r w:rsidRPr="008F4AD2">
        <w:rPr>
          <w:b/>
          <w:color w:val="000000"/>
          <w:lang w:val="nl-NL"/>
        </w:rPr>
        <w:tab/>
      </w:r>
      <w:r w:rsidRPr="008F4AD2">
        <w:rPr>
          <w:b/>
          <w:color w:val="000000"/>
          <w:lang w:val="nl-NL"/>
        </w:rPr>
        <w:tab/>
      </w:r>
      <w:r w:rsidRPr="008F4AD2">
        <w:rPr>
          <w:b/>
          <w:color w:val="000000"/>
          <w:lang w:val="nl-NL"/>
        </w:rPr>
        <w:tab/>
      </w:r>
      <w:r w:rsidR="00BC065E">
        <w:rPr>
          <w:b/>
          <w:color w:val="000000"/>
          <w:lang w:val="nl-NL"/>
        </w:rPr>
        <w:t>Huỳnh Trúc Phương</w:t>
      </w:r>
    </w:p>
    <w:p w14:paraId="6E1EDAB7" w14:textId="77777777" w:rsidR="00C77DEF" w:rsidRPr="008F4AD2" w:rsidRDefault="00C77DEF" w:rsidP="00C77DEF">
      <w:pPr>
        <w:pStyle w:val="ListParagraph"/>
        <w:jc w:val="both"/>
        <w:rPr>
          <w:b/>
          <w:color w:val="000000"/>
          <w:lang w:val="nl-NL"/>
        </w:rPr>
      </w:pPr>
    </w:p>
    <w:p w14:paraId="30B999F7" w14:textId="77777777" w:rsidR="003E1782" w:rsidRPr="008F4AD2" w:rsidRDefault="003E1782" w:rsidP="00C77DEF">
      <w:pPr>
        <w:spacing w:before="120"/>
        <w:jc w:val="both"/>
        <w:rPr>
          <w:color w:val="000000"/>
          <w:sz w:val="26"/>
          <w:szCs w:val="26"/>
          <w:lang w:val="nl-NL"/>
        </w:rPr>
      </w:pPr>
    </w:p>
    <w:sectPr w:rsidR="003E1782" w:rsidRPr="008F4AD2" w:rsidSect="003E57C9">
      <w:headerReference w:type="even" r:id="rId8"/>
      <w:headerReference w:type="default" r:id="rId9"/>
      <w:pgSz w:w="12240" w:h="15840"/>
      <w:pgMar w:top="567" w:right="1134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C4083" w14:textId="77777777" w:rsidR="00B8675E" w:rsidRDefault="00B8675E">
      <w:r>
        <w:separator/>
      </w:r>
    </w:p>
  </w:endnote>
  <w:endnote w:type="continuationSeparator" w:id="0">
    <w:p w14:paraId="1D345789" w14:textId="77777777" w:rsidR="00B8675E" w:rsidRDefault="00B8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C72AA" w14:textId="77777777" w:rsidR="00B8675E" w:rsidRDefault="00B8675E">
      <w:r>
        <w:separator/>
      </w:r>
    </w:p>
  </w:footnote>
  <w:footnote w:type="continuationSeparator" w:id="0">
    <w:p w14:paraId="2F5FE291" w14:textId="77777777" w:rsidR="00B8675E" w:rsidRDefault="00B86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6662D" w14:textId="77777777" w:rsidR="00A945FB" w:rsidRDefault="00A945FB" w:rsidP="00A569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AA963A" w14:textId="77777777" w:rsidR="00A945FB" w:rsidRDefault="00A945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C5DDA" w14:textId="77777777" w:rsidR="00A945FB" w:rsidRPr="00E92267" w:rsidRDefault="00A945FB" w:rsidP="00E92267">
    <w:pPr>
      <w:pStyle w:val="Header"/>
      <w:jc w:val="right"/>
      <w:rPr>
        <w:b/>
        <w:u w:val="single"/>
      </w:rPr>
    </w:pPr>
    <w:r w:rsidRPr="00E92267">
      <w:rPr>
        <w:b/>
        <w:u w:val="single"/>
      </w:rPr>
      <w:t>TRƯỜNG ĐẠI HỌC KHOA HỌC TỰ NHIÊN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9F9"/>
    <w:multiLevelType w:val="hybridMultilevel"/>
    <w:tmpl w:val="6812FCBA"/>
    <w:lvl w:ilvl="0" w:tplc="1CFAFC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FAFC7E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4940"/>
    <w:multiLevelType w:val="multilevel"/>
    <w:tmpl w:val="AD8415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5A7ACB"/>
    <w:multiLevelType w:val="hybridMultilevel"/>
    <w:tmpl w:val="79E833A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2790B"/>
    <w:multiLevelType w:val="multilevel"/>
    <w:tmpl w:val="C2F4A9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5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0" w:hanging="1800"/>
      </w:pPr>
      <w:rPr>
        <w:rFonts w:hint="default"/>
      </w:rPr>
    </w:lvl>
  </w:abstractNum>
  <w:abstractNum w:abstractNumId="4">
    <w:nsid w:val="16D112E7"/>
    <w:multiLevelType w:val="hybridMultilevel"/>
    <w:tmpl w:val="222EBC06"/>
    <w:lvl w:ilvl="0" w:tplc="53A2F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D46B28"/>
    <w:multiLevelType w:val="hybridMultilevel"/>
    <w:tmpl w:val="566A920C"/>
    <w:lvl w:ilvl="0" w:tplc="1CFAFC7E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6ED2B15"/>
    <w:multiLevelType w:val="hybridMultilevel"/>
    <w:tmpl w:val="0C8CA03A"/>
    <w:lvl w:ilvl="0" w:tplc="781C48D8">
      <w:start w:val="1"/>
      <w:numFmt w:val="decimal"/>
      <w:lvlText w:val="[%1]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D31E36"/>
    <w:multiLevelType w:val="multilevel"/>
    <w:tmpl w:val="9E8CCA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2.1"/>
      <w:lvlJc w:val="left"/>
      <w:pPr>
        <w:ind w:left="7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8">
    <w:nsid w:val="1B6B20DC"/>
    <w:multiLevelType w:val="hybridMultilevel"/>
    <w:tmpl w:val="88EA0EB8"/>
    <w:lvl w:ilvl="0" w:tplc="17A8111A"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9">
    <w:nsid w:val="1D9058C6"/>
    <w:multiLevelType w:val="hybridMultilevel"/>
    <w:tmpl w:val="B30C7B86"/>
    <w:lvl w:ilvl="0" w:tplc="39FE3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11BC9"/>
    <w:multiLevelType w:val="multilevel"/>
    <w:tmpl w:val="364A00F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200ABB"/>
    <w:multiLevelType w:val="multilevel"/>
    <w:tmpl w:val="D932F828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2.%2."/>
      <w:lvlJc w:val="left"/>
      <w:pPr>
        <w:tabs>
          <w:tab w:val="num" w:pos="451"/>
        </w:tabs>
        <w:ind w:left="451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2"/>
        </w:tabs>
        <w:ind w:left="9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3"/>
        </w:tabs>
        <w:ind w:left="9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4"/>
        </w:tabs>
        <w:ind w:left="1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5"/>
        </w:tabs>
        <w:ind w:left="1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6"/>
        </w:tabs>
        <w:ind w:left="19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7"/>
        </w:tabs>
        <w:ind w:left="20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8"/>
        </w:tabs>
        <w:ind w:left="2528" w:hanging="1800"/>
      </w:pPr>
      <w:rPr>
        <w:rFonts w:hint="default"/>
      </w:rPr>
    </w:lvl>
  </w:abstractNum>
  <w:abstractNum w:abstractNumId="12">
    <w:nsid w:val="27EF275B"/>
    <w:multiLevelType w:val="hybridMultilevel"/>
    <w:tmpl w:val="76CC0FDC"/>
    <w:lvl w:ilvl="0" w:tplc="17A81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E05EB"/>
    <w:multiLevelType w:val="multilevel"/>
    <w:tmpl w:val="BE623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1"/>
        </w:tabs>
        <w:ind w:left="451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2"/>
        </w:tabs>
        <w:ind w:left="9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3"/>
        </w:tabs>
        <w:ind w:left="9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4"/>
        </w:tabs>
        <w:ind w:left="1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5"/>
        </w:tabs>
        <w:ind w:left="1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6"/>
        </w:tabs>
        <w:ind w:left="19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7"/>
        </w:tabs>
        <w:ind w:left="20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8"/>
        </w:tabs>
        <w:ind w:left="2528" w:hanging="1800"/>
      </w:pPr>
      <w:rPr>
        <w:rFonts w:hint="default"/>
      </w:rPr>
    </w:lvl>
  </w:abstractNum>
  <w:abstractNum w:abstractNumId="14">
    <w:nsid w:val="2DA55DCA"/>
    <w:multiLevelType w:val="hybridMultilevel"/>
    <w:tmpl w:val="F2A8B4A4"/>
    <w:lvl w:ilvl="0" w:tplc="22D24C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972E9F"/>
    <w:multiLevelType w:val="hybridMultilevel"/>
    <w:tmpl w:val="8D66175C"/>
    <w:lvl w:ilvl="0" w:tplc="17A8111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3013293"/>
    <w:multiLevelType w:val="hybridMultilevel"/>
    <w:tmpl w:val="F460ACEE"/>
    <w:lvl w:ilvl="0" w:tplc="6F2079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04C63"/>
    <w:multiLevelType w:val="hybridMultilevel"/>
    <w:tmpl w:val="1842F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611F0"/>
    <w:multiLevelType w:val="hybridMultilevel"/>
    <w:tmpl w:val="5EE2902A"/>
    <w:lvl w:ilvl="0" w:tplc="1CFAFC7E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1CFAFC7E">
      <w:start w:val="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478A4F9E"/>
    <w:multiLevelType w:val="multilevel"/>
    <w:tmpl w:val="0A2CB58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52BB1B15"/>
    <w:multiLevelType w:val="multilevel"/>
    <w:tmpl w:val="85E418F6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>
    <w:nsid w:val="548258AB"/>
    <w:multiLevelType w:val="multilevel"/>
    <w:tmpl w:val="EC923E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360C46"/>
    <w:multiLevelType w:val="multilevel"/>
    <w:tmpl w:val="05C0D73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>
    <w:nsid w:val="5CA85DBB"/>
    <w:multiLevelType w:val="hybridMultilevel"/>
    <w:tmpl w:val="110A188A"/>
    <w:lvl w:ilvl="0" w:tplc="E3CC9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461BF2">
      <w:numFmt w:val="none"/>
      <w:lvlText w:val=""/>
      <w:lvlJc w:val="left"/>
      <w:pPr>
        <w:tabs>
          <w:tab w:val="num" w:pos="360"/>
        </w:tabs>
      </w:pPr>
    </w:lvl>
    <w:lvl w:ilvl="2" w:tplc="6B6C8F1A">
      <w:numFmt w:val="none"/>
      <w:lvlText w:val=""/>
      <w:lvlJc w:val="left"/>
      <w:pPr>
        <w:tabs>
          <w:tab w:val="num" w:pos="360"/>
        </w:tabs>
      </w:pPr>
    </w:lvl>
    <w:lvl w:ilvl="3" w:tplc="702A9C1E">
      <w:numFmt w:val="none"/>
      <w:lvlText w:val=""/>
      <w:lvlJc w:val="left"/>
      <w:pPr>
        <w:tabs>
          <w:tab w:val="num" w:pos="360"/>
        </w:tabs>
      </w:pPr>
    </w:lvl>
    <w:lvl w:ilvl="4" w:tplc="C2CA508C">
      <w:numFmt w:val="none"/>
      <w:lvlText w:val=""/>
      <w:lvlJc w:val="left"/>
      <w:pPr>
        <w:tabs>
          <w:tab w:val="num" w:pos="360"/>
        </w:tabs>
      </w:pPr>
    </w:lvl>
    <w:lvl w:ilvl="5" w:tplc="601A4542">
      <w:numFmt w:val="none"/>
      <w:lvlText w:val=""/>
      <w:lvlJc w:val="left"/>
      <w:pPr>
        <w:tabs>
          <w:tab w:val="num" w:pos="360"/>
        </w:tabs>
      </w:pPr>
    </w:lvl>
    <w:lvl w:ilvl="6" w:tplc="78BC4ECA">
      <w:numFmt w:val="none"/>
      <w:lvlText w:val=""/>
      <w:lvlJc w:val="left"/>
      <w:pPr>
        <w:tabs>
          <w:tab w:val="num" w:pos="360"/>
        </w:tabs>
      </w:pPr>
    </w:lvl>
    <w:lvl w:ilvl="7" w:tplc="1A0EE9C2">
      <w:numFmt w:val="none"/>
      <w:lvlText w:val=""/>
      <w:lvlJc w:val="left"/>
      <w:pPr>
        <w:tabs>
          <w:tab w:val="num" w:pos="360"/>
        </w:tabs>
      </w:pPr>
    </w:lvl>
    <w:lvl w:ilvl="8" w:tplc="51AA57C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39D519D"/>
    <w:multiLevelType w:val="multilevel"/>
    <w:tmpl w:val="79681B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8E604F0"/>
    <w:multiLevelType w:val="multilevel"/>
    <w:tmpl w:val="39A6FA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6">
    <w:nsid w:val="6EEC23C9"/>
    <w:multiLevelType w:val="multilevel"/>
    <w:tmpl w:val="FDF0677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F68354F"/>
    <w:multiLevelType w:val="hybridMultilevel"/>
    <w:tmpl w:val="A00EA5F4"/>
    <w:lvl w:ilvl="0" w:tplc="1CFAFC7E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738E65B7"/>
    <w:multiLevelType w:val="multilevel"/>
    <w:tmpl w:val="DFBA873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690352E"/>
    <w:multiLevelType w:val="hybridMultilevel"/>
    <w:tmpl w:val="AB72E53C"/>
    <w:lvl w:ilvl="0" w:tplc="17A8111A"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0">
    <w:nsid w:val="78911D54"/>
    <w:multiLevelType w:val="singleLevel"/>
    <w:tmpl w:val="86062F0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1">
    <w:nsid w:val="7DD81470"/>
    <w:multiLevelType w:val="multilevel"/>
    <w:tmpl w:val="78F246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5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0" w:hanging="180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21"/>
  </w:num>
  <w:num w:numId="4">
    <w:abstractNumId w:val="1"/>
  </w:num>
  <w:num w:numId="5">
    <w:abstractNumId w:val="24"/>
  </w:num>
  <w:num w:numId="6">
    <w:abstractNumId w:val="6"/>
  </w:num>
  <w:num w:numId="7">
    <w:abstractNumId w:val="4"/>
  </w:num>
  <w:num w:numId="8">
    <w:abstractNumId w:val="30"/>
  </w:num>
  <w:num w:numId="9">
    <w:abstractNumId w:val="10"/>
  </w:num>
  <w:num w:numId="10">
    <w:abstractNumId w:val="2"/>
  </w:num>
  <w:num w:numId="11">
    <w:abstractNumId w:val="25"/>
  </w:num>
  <w:num w:numId="12">
    <w:abstractNumId w:val="20"/>
  </w:num>
  <w:num w:numId="13">
    <w:abstractNumId w:val="22"/>
  </w:num>
  <w:num w:numId="14">
    <w:abstractNumId w:val="13"/>
  </w:num>
  <w:num w:numId="15">
    <w:abstractNumId w:val="19"/>
  </w:num>
  <w:num w:numId="16">
    <w:abstractNumId w:val="11"/>
  </w:num>
  <w:num w:numId="17">
    <w:abstractNumId w:val="7"/>
  </w:num>
  <w:num w:numId="18">
    <w:abstractNumId w:val="28"/>
  </w:num>
  <w:num w:numId="19">
    <w:abstractNumId w:val="26"/>
  </w:num>
  <w:num w:numId="20">
    <w:abstractNumId w:val="17"/>
  </w:num>
  <w:num w:numId="21">
    <w:abstractNumId w:val="9"/>
  </w:num>
  <w:num w:numId="22">
    <w:abstractNumId w:val="5"/>
  </w:num>
  <w:num w:numId="23">
    <w:abstractNumId w:val="0"/>
  </w:num>
  <w:num w:numId="24">
    <w:abstractNumId w:val="3"/>
  </w:num>
  <w:num w:numId="25">
    <w:abstractNumId w:val="31"/>
  </w:num>
  <w:num w:numId="26">
    <w:abstractNumId w:val="18"/>
  </w:num>
  <w:num w:numId="27">
    <w:abstractNumId w:val="27"/>
  </w:num>
  <w:num w:numId="28">
    <w:abstractNumId w:val="12"/>
  </w:num>
  <w:num w:numId="29">
    <w:abstractNumId w:val="29"/>
  </w:num>
  <w:num w:numId="30">
    <w:abstractNumId w:val="8"/>
  </w:num>
  <w:num w:numId="31">
    <w:abstractNumId w:val="1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87"/>
    <w:rsid w:val="00045E1D"/>
    <w:rsid w:val="00051966"/>
    <w:rsid w:val="0006373F"/>
    <w:rsid w:val="0009412D"/>
    <w:rsid w:val="000E058A"/>
    <w:rsid w:val="000E1569"/>
    <w:rsid w:val="001035B4"/>
    <w:rsid w:val="00104904"/>
    <w:rsid w:val="001132A1"/>
    <w:rsid w:val="00134B53"/>
    <w:rsid w:val="00137CE6"/>
    <w:rsid w:val="0014218A"/>
    <w:rsid w:val="001601A3"/>
    <w:rsid w:val="00161760"/>
    <w:rsid w:val="00170261"/>
    <w:rsid w:val="001713C6"/>
    <w:rsid w:val="001833D1"/>
    <w:rsid w:val="00193857"/>
    <w:rsid w:val="00193CB1"/>
    <w:rsid w:val="00194317"/>
    <w:rsid w:val="001B7AEB"/>
    <w:rsid w:val="001C63FD"/>
    <w:rsid w:val="001D595C"/>
    <w:rsid w:val="001F1E83"/>
    <w:rsid w:val="00203E50"/>
    <w:rsid w:val="00227E26"/>
    <w:rsid w:val="00240D4B"/>
    <w:rsid w:val="00271516"/>
    <w:rsid w:val="00282819"/>
    <w:rsid w:val="0028765D"/>
    <w:rsid w:val="00296458"/>
    <w:rsid w:val="002A1CF2"/>
    <w:rsid w:val="002A3DE9"/>
    <w:rsid w:val="002A6E84"/>
    <w:rsid w:val="002C7AFD"/>
    <w:rsid w:val="002E6C3E"/>
    <w:rsid w:val="00303394"/>
    <w:rsid w:val="00332298"/>
    <w:rsid w:val="00354627"/>
    <w:rsid w:val="0037486E"/>
    <w:rsid w:val="003C596A"/>
    <w:rsid w:val="003D4C0B"/>
    <w:rsid w:val="003E1782"/>
    <w:rsid w:val="003E57C9"/>
    <w:rsid w:val="0043044E"/>
    <w:rsid w:val="00430B9D"/>
    <w:rsid w:val="00441344"/>
    <w:rsid w:val="0044581C"/>
    <w:rsid w:val="00450069"/>
    <w:rsid w:val="00453D65"/>
    <w:rsid w:val="004559AA"/>
    <w:rsid w:val="004604D9"/>
    <w:rsid w:val="00473030"/>
    <w:rsid w:val="00476F62"/>
    <w:rsid w:val="004852A5"/>
    <w:rsid w:val="004A2624"/>
    <w:rsid w:val="004B7190"/>
    <w:rsid w:val="004C5AF7"/>
    <w:rsid w:val="004E227A"/>
    <w:rsid w:val="005051E1"/>
    <w:rsid w:val="00533F45"/>
    <w:rsid w:val="005453C2"/>
    <w:rsid w:val="00550615"/>
    <w:rsid w:val="005653C2"/>
    <w:rsid w:val="00577A96"/>
    <w:rsid w:val="00590480"/>
    <w:rsid w:val="005953DB"/>
    <w:rsid w:val="005A1F68"/>
    <w:rsid w:val="005A3384"/>
    <w:rsid w:val="005B6464"/>
    <w:rsid w:val="005B6F4B"/>
    <w:rsid w:val="005C523C"/>
    <w:rsid w:val="005E4E81"/>
    <w:rsid w:val="005F29DA"/>
    <w:rsid w:val="006014D6"/>
    <w:rsid w:val="00605D9E"/>
    <w:rsid w:val="00614749"/>
    <w:rsid w:val="0064172A"/>
    <w:rsid w:val="00673A65"/>
    <w:rsid w:val="006811BB"/>
    <w:rsid w:val="00684407"/>
    <w:rsid w:val="00686B3E"/>
    <w:rsid w:val="006909EC"/>
    <w:rsid w:val="006B0290"/>
    <w:rsid w:val="006B2732"/>
    <w:rsid w:val="006B4C9C"/>
    <w:rsid w:val="006C47D6"/>
    <w:rsid w:val="006E6D84"/>
    <w:rsid w:val="0072463B"/>
    <w:rsid w:val="00753852"/>
    <w:rsid w:val="00757A86"/>
    <w:rsid w:val="00772CF0"/>
    <w:rsid w:val="007A0FA6"/>
    <w:rsid w:val="007A6ECE"/>
    <w:rsid w:val="007B0865"/>
    <w:rsid w:val="007C03CF"/>
    <w:rsid w:val="007F34FC"/>
    <w:rsid w:val="007F5F7A"/>
    <w:rsid w:val="008122E0"/>
    <w:rsid w:val="00822B1A"/>
    <w:rsid w:val="008254C7"/>
    <w:rsid w:val="00826076"/>
    <w:rsid w:val="00836A3E"/>
    <w:rsid w:val="00841852"/>
    <w:rsid w:val="008430AC"/>
    <w:rsid w:val="00860251"/>
    <w:rsid w:val="00865FBC"/>
    <w:rsid w:val="00867AA7"/>
    <w:rsid w:val="00871A67"/>
    <w:rsid w:val="008A5A0E"/>
    <w:rsid w:val="008C4973"/>
    <w:rsid w:val="008E3ADC"/>
    <w:rsid w:val="008F4AD2"/>
    <w:rsid w:val="008F679C"/>
    <w:rsid w:val="008F6E16"/>
    <w:rsid w:val="00915853"/>
    <w:rsid w:val="00917F96"/>
    <w:rsid w:val="00921B87"/>
    <w:rsid w:val="00932B1F"/>
    <w:rsid w:val="0096612B"/>
    <w:rsid w:val="00991AD5"/>
    <w:rsid w:val="00995FF3"/>
    <w:rsid w:val="009A2736"/>
    <w:rsid w:val="009D2445"/>
    <w:rsid w:val="009F6CCE"/>
    <w:rsid w:val="00A01B98"/>
    <w:rsid w:val="00A37B60"/>
    <w:rsid w:val="00A56979"/>
    <w:rsid w:val="00A639B5"/>
    <w:rsid w:val="00A80A96"/>
    <w:rsid w:val="00A945FB"/>
    <w:rsid w:val="00A95FA2"/>
    <w:rsid w:val="00A979DD"/>
    <w:rsid w:val="00AA2193"/>
    <w:rsid w:val="00AA4C14"/>
    <w:rsid w:val="00AB05D4"/>
    <w:rsid w:val="00AB4909"/>
    <w:rsid w:val="00AC1D10"/>
    <w:rsid w:val="00AC2F52"/>
    <w:rsid w:val="00AD1F96"/>
    <w:rsid w:val="00AD49BA"/>
    <w:rsid w:val="00AE2701"/>
    <w:rsid w:val="00B2623C"/>
    <w:rsid w:val="00B30DFB"/>
    <w:rsid w:val="00B53D7C"/>
    <w:rsid w:val="00B548B7"/>
    <w:rsid w:val="00B77438"/>
    <w:rsid w:val="00B8675E"/>
    <w:rsid w:val="00B91951"/>
    <w:rsid w:val="00B955C2"/>
    <w:rsid w:val="00BA4F4B"/>
    <w:rsid w:val="00BA72D7"/>
    <w:rsid w:val="00BB0C1A"/>
    <w:rsid w:val="00BB1EAC"/>
    <w:rsid w:val="00BB719D"/>
    <w:rsid w:val="00BC065E"/>
    <w:rsid w:val="00BC534D"/>
    <w:rsid w:val="00BC62C5"/>
    <w:rsid w:val="00BD4166"/>
    <w:rsid w:val="00BD6EF0"/>
    <w:rsid w:val="00BF0C7A"/>
    <w:rsid w:val="00C21C7A"/>
    <w:rsid w:val="00C248A7"/>
    <w:rsid w:val="00C76399"/>
    <w:rsid w:val="00C77DEF"/>
    <w:rsid w:val="00C87973"/>
    <w:rsid w:val="00CA77A0"/>
    <w:rsid w:val="00CB23F0"/>
    <w:rsid w:val="00CB2726"/>
    <w:rsid w:val="00CB5C52"/>
    <w:rsid w:val="00CB6864"/>
    <w:rsid w:val="00CC2BF9"/>
    <w:rsid w:val="00CD2607"/>
    <w:rsid w:val="00CD7406"/>
    <w:rsid w:val="00CF4664"/>
    <w:rsid w:val="00D14A7C"/>
    <w:rsid w:val="00D31DDE"/>
    <w:rsid w:val="00D337F4"/>
    <w:rsid w:val="00D43DBE"/>
    <w:rsid w:val="00D52E0E"/>
    <w:rsid w:val="00D676C7"/>
    <w:rsid w:val="00D71EA5"/>
    <w:rsid w:val="00D839E3"/>
    <w:rsid w:val="00DA24BA"/>
    <w:rsid w:val="00DC386D"/>
    <w:rsid w:val="00DC3878"/>
    <w:rsid w:val="00DC6B71"/>
    <w:rsid w:val="00DC7AD8"/>
    <w:rsid w:val="00DD5DCA"/>
    <w:rsid w:val="00DE1595"/>
    <w:rsid w:val="00E00B32"/>
    <w:rsid w:val="00E048A7"/>
    <w:rsid w:val="00E36C68"/>
    <w:rsid w:val="00E467F2"/>
    <w:rsid w:val="00E52AC0"/>
    <w:rsid w:val="00E87348"/>
    <w:rsid w:val="00E92267"/>
    <w:rsid w:val="00EB3A2D"/>
    <w:rsid w:val="00EB6056"/>
    <w:rsid w:val="00F03CCA"/>
    <w:rsid w:val="00F12629"/>
    <w:rsid w:val="00F308B1"/>
    <w:rsid w:val="00F42CE6"/>
    <w:rsid w:val="00F632E6"/>
    <w:rsid w:val="00F66FC0"/>
    <w:rsid w:val="00F717DF"/>
    <w:rsid w:val="00F73E1F"/>
    <w:rsid w:val="00F7712C"/>
    <w:rsid w:val="00F913C0"/>
    <w:rsid w:val="00F914D1"/>
    <w:rsid w:val="00F94040"/>
    <w:rsid w:val="00FA184B"/>
    <w:rsid w:val="00FB6B3F"/>
    <w:rsid w:val="00FD100A"/>
    <w:rsid w:val="00FD54EE"/>
    <w:rsid w:val="00FD5FAC"/>
    <w:rsid w:val="00FD6C9A"/>
    <w:rsid w:val="00FE40E7"/>
    <w:rsid w:val="00FE5053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F306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3">
    <w:name w:val="heading 3"/>
    <w:basedOn w:val="Normal"/>
    <w:next w:val="Normal"/>
    <w:qFormat/>
    <w:rsid w:val="0084185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/>
      <w:b/>
      <w:sz w:val="26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6864"/>
    <w:pPr>
      <w:keepNext/>
      <w:spacing w:before="240" w:after="60" w:line="360" w:lineRule="auto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22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267"/>
  </w:style>
  <w:style w:type="paragraph" w:styleId="Header">
    <w:name w:val="header"/>
    <w:basedOn w:val="Normal"/>
    <w:rsid w:val="00E9226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42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rsid w:val="00FE5053"/>
    <w:pPr>
      <w:spacing w:before="100" w:beforeAutospacing="1" w:after="100" w:afterAutospacing="1" w:line="360" w:lineRule="exact"/>
      <w:ind w:firstLine="720"/>
      <w:jc w:val="both"/>
    </w:pPr>
    <w:rPr>
      <w:rFonts w:ascii="Arial" w:eastAsia="Times New Roman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E57C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CB6864"/>
    <w:rPr>
      <w:rFonts w:ascii="Calibri" w:eastAsia="Times New Roman" w:hAnsi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3">
    <w:name w:val="heading 3"/>
    <w:basedOn w:val="Normal"/>
    <w:next w:val="Normal"/>
    <w:qFormat/>
    <w:rsid w:val="0084185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/>
      <w:b/>
      <w:sz w:val="26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6864"/>
    <w:pPr>
      <w:keepNext/>
      <w:spacing w:before="240" w:after="60" w:line="360" w:lineRule="auto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22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267"/>
  </w:style>
  <w:style w:type="paragraph" w:styleId="Header">
    <w:name w:val="header"/>
    <w:basedOn w:val="Normal"/>
    <w:rsid w:val="00E9226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42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rsid w:val="00FE5053"/>
    <w:pPr>
      <w:spacing w:before="100" w:beforeAutospacing="1" w:after="100" w:afterAutospacing="1" w:line="360" w:lineRule="exact"/>
      <w:ind w:firstLine="720"/>
      <w:jc w:val="both"/>
    </w:pPr>
    <w:rPr>
      <w:rFonts w:ascii="Arial" w:eastAsia="Times New Roman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E57C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CB6864"/>
    <w:rPr>
      <w:rFonts w:ascii="Calibri" w:eastAsia="Times New Roman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MÔN QUANG HỌC ỨNG DỤNG</vt:lpstr>
    </vt:vector>
  </TitlesOfParts>
  <Company>Khoa Vat Ly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MÔN QUANG HỌC ỨNG DỤNG</dc:title>
  <dc:creator>Tuan Hung</dc:creator>
  <cp:lastModifiedBy>Administrator</cp:lastModifiedBy>
  <cp:revision>6</cp:revision>
  <dcterms:created xsi:type="dcterms:W3CDTF">2018-08-06T07:43:00Z</dcterms:created>
  <dcterms:modified xsi:type="dcterms:W3CDTF">2018-08-08T07:07:00Z</dcterms:modified>
</cp:coreProperties>
</file>